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23046" w14:textId="77777777" w:rsidR="00794063" w:rsidRDefault="00794063">
      <w:pPr>
        <w:rPr>
          <w:rFonts w:ascii="Arial" w:hAnsi="Arial" w:cs="Arial"/>
          <w:sz w:val="6"/>
          <w:szCs w:val="6"/>
        </w:rPr>
      </w:pPr>
    </w:p>
    <w:p w14:paraId="4334D21E" w14:textId="010D79B1" w:rsidR="00ED2319" w:rsidRDefault="00794063">
      <w:pPr>
        <w:rPr>
          <w:rFonts w:ascii="Arial" w:hAnsi="Arial" w:cs="Arial"/>
          <w:sz w:val="6"/>
          <w:szCs w:val="6"/>
        </w:rPr>
      </w:pPr>
      <w:r w:rsidRPr="008D1AF1">
        <w:rPr>
          <w:rFonts w:ascii="Arial" w:hAnsi="Arial" w:cs="Arial"/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FC6B1E" wp14:editId="74BF1D36">
                <wp:simplePos x="0" y="0"/>
                <wp:positionH relativeFrom="column">
                  <wp:posOffset>-274320</wp:posOffset>
                </wp:positionH>
                <wp:positionV relativeFrom="paragraph">
                  <wp:posOffset>154305</wp:posOffset>
                </wp:positionV>
                <wp:extent cx="6486525" cy="807720"/>
                <wp:effectExtent l="0" t="0" r="2857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47418" w14:textId="77777777" w:rsidR="008D1AF1" w:rsidRPr="00794063" w:rsidRDefault="008D1AF1" w:rsidP="008D1AF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94063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Supplier: </w:t>
                            </w:r>
                            <w:r w:rsidRPr="00794063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79406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PROCUREMENT SERVICE</w:t>
                            </w:r>
                            <w:r w:rsidRPr="0079406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9406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9406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9406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94063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IAR No.: </w:t>
                            </w:r>
                            <w:r w:rsidRPr="0079406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25-04-0106</w:t>
                            </w:r>
                          </w:p>
                          <w:p w14:paraId="2466AFBC" w14:textId="731ED63B" w:rsidR="008D1AF1" w:rsidRPr="00794063" w:rsidRDefault="008D1AF1" w:rsidP="008D1AF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94063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PO/JO No.: </w:t>
                            </w:r>
                            <w:r w:rsidRPr="00794063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79406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25-9641709 / ____________</w:t>
                            </w:r>
                            <w:r w:rsidRPr="0079406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9406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9406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9406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79406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94063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INV. No.: </w:t>
                            </w:r>
                            <w:r w:rsidRPr="0079406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238202</w:t>
                            </w:r>
                          </w:p>
                          <w:p w14:paraId="1270923F" w14:textId="7B644862" w:rsidR="008D1AF1" w:rsidRPr="00794063" w:rsidRDefault="008D1AF1" w:rsidP="008D1AF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794063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Requisitioning Office/Dept.</w:t>
                            </w:r>
                            <w:r w:rsidR="00ED2319" w:rsidRPr="00794063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79406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SUPPLY OFFICE (FOR ISSUANCE)</w:t>
                            </w:r>
                            <w:r w:rsidRPr="0079406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94063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INV. Date: </w:t>
                            </w:r>
                          </w:p>
                          <w:p w14:paraId="03A7314A" w14:textId="77777777" w:rsidR="008D1AF1" w:rsidRPr="00794063" w:rsidRDefault="008D1AF1" w:rsidP="008D1AF1">
                            <w:pPr>
                              <w:pStyle w:val="NoSpacing"/>
                              <w:tabs>
                                <w:tab w:val="right" w:pos="9026"/>
                              </w:tabs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794063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Responsibility Center Code</w:t>
                            </w:r>
                            <w:r w:rsidRPr="00794063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921F11F" w14:textId="51A98C9E" w:rsidR="008D1AF1" w:rsidRPr="00794063" w:rsidRDefault="008D1A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C6B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6pt;margin-top:12.15pt;width:510.75pt;height:6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">
                <v:textbox>
                  <w:txbxContent>
                    <w:p w14:paraId="70847418" w14:textId="77777777" w:rsidR="008D1AF1" w:rsidRPr="00794063" w:rsidRDefault="008D1AF1" w:rsidP="008D1AF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794063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Supplier: </w:t>
                      </w:r>
                      <w:r w:rsidRPr="00794063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79406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PROCUREMENT SERVICE</w:t>
                      </w:r>
                      <w:r w:rsidRPr="0079406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79406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79406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79406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794063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IAR No.: </w:t>
                      </w:r>
                      <w:r w:rsidRPr="0079406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25-04-0106</w:t>
                      </w:r>
                    </w:p>
                    <w:p w14:paraId="2466AFBC" w14:textId="731ED63B" w:rsidR="008D1AF1" w:rsidRPr="00794063" w:rsidRDefault="008D1AF1" w:rsidP="008D1AF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794063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PO/JO No.: </w:t>
                      </w:r>
                      <w:r w:rsidRPr="00794063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79406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25-9641709 / ____________</w:t>
                      </w:r>
                      <w:r w:rsidRPr="0079406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79406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79406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79406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79406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794063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INV. No.: </w:t>
                      </w:r>
                      <w:r w:rsidRPr="0079406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238202</w:t>
                      </w:r>
                    </w:p>
                    <w:p w14:paraId="1270923F" w14:textId="7B644862" w:rsidR="008D1AF1" w:rsidRPr="00794063" w:rsidRDefault="008D1AF1" w:rsidP="008D1AF1">
                      <w:pPr>
                        <w:pStyle w:val="NoSpacing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794063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Requisitioning Office/Dept.</w:t>
                      </w:r>
                      <w:r w:rsidR="00ED2319" w:rsidRPr="00794063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79406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SUPPLY OFFICE (FOR ISSUANCE)</w:t>
                      </w:r>
                      <w:r w:rsidRPr="0079406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794063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INV. Date: </w:t>
                      </w:r>
                    </w:p>
                    <w:p w14:paraId="03A7314A" w14:textId="77777777" w:rsidR="008D1AF1" w:rsidRPr="00794063" w:rsidRDefault="008D1AF1" w:rsidP="008D1AF1">
                      <w:pPr>
                        <w:pStyle w:val="NoSpacing"/>
                        <w:tabs>
                          <w:tab w:val="right" w:pos="9026"/>
                        </w:tabs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794063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Responsibility Center Code</w:t>
                      </w:r>
                      <w:r w:rsidRPr="00794063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</w:p>
                    <w:p w14:paraId="0921F11F" w14:textId="51A98C9E" w:rsidR="008D1AF1" w:rsidRPr="00794063" w:rsidRDefault="008D1AF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2F54B5" w14:textId="064F05CD" w:rsidR="00F35D08" w:rsidRPr="005D4B8B" w:rsidRDefault="00F35D08">
      <w:pPr>
        <w:rPr>
          <w:rFonts w:ascii="Arial" w:hAnsi="Arial" w:cs="Arial"/>
          <w:sz w:val="6"/>
          <w:szCs w:val="6"/>
        </w:rPr>
      </w:pPr>
    </w:p>
    <w:tbl>
      <w:tblPr>
        <w:tblStyle w:val="TableGrid"/>
        <w:tblW w:w="10236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506"/>
        <w:gridCol w:w="2970"/>
        <w:gridCol w:w="1080"/>
        <w:gridCol w:w="2160"/>
        <w:gridCol w:w="2520"/>
      </w:tblGrid>
      <w:tr w:rsidR="000A11AC" w14:paraId="2EF1C0AE" w14:textId="5F659931" w:rsidTr="00830AD0">
        <w:trPr>
          <w:trHeight w:val="265"/>
        </w:trPr>
        <w:tc>
          <w:tcPr>
            <w:tcW w:w="1506" w:type="dxa"/>
          </w:tcPr>
          <w:p w14:paraId="09ECA939" w14:textId="76EEB098" w:rsidR="000A11AC" w:rsidRPr="00ED2319" w:rsidRDefault="000A11AC" w:rsidP="005D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23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Stock No.</w:t>
            </w:r>
          </w:p>
        </w:tc>
        <w:tc>
          <w:tcPr>
            <w:tcW w:w="2970" w:type="dxa"/>
          </w:tcPr>
          <w:p w14:paraId="5724A222" w14:textId="71FE2BE1" w:rsidR="000A11AC" w:rsidRPr="00ED2319" w:rsidRDefault="000A11AC" w:rsidP="005D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23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080" w:type="dxa"/>
          </w:tcPr>
          <w:p w14:paraId="2FDFBD33" w14:textId="77777777" w:rsidR="000A11AC" w:rsidRPr="00ED2319" w:rsidRDefault="000A11AC" w:rsidP="000A11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336CD58F" w14:textId="5129138C" w:rsidR="000A11AC" w:rsidRPr="00ED2319" w:rsidRDefault="000A11AC" w:rsidP="005D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23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2520" w:type="dxa"/>
          </w:tcPr>
          <w:p w14:paraId="7149954E" w14:textId="590A073C" w:rsidR="000A11AC" w:rsidRPr="00ED2319" w:rsidRDefault="000A11AC" w:rsidP="005D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23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</w:tr>
    </w:tbl>
    <w:p w14:paraId="71F95A11" w14:textId="77777777" w:rsidR="008D1AF1" w:rsidRDefault="008D1AF1">
      <w:pPr>
        <w:rPr>
          <w:rFonts w:ascii="Arial" w:hAnsi="Arial" w:cs="Arial"/>
          <w:b/>
          <w:sz w:val="6"/>
          <w:szCs w:val="6"/>
        </w:rPr>
      </w:pPr>
    </w:p>
    <w:p w14:paraId="5BB5FD29" w14:textId="77777777" w:rsidR="008862DB" w:rsidRDefault="008862DB">
      <w:pPr>
        <w:rPr>
          <w:rFonts w:ascii="Arial" w:hAnsi="Arial" w:cs="Arial"/>
          <w:b/>
          <w:sz w:val="20"/>
          <w:szCs w:val="20"/>
        </w:rPr>
      </w:pPr>
    </w:p>
    <w:p w14:paraId="5121E925" w14:textId="77777777" w:rsidR="00ED2319" w:rsidRPr="00557E5F" w:rsidRDefault="00ED2319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6955"/>
        <w:gridCol w:w="3252"/>
      </w:tblGrid>
      <w:tr w:rsidR="00557E5F" w:rsidRPr="00557E5F" w14:paraId="0EB53CFD" w14:textId="77777777" w:rsidTr="00794063">
        <w:trPr>
          <w:trHeight w:val="109"/>
        </w:trPr>
        <w:tc>
          <w:tcPr>
            <w:tcW w:w="6955" w:type="dxa"/>
          </w:tcPr>
          <w:p w14:paraId="52E3F4A9" w14:textId="0B45A346" w:rsidR="008862DB" w:rsidRPr="00557E5F" w:rsidRDefault="008862DB" w:rsidP="008862DB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</w:pPr>
            <w:r w:rsidRPr="00557E5F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INSPECTION</w:t>
            </w:r>
          </w:p>
        </w:tc>
        <w:tc>
          <w:tcPr>
            <w:tcW w:w="3252" w:type="dxa"/>
          </w:tcPr>
          <w:p w14:paraId="0E2DD0F0" w14:textId="5848CF3B" w:rsidR="008862DB" w:rsidRPr="00557E5F" w:rsidRDefault="008862DB" w:rsidP="008862DB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</w:pPr>
            <w:r w:rsidRPr="00557E5F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ACCEPTANCE</w:t>
            </w:r>
          </w:p>
        </w:tc>
      </w:tr>
      <w:tr w:rsidR="00557E5F" w14:paraId="6DE7E734" w14:textId="77777777" w:rsidTr="00794063">
        <w:trPr>
          <w:trHeight w:val="2641"/>
        </w:trPr>
        <w:tc>
          <w:tcPr>
            <w:tcW w:w="6955" w:type="dxa"/>
          </w:tcPr>
          <w:p w14:paraId="3FA49C6C" w14:textId="77777777" w:rsidR="00ED2319" w:rsidRDefault="00ED2319" w:rsidP="00F77A92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AA8DC24" w14:textId="184007CB" w:rsidR="008862DB" w:rsidRDefault="00ED2319" w:rsidP="00F77A92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BBBA22" wp14:editId="28CBFA3F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269875</wp:posOffset>
                      </wp:positionV>
                      <wp:extent cx="118533" cy="118533"/>
                      <wp:effectExtent l="0" t="0" r="15240" b="15240"/>
                      <wp:wrapNone/>
                      <wp:docPr id="119834382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533" cy="11853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CC3CC5" w14:textId="4D58A68A" w:rsidR="008862DB" w:rsidRDefault="008862DB" w:rsidP="008862DB">
                                  <w:pPr>
                                    <w:jc w:val="center"/>
                                  </w:pPr>
                                  <w:r>
                                    <w:t xml:space="preserve">       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BBBA22" id="Rectangle 1" o:spid="_x0000_s1027" style="position:absolute;margin-left:.55pt;margin-top:21.25pt;width:9.35pt;height: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" fillcolor="white [3201]" strokecolor="black [3200]" strokeweight="1pt">
                      <v:textbox>
                        <w:txbxContent>
                          <w:p w14:paraId="6DCC3CC5" w14:textId="4D58A68A" w:rsidR="008862DB" w:rsidRDefault="008862DB" w:rsidP="008862DB">
                            <w:pPr>
                              <w:jc w:val="center"/>
                            </w:pPr>
                            <w:r>
                              <w:t xml:space="preserve">       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57E5F" w:rsidRPr="008862DB">
              <w:rPr>
                <w:rFonts w:ascii="Arial" w:hAnsi="Arial" w:cs="Arial"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61C041D0" wp14:editId="36CA8068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223520</wp:posOffset>
                      </wp:positionV>
                      <wp:extent cx="3894455" cy="236855"/>
                      <wp:effectExtent l="0" t="0" r="0" b="0"/>
                      <wp:wrapSquare wrapText="bothSides"/>
                      <wp:docPr id="1019710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94455" cy="236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F9D60C" w14:textId="62CA7E38" w:rsidR="008862DB" w:rsidRPr="008862DB" w:rsidRDefault="008862DB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862D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Inspected, verified, and found in order as to quantity and specifications.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041D0" id="_x0000_s1028" type="#_x0000_t202" style="position:absolute;margin-left:11.2pt;margin-top:17.6pt;width:306.65pt;height:18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" filled="f" stroked="f">
                      <v:textbox>
                        <w:txbxContent>
                          <w:p w14:paraId="5CF9D60C" w14:textId="62CA7E38" w:rsidR="008862DB" w:rsidRPr="008862DB" w:rsidRDefault="008862D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862D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Inspected, verified, and found in order as to quantity and specifications.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862DB" w:rsidRPr="008862DB">
              <w:rPr>
                <w:rFonts w:ascii="Times New Roman" w:hAnsi="Times New Roman" w:cs="Times New Roman"/>
                <w:bCs/>
                <w:sz w:val="20"/>
                <w:szCs w:val="20"/>
              </w:rPr>
              <w:t>Date Inspected:</w:t>
            </w:r>
            <w:r w:rsidR="008862DB">
              <w:rPr>
                <w:rFonts w:ascii="Arial" w:hAnsi="Arial" w:cs="Arial"/>
                <w:bCs/>
                <w:sz w:val="20"/>
                <w:szCs w:val="20"/>
              </w:rPr>
              <w:t xml:space="preserve"> __________________ </w:t>
            </w:r>
          </w:p>
          <w:p w14:paraId="14275C97" w14:textId="77777777" w:rsidR="00557E5F" w:rsidRDefault="00557E5F" w:rsidP="00F77A92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9D11F6F" w14:textId="77777777" w:rsidR="00794063" w:rsidRDefault="00794063" w:rsidP="00F77A92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847AD2F" w14:textId="0A782868" w:rsidR="00557E5F" w:rsidRDefault="00557E5F" w:rsidP="00F77A9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Inspection Committee:</w:t>
            </w:r>
            <w:r w:rsidR="005A3D30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</w:p>
          <w:p w14:paraId="2BC54E17" w14:textId="77777777" w:rsidR="00557E5F" w:rsidRDefault="00557E5F" w:rsidP="00F77A9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EC9FA9F" w14:textId="0E0689F3" w:rsidR="00557E5F" w:rsidRPr="00112FF6" w:rsidRDefault="00557E5F" w:rsidP="00F77A92">
            <w:pPr>
              <w:pStyle w:val="NoSpacing"/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</w:pPr>
            <w:r w:rsidRPr="00112FF6"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  <w:t>DESSEREE JOY D. LING</w:t>
            </w:r>
            <w:r w:rsidR="00112FF6" w:rsidRPr="00112FF6"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  <w:t>AL</w:t>
            </w:r>
            <w:r w:rsidRPr="00112FF6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    </w:t>
            </w:r>
            <w:r w:rsidRPr="00112FF6"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  <w:t xml:space="preserve">ANDREW JOHN J.  </w:t>
            </w:r>
            <w:r w:rsidR="00112FF6"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  <w:t>MABAQUIAO</w:t>
            </w:r>
            <w:r w:rsidRPr="00112FF6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   </w:t>
            </w:r>
            <w:r w:rsidRPr="00112FF6"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  <w:t>PERCIVAL B. BALAJADIA</w:t>
            </w:r>
          </w:p>
          <w:p w14:paraId="59F1796B" w14:textId="0BC4DD06" w:rsidR="00557E5F" w:rsidRPr="00557E5F" w:rsidRDefault="00557E5F" w:rsidP="00F77A92">
            <w:pPr>
              <w:pStyle w:val="NoSpacing"/>
              <w:rPr>
                <w:rFonts w:ascii="Times New Roman" w:hAnsi="Times New Roman" w:cs="Times New Roman"/>
                <w:bCs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            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Member                                          Chairman                                            Member</w:t>
            </w:r>
          </w:p>
        </w:tc>
        <w:tc>
          <w:tcPr>
            <w:tcW w:w="3252" w:type="dxa"/>
          </w:tcPr>
          <w:p w14:paraId="26B89E69" w14:textId="66D1C4E4" w:rsidR="00ED2319" w:rsidRDefault="00ED2319" w:rsidP="00F77A92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8F3B394" w14:textId="187B5F1C" w:rsidR="00ED2319" w:rsidRDefault="00ED2319" w:rsidP="00F77A92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D2319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65724AE9" wp14:editId="27304499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257175</wp:posOffset>
                      </wp:positionV>
                      <wp:extent cx="1857375" cy="485775"/>
                      <wp:effectExtent l="0" t="0" r="0" b="9525"/>
                      <wp:wrapSquare wrapText="bothSides"/>
                      <wp:docPr id="3432359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7375" cy="485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D22C0B" w14:textId="455041CC" w:rsidR="00ED2319" w:rsidRPr="00ED2319" w:rsidRDefault="00ED2319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D231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Complete</w:t>
                                  </w:r>
                                </w:p>
                                <w:p w14:paraId="15BC90C1" w14:textId="5B1C1184" w:rsidR="00ED2319" w:rsidRPr="00ED2319" w:rsidRDefault="00ED2319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D231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Partial (pls. specify quantity)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724AE9" id="_x0000_s1029" type="#_x0000_t202" style="position:absolute;margin-left:10.7pt;margin-top:20.25pt;width:146.25pt;height:38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" filled="f" stroked="f">
                      <v:textbox>
                        <w:txbxContent>
                          <w:p w14:paraId="53D22C0B" w14:textId="455041CC" w:rsidR="00ED2319" w:rsidRPr="00ED2319" w:rsidRDefault="00ED231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D231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Complete</w:t>
                            </w:r>
                          </w:p>
                          <w:p w14:paraId="15BC90C1" w14:textId="5B1C1184" w:rsidR="00ED2319" w:rsidRPr="00ED2319" w:rsidRDefault="00ED231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D231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Partial (pls. specify quantity)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6DF4FAF" wp14:editId="7F10853A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573405</wp:posOffset>
                      </wp:positionV>
                      <wp:extent cx="118533" cy="118533"/>
                      <wp:effectExtent l="0" t="0" r="15240" b="15240"/>
                      <wp:wrapNone/>
                      <wp:docPr id="169581440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533" cy="11853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40B438" w14:textId="77777777" w:rsidR="00ED2319" w:rsidRDefault="00ED2319" w:rsidP="00ED2319">
                                  <w:pPr>
                                    <w:jc w:val="center"/>
                                  </w:pPr>
                                  <w:r>
                                    <w:t xml:space="preserve">       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DF4FAF" id="_x0000_s1030" style="position:absolute;margin-left:-.45pt;margin-top:45.15pt;width:9.35pt;height: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" fillcolor="white [3201]" strokecolor="black [3200]" strokeweight="1pt">
                      <v:textbox>
                        <w:txbxContent>
                          <w:p w14:paraId="5F40B438" w14:textId="77777777" w:rsidR="00ED2319" w:rsidRDefault="00ED2319" w:rsidP="00ED2319">
                            <w:pPr>
                              <w:jc w:val="center"/>
                            </w:pPr>
                            <w:r>
                              <w:t xml:space="preserve">       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1D188DE" wp14:editId="5C9D328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331470</wp:posOffset>
                      </wp:positionV>
                      <wp:extent cx="118533" cy="118533"/>
                      <wp:effectExtent l="0" t="0" r="15240" b="15240"/>
                      <wp:wrapNone/>
                      <wp:docPr id="93330793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533" cy="11853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AE4718" w14:textId="77777777" w:rsidR="00ED2319" w:rsidRDefault="00ED2319" w:rsidP="00ED2319">
                                  <w:pPr>
                                    <w:jc w:val="center"/>
                                  </w:pPr>
                                  <w:r>
                                    <w:t xml:space="preserve">       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D188DE" id="_x0000_s1031" style="position:absolute;margin-left:-.45pt;margin-top:26.1pt;width:9.35pt;height: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" fillcolor="white [3201]" strokecolor="black [3200]" strokeweight="1pt">
                      <v:textbox>
                        <w:txbxContent>
                          <w:p w14:paraId="77AE4718" w14:textId="77777777" w:rsidR="00ED2319" w:rsidRDefault="00ED2319" w:rsidP="00ED2319">
                            <w:pPr>
                              <w:jc w:val="center"/>
                            </w:pPr>
                            <w:r>
                              <w:t xml:space="preserve">       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Date Received: ______________</w:t>
            </w:r>
          </w:p>
          <w:p w14:paraId="33E5A15A" w14:textId="494EED98" w:rsidR="00ED2319" w:rsidRDefault="00ED2319" w:rsidP="00F77A92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0771946" w14:textId="77777777" w:rsidR="00ED2319" w:rsidRDefault="00ED2319" w:rsidP="00F77A92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696284C" w14:textId="77777777" w:rsidR="00ED2319" w:rsidRDefault="00ED2319" w:rsidP="00F77A92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>
              <w:t xml:space="preserve">       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MA. AGNES P. INOSANTO</w:t>
            </w:r>
          </w:p>
          <w:p w14:paraId="1FCBF0F7" w14:textId="572137AF" w:rsidR="00ED2319" w:rsidRPr="00ED2319" w:rsidRDefault="00ED2319" w:rsidP="00F77A92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</w:t>
            </w:r>
            <w:r w:rsidR="00794063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</w:t>
            </w:r>
            <w:r w:rsidR="00794063">
              <w:rPr>
                <w:rFonts w:ascii="Times New Roman" w:hAnsi="Times New Roman" w:cs="Times New Roman"/>
                <w:bCs/>
                <w:sz w:val="16"/>
                <w:szCs w:val="16"/>
              </w:rPr>
              <w:t>Supervising Administrative Officer</w:t>
            </w:r>
          </w:p>
        </w:tc>
      </w:tr>
    </w:tbl>
    <w:p w14:paraId="3A0F08A9" w14:textId="77777777" w:rsidR="00B162CE" w:rsidRPr="00B162CE" w:rsidRDefault="00B162CE" w:rsidP="00F77A92">
      <w:pPr>
        <w:pStyle w:val="NoSpacing"/>
        <w:rPr>
          <w:rFonts w:ascii="Arial Rounded MT Bold" w:hAnsi="Arial Rounded MT Bold"/>
          <w:b/>
          <w:sz w:val="24"/>
        </w:rPr>
      </w:pPr>
    </w:p>
    <w:sectPr w:rsidR="00B162CE" w:rsidRPr="00B162CE" w:rsidSect="00ED2319">
      <w:headerReference w:type="default" r:id="rId6"/>
      <w:foot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54EAF" w14:textId="77777777" w:rsidR="00CC6CAB" w:rsidRDefault="00CC6CAB" w:rsidP="0053782B">
      <w:pPr>
        <w:spacing w:after="0" w:line="240" w:lineRule="auto"/>
      </w:pPr>
      <w:r>
        <w:separator/>
      </w:r>
    </w:p>
  </w:endnote>
  <w:endnote w:type="continuationSeparator" w:id="0">
    <w:p w14:paraId="3E88336B" w14:textId="77777777" w:rsidR="00CC6CAB" w:rsidRDefault="00CC6CAB" w:rsidP="00537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243" w:type="pct"/>
      <w:jc w:val="center"/>
      <w:tblLook w:val="04A0" w:firstRow="1" w:lastRow="0" w:firstColumn="1" w:lastColumn="0" w:noHBand="0" w:noVBand="1"/>
    </w:tblPr>
    <w:tblGrid>
      <w:gridCol w:w="1629"/>
      <w:gridCol w:w="8175"/>
    </w:tblGrid>
    <w:tr w:rsidR="0053782B" w:rsidRPr="009B2F33" w14:paraId="3ABBEB7D" w14:textId="77777777" w:rsidTr="00835D8C">
      <w:trPr>
        <w:trHeight w:val="258"/>
        <w:jc w:val="center"/>
      </w:trPr>
      <w:tc>
        <w:tcPr>
          <w:tcW w:w="831" w:type="pct"/>
          <w:vAlign w:val="center"/>
        </w:tcPr>
        <w:p w14:paraId="716A83B0" w14:textId="77777777" w:rsidR="0053782B" w:rsidRPr="009B2F33" w:rsidRDefault="0053782B" w:rsidP="0053782B">
          <w:pPr>
            <w:rPr>
              <w:rFonts w:ascii="Arial" w:hAnsi="Arial" w:cs="Arial"/>
              <w:sz w:val="16"/>
              <w:szCs w:val="16"/>
            </w:rPr>
          </w:pPr>
          <w:bookmarkStart w:id="1" w:name="_Hlk109316326"/>
          <w:bookmarkStart w:id="2" w:name="_Hlk109316327"/>
          <w:r w:rsidRPr="009B2F33">
            <w:rPr>
              <w:rFonts w:ascii="Arial" w:hAnsi="Arial" w:cs="Arial"/>
              <w:sz w:val="16"/>
              <w:szCs w:val="16"/>
            </w:rPr>
            <w:t>Transaction ID</w:t>
          </w:r>
        </w:p>
      </w:tc>
      <w:tc>
        <w:tcPr>
          <w:tcW w:w="4169" w:type="pct"/>
          <w:vAlign w:val="center"/>
        </w:tcPr>
        <w:p w14:paraId="1E4AE83B" w14:textId="54A767D0" w:rsidR="0053782B" w:rsidRPr="00596DCA" w:rsidRDefault="0053782B" w:rsidP="0053782B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53782B" w:rsidRPr="009B2F33" w14:paraId="347024A9" w14:textId="77777777" w:rsidTr="00835D8C">
      <w:trPr>
        <w:trHeight w:val="258"/>
        <w:jc w:val="center"/>
      </w:trPr>
      <w:tc>
        <w:tcPr>
          <w:tcW w:w="831" w:type="pct"/>
          <w:vAlign w:val="center"/>
        </w:tcPr>
        <w:p w14:paraId="5645DBE5" w14:textId="77777777" w:rsidR="0053782B" w:rsidRPr="009B2F33" w:rsidRDefault="0053782B" w:rsidP="0053782B">
          <w:pPr>
            <w:rPr>
              <w:rFonts w:ascii="Arial" w:hAnsi="Arial" w:cs="Arial"/>
              <w:sz w:val="16"/>
              <w:szCs w:val="16"/>
            </w:rPr>
          </w:pPr>
          <w:r w:rsidRPr="009B2F33">
            <w:rPr>
              <w:rFonts w:ascii="Arial" w:hAnsi="Arial" w:cs="Arial"/>
              <w:sz w:val="16"/>
              <w:szCs w:val="16"/>
            </w:rPr>
            <w:t>Signature</w:t>
          </w:r>
        </w:p>
      </w:tc>
      <w:tc>
        <w:tcPr>
          <w:tcW w:w="4169" w:type="pct"/>
          <w:vAlign w:val="center"/>
        </w:tcPr>
        <w:p w14:paraId="5111D6F4" w14:textId="77777777" w:rsidR="0053782B" w:rsidRPr="009B2F33" w:rsidRDefault="0053782B" w:rsidP="0053782B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14:paraId="4D3B2EF3" w14:textId="77777777" w:rsidR="0053782B" w:rsidRPr="00CA058B" w:rsidRDefault="0053782B" w:rsidP="0053782B">
    <w:pPr>
      <w:pStyle w:val="NormalWeb"/>
      <w:spacing w:before="0" w:beforeAutospacing="0" w:after="0" w:afterAutospacing="0"/>
      <w:rPr>
        <w:sz w:val="12"/>
        <w:szCs w:val="12"/>
      </w:rPr>
    </w:pPr>
    <w:r w:rsidRPr="00CA058B">
      <w:rPr>
        <w:rFonts w:ascii="Arial" w:hAnsi="Arial" w:cs="Arial"/>
        <w:color w:val="000000"/>
        <w:sz w:val="12"/>
        <w:szCs w:val="12"/>
      </w:rPr>
      <w:t>Transaction ID Legend: TUP</w:t>
    </w:r>
    <w:r>
      <w:rPr>
        <w:rFonts w:ascii="Arial" w:hAnsi="Arial" w:cs="Arial"/>
        <w:color w:val="000000"/>
        <w:sz w:val="12"/>
        <w:szCs w:val="12"/>
      </w:rPr>
      <w:t>M-</w:t>
    </w:r>
    <w:r w:rsidRPr="00CA058B">
      <w:rPr>
        <w:rFonts w:ascii="Arial" w:hAnsi="Arial" w:cs="Arial"/>
        <w:color w:val="000000"/>
        <w:sz w:val="12"/>
        <w:szCs w:val="12"/>
      </w:rPr>
      <w:t xml:space="preserve">AAA </w:t>
    </w:r>
    <w:r>
      <w:rPr>
        <w:rFonts w:ascii="Arial" w:hAnsi="Arial" w:cs="Arial"/>
        <w:color w:val="000000"/>
        <w:sz w:val="12"/>
        <w:szCs w:val="12"/>
      </w:rPr>
      <w:t>(</w:t>
    </w:r>
    <w:r w:rsidRPr="00CA058B">
      <w:rPr>
        <w:rFonts w:ascii="Arial" w:hAnsi="Arial" w:cs="Arial"/>
        <w:color w:val="000000"/>
        <w:sz w:val="12"/>
        <w:szCs w:val="12"/>
      </w:rPr>
      <w:t>Office Code</w:t>
    </w:r>
    <w:r>
      <w:rPr>
        <w:rFonts w:ascii="Arial" w:hAnsi="Arial" w:cs="Arial"/>
        <w:color w:val="000000"/>
        <w:sz w:val="12"/>
        <w:szCs w:val="12"/>
      </w:rPr>
      <w:t>)</w:t>
    </w:r>
    <w:r>
      <w:rPr>
        <w:sz w:val="12"/>
        <w:szCs w:val="12"/>
      </w:rPr>
      <w:t>-</w:t>
    </w:r>
    <w:r w:rsidRPr="00CA058B">
      <w:rPr>
        <w:rFonts w:ascii="Arial" w:hAnsi="Arial" w:cs="Arial"/>
        <w:color w:val="000000"/>
        <w:sz w:val="12"/>
        <w:szCs w:val="12"/>
      </w:rPr>
      <w:t>BBB</w:t>
    </w:r>
    <w:r>
      <w:rPr>
        <w:rFonts w:ascii="Arial" w:hAnsi="Arial" w:cs="Arial"/>
        <w:color w:val="000000"/>
        <w:sz w:val="12"/>
        <w:szCs w:val="12"/>
      </w:rPr>
      <w:t xml:space="preserve"> (</w:t>
    </w:r>
    <w:r w:rsidRPr="00CA058B">
      <w:rPr>
        <w:rFonts w:ascii="Arial" w:hAnsi="Arial" w:cs="Arial"/>
        <w:color w:val="000000"/>
        <w:sz w:val="12"/>
        <w:szCs w:val="12"/>
      </w:rPr>
      <w:t>Type of Transaction</w:t>
    </w:r>
    <w:r>
      <w:rPr>
        <w:rFonts w:ascii="Arial" w:hAnsi="Arial" w:cs="Arial"/>
        <w:color w:val="000000"/>
        <w:sz w:val="12"/>
        <w:szCs w:val="12"/>
      </w:rPr>
      <w:t>)</w:t>
    </w:r>
    <w:r>
      <w:rPr>
        <w:sz w:val="12"/>
        <w:szCs w:val="12"/>
      </w:rPr>
      <w:t>-</w:t>
    </w:r>
    <w:r w:rsidRPr="00CA058B">
      <w:rPr>
        <w:rFonts w:ascii="Arial" w:hAnsi="Arial" w:cs="Arial"/>
        <w:color w:val="000000"/>
        <w:sz w:val="12"/>
        <w:szCs w:val="12"/>
      </w:rPr>
      <w:t xml:space="preserve">CCC </w:t>
    </w:r>
    <w:r>
      <w:rPr>
        <w:rFonts w:ascii="Arial" w:hAnsi="Arial" w:cs="Arial"/>
        <w:color w:val="000000"/>
        <w:sz w:val="12"/>
        <w:szCs w:val="12"/>
      </w:rPr>
      <w:t>(</w:t>
    </w:r>
    <w:r w:rsidRPr="00CA058B">
      <w:rPr>
        <w:rFonts w:ascii="Arial" w:hAnsi="Arial" w:cs="Arial"/>
        <w:color w:val="000000"/>
        <w:sz w:val="12"/>
        <w:szCs w:val="12"/>
      </w:rPr>
      <w:t>Initial of employee</w:t>
    </w:r>
    <w:r>
      <w:rPr>
        <w:rFonts w:ascii="Arial" w:hAnsi="Arial" w:cs="Arial"/>
        <w:color w:val="000000"/>
        <w:sz w:val="12"/>
        <w:szCs w:val="12"/>
      </w:rPr>
      <w:t>)</w:t>
    </w:r>
    <w:r>
      <w:rPr>
        <w:sz w:val="12"/>
        <w:szCs w:val="12"/>
      </w:rPr>
      <w:t>-</w:t>
    </w:r>
    <w:r w:rsidRPr="00CA058B">
      <w:rPr>
        <w:rFonts w:ascii="Arial" w:hAnsi="Arial" w:cs="Arial"/>
        <w:color w:val="000000"/>
        <w:sz w:val="12"/>
        <w:szCs w:val="12"/>
      </w:rPr>
      <w:t xml:space="preserve">MMDDDYYYY </w:t>
    </w:r>
    <w:r>
      <w:rPr>
        <w:rFonts w:ascii="Arial" w:hAnsi="Arial" w:cs="Arial"/>
        <w:color w:val="000000"/>
        <w:sz w:val="12"/>
        <w:szCs w:val="12"/>
      </w:rPr>
      <w:t>(</w:t>
    </w:r>
    <w:r w:rsidRPr="00CA058B">
      <w:rPr>
        <w:rFonts w:ascii="Arial" w:hAnsi="Arial" w:cs="Arial"/>
        <w:color w:val="000000"/>
        <w:sz w:val="12"/>
        <w:szCs w:val="12"/>
      </w:rPr>
      <w:t>month day year</w:t>
    </w:r>
    <w:r>
      <w:rPr>
        <w:rFonts w:ascii="Arial" w:hAnsi="Arial" w:cs="Arial"/>
        <w:color w:val="000000"/>
        <w:sz w:val="12"/>
        <w:szCs w:val="12"/>
      </w:rPr>
      <w:t>)-</w:t>
    </w:r>
    <w:r w:rsidRPr="00CA058B">
      <w:rPr>
        <w:rFonts w:ascii="Arial" w:hAnsi="Arial" w:cs="Arial"/>
        <w:color w:val="000000"/>
        <w:sz w:val="12"/>
        <w:szCs w:val="12"/>
      </w:rPr>
      <w:t xml:space="preserve">HHMMAM/PM </w:t>
    </w:r>
    <w:r>
      <w:rPr>
        <w:rFonts w:ascii="Arial" w:hAnsi="Arial" w:cs="Arial"/>
        <w:color w:val="000000"/>
        <w:sz w:val="12"/>
        <w:szCs w:val="12"/>
      </w:rPr>
      <w:t>(</w:t>
    </w:r>
    <w:proofErr w:type="spellStart"/>
    <w:r w:rsidRPr="00CA058B">
      <w:rPr>
        <w:rFonts w:ascii="Arial" w:hAnsi="Arial" w:cs="Arial"/>
        <w:color w:val="000000"/>
        <w:sz w:val="12"/>
        <w:szCs w:val="12"/>
      </w:rPr>
      <w:t>hourminutesAM</w:t>
    </w:r>
    <w:proofErr w:type="spellEnd"/>
    <w:r w:rsidRPr="00CA058B">
      <w:rPr>
        <w:rFonts w:ascii="Arial" w:hAnsi="Arial" w:cs="Arial"/>
        <w:color w:val="000000"/>
        <w:sz w:val="12"/>
        <w:szCs w:val="12"/>
      </w:rPr>
      <w:t>/PM</w:t>
    </w:r>
    <w:r>
      <w:rPr>
        <w:rFonts w:ascii="Arial" w:hAnsi="Arial" w:cs="Arial"/>
        <w:color w:val="000000"/>
        <w:sz w:val="12"/>
        <w:szCs w:val="12"/>
      </w:rPr>
      <w:t>)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55260" w14:textId="77777777" w:rsidR="00CC6CAB" w:rsidRDefault="00CC6CAB" w:rsidP="0053782B">
      <w:pPr>
        <w:spacing w:after="0" w:line="240" w:lineRule="auto"/>
      </w:pPr>
      <w:r>
        <w:separator/>
      </w:r>
    </w:p>
  </w:footnote>
  <w:footnote w:type="continuationSeparator" w:id="0">
    <w:p w14:paraId="48F0704A" w14:textId="77777777" w:rsidR="00CC6CAB" w:rsidRDefault="00CC6CAB" w:rsidP="00537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1"/>
      <w:tblW w:w="10481" w:type="dxa"/>
      <w:jc w:val="center"/>
      <w:tblLayout w:type="fixed"/>
      <w:tblLook w:val="04A0" w:firstRow="1" w:lastRow="0" w:firstColumn="1" w:lastColumn="0" w:noHBand="0" w:noVBand="1"/>
    </w:tblPr>
    <w:tblGrid>
      <w:gridCol w:w="1216"/>
      <w:gridCol w:w="5531"/>
      <w:gridCol w:w="1408"/>
      <w:gridCol w:w="2326"/>
    </w:tblGrid>
    <w:tr w:rsidR="0053782B" w14:paraId="6FAAA035" w14:textId="77777777" w:rsidTr="00557E5F">
      <w:trPr>
        <w:trHeight w:val="282"/>
        <w:jc w:val="center"/>
      </w:trPr>
      <w:tc>
        <w:tcPr>
          <w:tcW w:w="1216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46D9CD66" w14:textId="77777777" w:rsidR="0053782B" w:rsidRDefault="0053782B" w:rsidP="0053782B">
          <w:pPr>
            <w:tabs>
              <w:tab w:val="center" w:pos="4513"/>
              <w:tab w:val="right" w:pos="9026"/>
            </w:tabs>
            <w:jc w:val="center"/>
            <w:rPr>
              <w:rFonts w:ascii="Calibri" w:eastAsia="Times New Roman" w:hAnsi="Calibri" w:cs="Times New Roman"/>
            </w:rPr>
          </w:pPr>
          <w:bookmarkStart w:id="0" w:name="_Hlk109316310"/>
          <w:r>
            <w:rPr>
              <w:noProof/>
            </w:rPr>
            <w:drawing>
              <wp:inline distT="0" distB="0" distL="0" distR="0" wp14:anchorId="1E728579" wp14:editId="2A77368B">
                <wp:extent cx="657548" cy="663074"/>
                <wp:effectExtent l="0" t="0" r="9525" b="3810"/>
                <wp:docPr id="1" name="Picture 1" descr="A red and white logo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 red and white logo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7996" cy="673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3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CA99899" w14:textId="77777777" w:rsidR="0053782B" w:rsidRDefault="0053782B" w:rsidP="0053782B">
          <w:pPr>
            <w:tabs>
              <w:tab w:val="center" w:pos="4513"/>
              <w:tab w:val="right" w:pos="9026"/>
            </w:tabs>
            <w:jc w:val="center"/>
            <w:rPr>
              <w:rFonts w:ascii="Arial" w:eastAsia="Times New Roman" w:hAnsi="Arial" w:cs="Arial"/>
              <w:b/>
              <w:sz w:val="20"/>
              <w:szCs w:val="20"/>
            </w:rPr>
          </w:pPr>
          <w:r>
            <w:rPr>
              <w:rFonts w:ascii="Arial" w:eastAsia="Times New Roman" w:hAnsi="Arial" w:cs="Arial"/>
              <w:b/>
              <w:sz w:val="20"/>
              <w:szCs w:val="20"/>
            </w:rPr>
            <w:t>TECHNOLOGICAL UNIVERSITY OF THE PHILIPPINES</w:t>
          </w:r>
        </w:p>
        <w:p w14:paraId="014FF78F" w14:textId="77777777" w:rsidR="0053782B" w:rsidRPr="00752074" w:rsidRDefault="0053782B" w:rsidP="0053782B">
          <w:pPr>
            <w:tabs>
              <w:tab w:val="center" w:pos="4513"/>
              <w:tab w:val="right" w:pos="9026"/>
            </w:tabs>
            <w:jc w:val="center"/>
            <w:rPr>
              <w:rFonts w:ascii="Arial" w:eastAsia="Times New Roman" w:hAnsi="Arial" w:cs="Arial"/>
              <w:sz w:val="12"/>
              <w:szCs w:val="12"/>
            </w:rPr>
          </w:pPr>
          <w:r w:rsidRPr="00752074">
            <w:rPr>
              <w:rFonts w:ascii="Arial" w:eastAsia="Times New Roman" w:hAnsi="Arial" w:cs="Arial"/>
              <w:sz w:val="12"/>
              <w:szCs w:val="12"/>
            </w:rPr>
            <w:t xml:space="preserve">Ayala Blvd., Ermita, Manila, 1000, Philippines </w:t>
          </w:r>
          <w:r w:rsidRPr="00752074">
            <w:rPr>
              <w:rFonts w:ascii="Arial" w:hAnsi="Arial" w:cs="Arial"/>
              <w:sz w:val="12"/>
              <w:szCs w:val="12"/>
            </w:rPr>
            <w:t xml:space="preserve">| Tel No. +632-5301-3001 local </w:t>
          </w:r>
          <w:r>
            <w:rPr>
              <w:rFonts w:ascii="Arial" w:hAnsi="Arial" w:cs="Arial"/>
              <w:sz w:val="12"/>
              <w:szCs w:val="12"/>
            </w:rPr>
            <w:t>124</w:t>
          </w:r>
        </w:p>
        <w:p w14:paraId="73D8D17C" w14:textId="77777777" w:rsidR="0053782B" w:rsidRPr="00752074" w:rsidRDefault="0053782B" w:rsidP="0053782B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 w:rsidRPr="00752074">
            <w:rPr>
              <w:rFonts w:ascii="Arial" w:hAnsi="Arial" w:cs="Arial"/>
              <w:sz w:val="12"/>
              <w:szCs w:val="12"/>
            </w:rPr>
            <w:t xml:space="preserve">Fax No. +632-8521-4063 | Email: </w:t>
          </w:r>
          <w:r>
            <w:rPr>
              <w:rFonts w:ascii="Arial" w:hAnsi="Arial" w:cs="Arial"/>
              <w:sz w:val="12"/>
              <w:szCs w:val="12"/>
            </w:rPr>
            <w:t>supply</w:t>
          </w:r>
          <w:r w:rsidRPr="00752074">
            <w:rPr>
              <w:rFonts w:ascii="Arial" w:hAnsi="Arial" w:cs="Arial"/>
              <w:sz w:val="12"/>
              <w:szCs w:val="12"/>
            </w:rPr>
            <w:t>@tup.edu.ph | Website: www.tup.edu.ph</w:t>
          </w:r>
        </w:p>
      </w:tc>
      <w:tc>
        <w:tcPr>
          <w:tcW w:w="1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FE96627" w14:textId="77777777" w:rsidR="0053782B" w:rsidRDefault="0053782B" w:rsidP="0053782B">
          <w:pPr>
            <w:tabs>
              <w:tab w:val="center" w:pos="4513"/>
              <w:tab w:val="right" w:pos="9026"/>
            </w:tabs>
            <w:rPr>
              <w:rFonts w:ascii="Arial" w:eastAsia="Times New Roman" w:hAnsi="Arial" w:cs="Arial"/>
              <w:sz w:val="16"/>
              <w:szCs w:val="16"/>
            </w:rPr>
          </w:pPr>
          <w:r>
            <w:rPr>
              <w:rFonts w:ascii="Arial" w:eastAsia="Times New Roman" w:hAnsi="Arial" w:cs="Arial"/>
              <w:sz w:val="16"/>
              <w:szCs w:val="16"/>
            </w:rPr>
            <w:t>Index No.</w:t>
          </w:r>
        </w:p>
      </w:tc>
      <w:tc>
        <w:tcPr>
          <w:tcW w:w="23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00BEF6" w14:textId="5951CE8D" w:rsidR="0053782B" w:rsidRPr="00752074" w:rsidRDefault="00A070CC" w:rsidP="0053782B">
          <w:pPr>
            <w:tabs>
              <w:tab w:val="center" w:pos="4513"/>
              <w:tab w:val="right" w:pos="9026"/>
            </w:tabs>
            <w:rPr>
              <w:rFonts w:ascii="Arial" w:eastAsia="Times New Roman" w:hAnsi="Arial" w:cs="Arial"/>
              <w:sz w:val="16"/>
              <w:szCs w:val="16"/>
            </w:rPr>
          </w:pPr>
          <w:r>
            <w:rPr>
              <w:rFonts w:ascii="Arial" w:eastAsia="Times New Roman" w:hAnsi="Arial" w:cs="Arial"/>
              <w:sz w:val="16"/>
              <w:szCs w:val="16"/>
            </w:rPr>
            <w:t>F– SUP–8.9-AR</w:t>
          </w:r>
        </w:p>
      </w:tc>
    </w:tr>
    <w:tr w:rsidR="00A070CC" w14:paraId="2C022B2B" w14:textId="77777777" w:rsidTr="00557E5F">
      <w:trPr>
        <w:trHeight w:val="282"/>
        <w:jc w:val="center"/>
      </w:trPr>
      <w:tc>
        <w:tcPr>
          <w:tcW w:w="1216" w:type="dxa"/>
          <w:vMerge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60CEF376" w14:textId="77777777" w:rsidR="00A070CC" w:rsidRDefault="00A070CC" w:rsidP="0053782B">
          <w:pPr>
            <w:tabs>
              <w:tab w:val="center" w:pos="4513"/>
              <w:tab w:val="right" w:pos="9026"/>
            </w:tabs>
            <w:jc w:val="center"/>
            <w:rPr>
              <w:noProof/>
            </w:rPr>
          </w:pPr>
        </w:p>
      </w:tc>
      <w:tc>
        <w:tcPr>
          <w:tcW w:w="553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E5EDEEA" w14:textId="77777777" w:rsidR="00A070CC" w:rsidRDefault="00A070CC" w:rsidP="0053782B">
          <w:pPr>
            <w:tabs>
              <w:tab w:val="center" w:pos="4513"/>
              <w:tab w:val="right" w:pos="9026"/>
            </w:tabs>
            <w:jc w:val="center"/>
            <w:rPr>
              <w:rFonts w:ascii="Arial" w:eastAsia="Times New Roman" w:hAnsi="Arial" w:cs="Arial"/>
              <w:b/>
              <w:sz w:val="20"/>
              <w:szCs w:val="20"/>
            </w:rPr>
          </w:pPr>
        </w:p>
      </w:tc>
      <w:tc>
        <w:tcPr>
          <w:tcW w:w="1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89AAA2D" w14:textId="1F845D81" w:rsidR="00A070CC" w:rsidRDefault="00A070CC" w:rsidP="0053782B">
          <w:pPr>
            <w:tabs>
              <w:tab w:val="center" w:pos="4513"/>
              <w:tab w:val="right" w:pos="9026"/>
            </w:tabs>
            <w:rPr>
              <w:rFonts w:ascii="Arial" w:eastAsia="Times New Roman" w:hAnsi="Arial" w:cs="Arial"/>
              <w:sz w:val="16"/>
              <w:szCs w:val="16"/>
            </w:rPr>
          </w:pPr>
          <w:r>
            <w:rPr>
              <w:rFonts w:ascii="Arial" w:eastAsia="Times New Roman" w:hAnsi="Arial" w:cs="Arial"/>
              <w:sz w:val="16"/>
              <w:szCs w:val="16"/>
            </w:rPr>
            <w:t xml:space="preserve">Issue No. </w:t>
          </w:r>
        </w:p>
      </w:tc>
      <w:tc>
        <w:tcPr>
          <w:tcW w:w="23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7F3ADF" w14:textId="10FE8E3B" w:rsidR="00A070CC" w:rsidRDefault="00A070CC" w:rsidP="0053782B">
          <w:pPr>
            <w:tabs>
              <w:tab w:val="center" w:pos="4513"/>
              <w:tab w:val="right" w:pos="9026"/>
            </w:tabs>
            <w:rPr>
              <w:rFonts w:ascii="Arial" w:eastAsia="Times New Roman" w:hAnsi="Arial" w:cs="Arial"/>
              <w:sz w:val="16"/>
              <w:szCs w:val="16"/>
            </w:rPr>
          </w:pPr>
          <w:r>
            <w:rPr>
              <w:rFonts w:ascii="Arial" w:eastAsia="Times New Roman" w:hAnsi="Arial" w:cs="Arial"/>
              <w:sz w:val="16"/>
              <w:szCs w:val="16"/>
            </w:rPr>
            <w:t>01</w:t>
          </w:r>
        </w:p>
      </w:tc>
    </w:tr>
    <w:tr w:rsidR="0053782B" w14:paraId="2F61A060" w14:textId="77777777" w:rsidTr="00557E5F">
      <w:trPr>
        <w:trHeight w:val="282"/>
        <w:jc w:val="center"/>
      </w:trPr>
      <w:tc>
        <w:tcPr>
          <w:tcW w:w="1216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7FD0FDF9" w14:textId="77777777" w:rsidR="0053782B" w:rsidRDefault="0053782B" w:rsidP="0053782B">
          <w:pPr>
            <w:rPr>
              <w:rFonts w:ascii="Calibri" w:eastAsia="Times New Roman" w:hAnsi="Calibri" w:cs="Times New Roman"/>
              <w:lang w:val="en-US"/>
            </w:rPr>
          </w:pPr>
        </w:p>
      </w:tc>
      <w:tc>
        <w:tcPr>
          <w:tcW w:w="553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AC28E1" w14:textId="77777777" w:rsidR="0053782B" w:rsidRDefault="0053782B" w:rsidP="0053782B">
          <w:pPr>
            <w:rPr>
              <w:rFonts w:ascii="Arial" w:eastAsia="Times New Roman" w:hAnsi="Arial" w:cs="Arial"/>
              <w:sz w:val="16"/>
              <w:szCs w:val="16"/>
              <w:lang w:val="en-US"/>
            </w:rPr>
          </w:pPr>
        </w:p>
      </w:tc>
      <w:tc>
        <w:tcPr>
          <w:tcW w:w="1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AA8F71C" w14:textId="77777777" w:rsidR="0053782B" w:rsidRDefault="0053782B" w:rsidP="0053782B">
          <w:pPr>
            <w:tabs>
              <w:tab w:val="center" w:pos="4513"/>
              <w:tab w:val="right" w:pos="9026"/>
            </w:tabs>
            <w:rPr>
              <w:rFonts w:ascii="Arial" w:eastAsia="Times New Roman" w:hAnsi="Arial" w:cs="Arial"/>
              <w:sz w:val="16"/>
              <w:szCs w:val="16"/>
            </w:rPr>
          </w:pPr>
          <w:r>
            <w:rPr>
              <w:rFonts w:ascii="Arial" w:eastAsia="Times New Roman" w:hAnsi="Arial" w:cs="Arial"/>
              <w:sz w:val="16"/>
              <w:szCs w:val="16"/>
            </w:rPr>
            <w:t>Revision No.</w:t>
          </w:r>
        </w:p>
      </w:tc>
      <w:tc>
        <w:tcPr>
          <w:tcW w:w="23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1CCFEE" w14:textId="39A6C83C" w:rsidR="0053782B" w:rsidRPr="00752074" w:rsidRDefault="0053782B" w:rsidP="0053782B">
          <w:pPr>
            <w:tabs>
              <w:tab w:val="center" w:pos="4513"/>
              <w:tab w:val="right" w:pos="9026"/>
            </w:tabs>
            <w:rPr>
              <w:rFonts w:ascii="Arial" w:eastAsia="Times New Roman" w:hAnsi="Arial" w:cs="Arial"/>
              <w:sz w:val="16"/>
              <w:szCs w:val="16"/>
            </w:rPr>
          </w:pPr>
          <w:r w:rsidRPr="00752074">
            <w:rPr>
              <w:rFonts w:ascii="Arial" w:eastAsia="Times New Roman" w:hAnsi="Arial" w:cs="Arial"/>
              <w:sz w:val="16"/>
              <w:szCs w:val="16"/>
            </w:rPr>
            <w:t>0</w:t>
          </w:r>
          <w:r w:rsidR="00A070CC">
            <w:rPr>
              <w:rFonts w:ascii="Arial" w:eastAsia="Times New Roman" w:hAnsi="Arial" w:cs="Arial"/>
              <w:sz w:val="16"/>
              <w:szCs w:val="16"/>
            </w:rPr>
            <w:t>1</w:t>
          </w:r>
        </w:p>
      </w:tc>
    </w:tr>
    <w:tr w:rsidR="0053782B" w14:paraId="168939EC" w14:textId="77777777" w:rsidTr="00557E5F">
      <w:trPr>
        <w:trHeight w:val="282"/>
        <w:jc w:val="center"/>
      </w:trPr>
      <w:tc>
        <w:tcPr>
          <w:tcW w:w="1216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4F523E38" w14:textId="77777777" w:rsidR="0053782B" w:rsidRDefault="0053782B" w:rsidP="0053782B">
          <w:pPr>
            <w:rPr>
              <w:rFonts w:ascii="Calibri" w:eastAsia="Times New Roman" w:hAnsi="Calibri" w:cs="Times New Roman"/>
              <w:lang w:val="en-US"/>
            </w:rPr>
          </w:pPr>
        </w:p>
      </w:tc>
      <w:tc>
        <w:tcPr>
          <w:tcW w:w="5531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2129BECA" w14:textId="5D2D4A2D" w:rsidR="0053782B" w:rsidRDefault="005D4B8B" w:rsidP="0053782B">
          <w:pPr>
            <w:tabs>
              <w:tab w:val="center" w:pos="4513"/>
              <w:tab w:val="right" w:pos="9026"/>
            </w:tabs>
            <w:jc w:val="center"/>
            <w:rPr>
              <w:rFonts w:ascii="Arial" w:eastAsia="Times New Roman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INSPECTION AND ACCEPTANCE REPORT</w:t>
          </w:r>
        </w:p>
      </w:tc>
      <w:tc>
        <w:tcPr>
          <w:tcW w:w="1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9891A0E" w14:textId="77777777" w:rsidR="0053782B" w:rsidRDefault="0053782B" w:rsidP="0053782B">
          <w:pPr>
            <w:tabs>
              <w:tab w:val="center" w:pos="4513"/>
              <w:tab w:val="right" w:pos="9026"/>
            </w:tabs>
            <w:rPr>
              <w:rFonts w:ascii="Arial" w:eastAsia="Times New Roman" w:hAnsi="Arial" w:cs="Arial"/>
              <w:sz w:val="16"/>
              <w:szCs w:val="16"/>
            </w:rPr>
          </w:pPr>
          <w:r>
            <w:rPr>
              <w:rFonts w:ascii="Arial" w:eastAsia="Times New Roman" w:hAnsi="Arial" w:cs="Arial"/>
              <w:sz w:val="16"/>
              <w:szCs w:val="16"/>
            </w:rPr>
            <w:t>Date</w:t>
          </w:r>
        </w:p>
      </w:tc>
      <w:tc>
        <w:tcPr>
          <w:tcW w:w="23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B980A5" w14:textId="45C5764A" w:rsidR="0053782B" w:rsidRPr="00752074" w:rsidRDefault="0053782B" w:rsidP="0053782B">
          <w:pPr>
            <w:tabs>
              <w:tab w:val="center" w:pos="4513"/>
              <w:tab w:val="right" w:pos="9026"/>
            </w:tabs>
            <w:rPr>
              <w:rFonts w:ascii="Arial" w:eastAsia="Times New Roman" w:hAnsi="Arial" w:cs="Arial"/>
              <w:sz w:val="16"/>
              <w:szCs w:val="16"/>
            </w:rPr>
          </w:pPr>
        </w:p>
      </w:tc>
    </w:tr>
    <w:tr w:rsidR="0053782B" w14:paraId="120D2C8B" w14:textId="77777777" w:rsidTr="00557E5F">
      <w:trPr>
        <w:trHeight w:val="282"/>
        <w:jc w:val="center"/>
      </w:trPr>
      <w:tc>
        <w:tcPr>
          <w:tcW w:w="1216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297FCF81" w14:textId="77777777" w:rsidR="0053782B" w:rsidRDefault="0053782B" w:rsidP="0053782B">
          <w:pPr>
            <w:tabs>
              <w:tab w:val="center" w:pos="4513"/>
              <w:tab w:val="right" w:pos="9026"/>
            </w:tabs>
            <w:jc w:val="center"/>
            <w:rPr>
              <w:rFonts w:ascii="Arial" w:eastAsia="Times New Roman" w:hAnsi="Arial" w:cs="Arial"/>
              <w:sz w:val="20"/>
              <w:szCs w:val="20"/>
            </w:rPr>
          </w:pPr>
        </w:p>
      </w:tc>
      <w:tc>
        <w:tcPr>
          <w:tcW w:w="5531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27484741" w14:textId="77777777" w:rsidR="0053782B" w:rsidRDefault="0053782B" w:rsidP="0053782B">
          <w:pPr>
            <w:tabs>
              <w:tab w:val="center" w:pos="4513"/>
              <w:tab w:val="right" w:pos="9026"/>
            </w:tabs>
            <w:jc w:val="center"/>
            <w:rPr>
              <w:rFonts w:ascii="Arial" w:eastAsia="Times New Roman" w:hAnsi="Arial" w:cs="Arial"/>
              <w:b/>
              <w:sz w:val="20"/>
              <w:szCs w:val="20"/>
            </w:rPr>
          </w:pPr>
        </w:p>
      </w:tc>
      <w:tc>
        <w:tcPr>
          <w:tcW w:w="1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E255B8" w14:textId="77777777" w:rsidR="0053782B" w:rsidRDefault="0053782B" w:rsidP="0053782B">
          <w:pPr>
            <w:tabs>
              <w:tab w:val="center" w:pos="4513"/>
              <w:tab w:val="right" w:pos="9026"/>
            </w:tabs>
            <w:rPr>
              <w:rFonts w:ascii="Arial" w:eastAsia="Times New Roman" w:hAnsi="Arial" w:cs="Arial"/>
              <w:sz w:val="16"/>
              <w:szCs w:val="16"/>
            </w:rPr>
          </w:pPr>
          <w:r>
            <w:rPr>
              <w:rFonts w:ascii="Arial" w:eastAsia="Times New Roman" w:hAnsi="Arial" w:cs="Arial"/>
              <w:sz w:val="16"/>
              <w:szCs w:val="16"/>
            </w:rPr>
            <w:t>Page</w:t>
          </w:r>
        </w:p>
      </w:tc>
      <w:tc>
        <w:tcPr>
          <w:tcW w:w="23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7FF23CB" w14:textId="77777777" w:rsidR="0053782B" w:rsidRPr="00752074" w:rsidRDefault="0053782B" w:rsidP="0053782B">
          <w:pPr>
            <w:tabs>
              <w:tab w:val="center" w:pos="4513"/>
              <w:tab w:val="right" w:pos="9026"/>
            </w:tabs>
            <w:rPr>
              <w:rFonts w:ascii="Arial" w:eastAsia="Times New Roman" w:hAnsi="Arial" w:cs="Arial"/>
              <w:sz w:val="16"/>
              <w:szCs w:val="16"/>
            </w:rPr>
          </w:pPr>
          <w:r w:rsidRPr="00752074">
            <w:rPr>
              <w:rFonts w:ascii="Arial" w:eastAsia="Times New Roman" w:hAnsi="Arial" w:cs="Arial"/>
              <w:sz w:val="16"/>
              <w:szCs w:val="16"/>
            </w:rPr>
            <w:t>1 / 1</w:t>
          </w:r>
        </w:p>
      </w:tc>
    </w:tr>
    <w:tr w:rsidR="00A070CC" w14:paraId="2832B2B8" w14:textId="77777777" w:rsidTr="00557E5F">
      <w:trPr>
        <w:trHeight w:val="282"/>
        <w:jc w:val="center"/>
      </w:trPr>
      <w:tc>
        <w:tcPr>
          <w:tcW w:w="1216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7356614" w14:textId="13E68092" w:rsidR="00A070CC" w:rsidRDefault="005D4B8B" w:rsidP="0053782B">
          <w:pPr>
            <w:tabs>
              <w:tab w:val="center" w:pos="4513"/>
              <w:tab w:val="right" w:pos="9026"/>
            </w:tabs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VAF-SUP</w:t>
          </w:r>
        </w:p>
      </w:tc>
      <w:tc>
        <w:tcPr>
          <w:tcW w:w="5531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9A1110" w14:textId="77777777" w:rsidR="00A070CC" w:rsidRDefault="00A070CC" w:rsidP="0053782B">
          <w:pPr>
            <w:tabs>
              <w:tab w:val="center" w:pos="4513"/>
              <w:tab w:val="right" w:pos="9026"/>
            </w:tabs>
            <w:jc w:val="center"/>
            <w:rPr>
              <w:rFonts w:ascii="Arial" w:eastAsia="Times New Roman" w:hAnsi="Arial" w:cs="Arial"/>
              <w:b/>
              <w:sz w:val="20"/>
              <w:szCs w:val="20"/>
            </w:rPr>
          </w:pPr>
        </w:p>
      </w:tc>
      <w:tc>
        <w:tcPr>
          <w:tcW w:w="1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8D8021" w14:textId="0380D5B6" w:rsidR="00A070CC" w:rsidRDefault="005D4B8B" w:rsidP="0053782B">
          <w:pPr>
            <w:tabs>
              <w:tab w:val="center" w:pos="4513"/>
              <w:tab w:val="right" w:pos="9026"/>
            </w:tabs>
            <w:rPr>
              <w:rFonts w:ascii="Arial" w:eastAsia="Times New Roman" w:hAnsi="Arial" w:cs="Arial"/>
              <w:sz w:val="16"/>
              <w:szCs w:val="16"/>
            </w:rPr>
          </w:pPr>
          <w:r>
            <w:rPr>
              <w:rFonts w:ascii="Arial" w:eastAsia="Times New Roman" w:hAnsi="Arial" w:cs="Arial"/>
              <w:sz w:val="16"/>
              <w:szCs w:val="16"/>
            </w:rPr>
            <w:t>QAC No</w:t>
          </w:r>
        </w:p>
      </w:tc>
      <w:tc>
        <w:tcPr>
          <w:tcW w:w="23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27972B8" w14:textId="356C63F1" w:rsidR="00A070CC" w:rsidRPr="00752074" w:rsidRDefault="005D4B8B" w:rsidP="0053782B">
          <w:pPr>
            <w:tabs>
              <w:tab w:val="center" w:pos="4513"/>
              <w:tab w:val="right" w:pos="9026"/>
            </w:tabs>
            <w:rPr>
              <w:rFonts w:ascii="Arial" w:eastAsia="Times New Roman" w:hAnsi="Arial" w:cs="Arial"/>
              <w:sz w:val="16"/>
              <w:szCs w:val="16"/>
            </w:rPr>
          </w:pPr>
          <w:r>
            <w:rPr>
              <w:rFonts w:ascii="Arial" w:eastAsia="Times New Roman" w:hAnsi="Arial" w:cs="Arial"/>
              <w:sz w:val="16"/>
              <w:szCs w:val="16"/>
            </w:rPr>
            <w:t>OC-07132018</w:t>
          </w:r>
        </w:p>
      </w:tc>
    </w:tr>
    <w:bookmarkEnd w:id="0"/>
  </w:tbl>
  <w:p w14:paraId="2C377FB5" w14:textId="77777777" w:rsidR="0053782B" w:rsidRDefault="005378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IwNza2MDA1NjYyMTdT0lEKTi0uzszPAykwqgUAnG6dEiwAAAA="/>
  </w:docVars>
  <w:rsids>
    <w:rsidRoot w:val="00F35D08"/>
    <w:rsid w:val="00021CDC"/>
    <w:rsid w:val="000A11AC"/>
    <w:rsid w:val="001058C9"/>
    <w:rsid w:val="00112FF6"/>
    <w:rsid w:val="00252F8A"/>
    <w:rsid w:val="00354075"/>
    <w:rsid w:val="003E5B3A"/>
    <w:rsid w:val="0053782B"/>
    <w:rsid w:val="00557E5F"/>
    <w:rsid w:val="005A3D30"/>
    <w:rsid w:val="005C69ED"/>
    <w:rsid w:val="005D4B8B"/>
    <w:rsid w:val="005F6693"/>
    <w:rsid w:val="006411E6"/>
    <w:rsid w:val="00642DDB"/>
    <w:rsid w:val="006A3E66"/>
    <w:rsid w:val="006A70EA"/>
    <w:rsid w:val="0070623D"/>
    <w:rsid w:val="00791337"/>
    <w:rsid w:val="00794063"/>
    <w:rsid w:val="007C3FA3"/>
    <w:rsid w:val="00830AD0"/>
    <w:rsid w:val="008862DB"/>
    <w:rsid w:val="008D1AF1"/>
    <w:rsid w:val="00A00341"/>
    <w:rsid w:val="00A070CC"/>
    <w:rsid w:val="00AC71F8"/>
    <w:rsid w:val="00AD391F"/>
    <w:rsid w:val="00B162CE"/>
    <w:rsid w:val="00B2050A"/>
    <w:rsid w:val="00BF1751"/>
    <w:rsid w:val="00CC6CAB"/>
    <w:rsid w:val="00D01A9F"/>
    <w:rsid w:val="00D4697F"/>
    <w:rsid w:val="00D838BE"/>
    <w:rsid w:val="00DF14A5"/>
    <w:rsid w:val="00E224D9"/>
    <w:rsid w:val="00ED2319"/>
    <w:rsid w:val="00F35D08"/>
    <w:rsid w:val="00F56D3E"/>
    <w:rsid w:val="00F77A92"/>
    <w:rsid w:val="00FE04E9"/>
    <w:rsid w:val="00FF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15F04"/>
  <w15:chartTrackingRefBased/>
  <w15:docId w15:val="{68B06C31-3A8E-4AA2-B244-9E108C49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5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35D0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A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A9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7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82B"/>
  </w:style>
  <w:style w:type="paragraph" w:styleId="Footer">
    <w:name w:val="footer"/>
    <w:basedOn w:val="Normal"/>
    <w:link w:val="FooterChar"/>
    <w:uiPriority w:val="99"/>
    <w:unhideWhenUsed/>
    <w:rsid w:val="00537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82B"/>
  </w:style>
  <w:style w:type="table" w:customStyle="1" w:styleId="TableGrid1">
    <w:name w:val="Table Grid1"/>
    <w:basedOn w:val="TableNormal"/>
    <w:next w:val="TableGrid"/>
    <w:uiPriority w:val="59"/>
    <w:rsid w:val="0053782B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782B"/>
    <w:rPr>
      <w:color w:val="808080"/>
    </w:rPr>
  </w:style>
  <w:style w:type="paragraph" w:styleId="NormalWeb">
    <w:name w:val="Normal (Web)"/>
    <w:basedOn w:val="Normal"/>
    <w:uiPriority w:val="99"/>
    <w:unhideWhenUsed/>
    <w:rsid w:val="00537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Joy Codillo</cp:lastModifiedBy>
  <cp:revision>21</cp:revision>
  <cp:lastPrinted>2024-04-01T06:31:00Z</cp:lastPrinted>
  <dcterms:created xsi:type="dcterms:W3CDTF">2022-07-07T07:01:00Z</dcterms:created>
  <dcterms:modified xsi:type="dcterms:W3CDTF">2025-04-26T20:20:00Z</dcterms:modified>
</cp:coreProperties>
</file>