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104" w:rsidRPr="0092716A" w:rsidRDefault="002C6A28" w:rsidP="003F602E">
      <w:pPr>
        <w:jc w:val="both"/>
        <w:rPr>
          <w:b/>
          <w:u w:val="single"/>
        </w:rPr>
      </w:pPr>
      <w:r w:rsidRPr="0092716A">
        <w:rPr>
          <w:b/>
          <w:u w:val="single"/>
        </w:rPr>
        <w:t xml:space="preserve">Cuando se describen las bondades de los sistemas </w:t>
      </w:r>
      <w:proofErr w:type="spellStart"/>
      <w:r w:rsidRPr="0092716A">
        <w:rPr>
          <w:b/>
          <w:u w:val="single"/>
        </w:rPr>
        <w:t>ditribuidos</w:t>
      </w:r>
      <w:proofErr w:type="spellEnd"/>
      <w:r w:rsidRPr="0092716A">
        <w:rPr>
          <w:b/>
          <w:u w:val="single"/>
        </w:rPr>
        <w:t xml:space="preserve"> avanzados se indica que estos permitan mover los recursos sin detectar la forma que se pueda acceder es decir total transparencia por ejemplo una </w:t>
      </w:r>
      <w:proofErr w:type="spellStart"/>
      <w:r w:rsidRPr="0092716A">
        <w:rPr>
          <w:b/>
          <w:u w:val="single"/>
        </w:rPr>
        <w:t>pagina</w:t>
      </w:r>
      <w:proofErr w:type="spellEnd"/>
      <w:r w:rsidRPr="0092716A">
        <w:rPr>
          <w:b/>
          <w:u w:val="single"/>
        </w:rPr>
        <w:t xml:space="preserve"> web se puede mover a una ubicación diferente sin que cambie su </w:t>
      </w:r>
      <w:proofErr w:type="spellStart"/>
      <w:r w:rsidRPr="0092716A">
        <w:rPr>
          <w:b/>
          <w:u w:val="single"/>
        </w:rPr>
        <w:t>url</w:t>
      </w:r>
      <w:proofErr w:type="spellEnd"/>
      <w:r w:rsidRPr="0092716A">
        <w:rPr>
          <w:b/>
          <w:u w:val="single"/>
        </w:rPr>
        <w:t>. Este caso de transparencia describe mejor a</w:t>
      </w:r>
    </w:p>
    <w:p w:rsidR="002C6A28" w:rsidRDefault="002C6A28" w:rsidP="003F602E">
      <w:pPr>
        <w:jc w:val="both"/>
      </w:pPr>
      <w:r>
        <w:t>Transparencia la ubicación dos recursos</w:t>
      </w:r>
    </w:p>
    <w:p w:rsidR="002C6A28" w:rsidRDefault="002C6A28" w:rsidP="003F602E">
      <w:pPr>
        <w:jc w:val="both"/>
      </w:pPr>
      <w:r>
        <w:t>Transparencia en el acceso a los recursos</w:t>
      </w:r>
    </w:p>
    <w:p w:rsidR="002C6A28" w:rsidRDefault="002C6A28" w:rsidP="003F602E">
      <w:pPr>
        <w:jc w:val="both"/>
      </w:pPr>
      <w:r>
        <w:t>Transparencia en la migración de los recursos</w:t>
      </w:r>
    </w:p>
    <w:p w:rsidR="002C6A28" w:rsidRDefault="002C6A28" w:rsidP="003F602E">
      <w:pPr>
        <w:jc w:val="both"/>
      </w:pPr>
      <w:r w:rsidRPr="002C6A28">
        <w:rPr>
          <w:highlight w:val="yellow"/>
        </w:rPr>
        <w:t>Ninguna de las anteriores</w:t>
      </w:r>
    </w:p>
    <w:p w:rsidR="002C6A28" w:rsidRPr="003F602E" w:rsidRDefault="002C6A28" w:rsidP="003F602E">
      <w:pPr>
        <w:jc w:val="both"/>
        <w:rPr>
          <w:b/>
        </w:rPr>
      </w:pPr>
      <w:r w:rsidRPr="003F602E">
        <w:rPr>
          <w:b/>
        </w:rPr>
        <w:t>Cuando se describe los objetivos de los sistemas distribuidos avanzados se dice que uno muy importante es que los usuarios y los programadores de aplicaciones abstraigan la ejecución o ubicación de los procesos y recursos de un sistema distribuido. Este escenario se relaciona mejor con el objeto de proporcionar.</w:t>
      </w:r>
    </w:p>
    <w:p w:rsidR="002C6A28" w:rsidRDefault="002C6A28" w:rsidP="003F602E">
      <w:pPr>
        <w:jc w:val="both"/>
      </w:pPr>
      <w:r>
        <w:t>Escalabilidad</w:t>
      </w:r>
    </w:p>
    <w:p w:rsidR="002C6A28" w:rsidRDefault="002C6A28" w:rsidP="003F602E">
      <w:pPr>
        <w:jc w:val="both"/>
      </w:pPr>
      <w:r w:rsidRPr="002C6A28">
        <w:rPr>
          <w:highlight w:val="yellow"/>
        </w:rPr>
        <w:t>Transparencia</w:t>
      </w:r>
    </w:p>
    <w:p w:rsidR="002C6A28" w:rsidRDefault="002C6A28" w:rsidP="003F602E">
      <w:pPr>
        <w:jc w:val="both"/>
      </w:pPr>
      <w:r>
        <w:t>Recursos compartidos</w:t>
      </w:r>
    </w:p>
    <w:p w:rsidR="002C6A28" w:rsidRDefault="002C6A28" w:rsidP="003F602E">
      <w:pPr>
        <w:jc w:val="both"/>
      </w:pPr>
      <w:proofErr w:type="spellStart"/>
      <w:r>
        <w:t>Heterogeniedad</w:t>
      </w:r>
      <w:proofErr w:type="spellEnd"/>
    </w:p>
    <w:p w:rsidR="0045725B" w:rsidRPr="003F602E" w:rsidRDefault="0045725B" w:rsidP="003F602E">
      <w:pPr>
        <w:jc w:val="both"/>
        <w:rPr>
          <w:b/>
        </w:rPr>
      </w:pPr>
      <w:r w:rsidRPr="003F602E">
        <w:rPr>
          <w:b/>
        </w:rPr>
        <w:t xml:space="preserve">La topología en bus es la </w:t>
      </w:r>
      <w:proofErr w:type="spellStart"/>
      <w:proofErr w:type="gramStart"/>
      <w:r w:rsidRPr="003F602E">
        <w:rPr>
          <w:b/>
        </w:rPr>
        <w:t>mas</w:t>
      </w:r>
      <w:proofErr w:type="spellEnd"/>
      <w:proofErr w:type="gramEnd"/>
      <w:r w:rsidRPr="003F602E">
        <w:rPr>
          <w:b/>
        </w:rPr>
        <w:t xml:space="preserve"> utilizada en las redes de control y existen varios motivos de esto. Señale, entre las siguientes sentencias, cual no es una de estas razones</w:t>
      </w:r>
    </w:p>
    <w:p w:rsidR="0045725B" w:rsidRDefault="0045725B" w:rsidP="003F602E">
      <w:pPr>
        <w:jc w:val="both"/>
      </w:pPr>
      <w:r>
        <w:t>Implica menos cableado</w:t>
      </w:r>
    </w:p>
    <w:p w:rsidR="0045725B" w:rsidRDefault="0045725B" w:rsidP="003F602E">
      <w:pPr>
        <w:jc w:val="both"/>
      </w:pPr>
      <w:r>
        <w:t>Se puede distribuir el funcionamiento de la red</w:t>
      </w:r>
    </w:p>
    <w:p w:rsidR="0045725B" w:rsidRDefault="0045725B" w:rsidP="003F602E">
      <w:pPr>
        <w:jc w:val="both"/>
      </w:pPr>
      <w:r>
        <w:t>Es más fácil de agregar otro nodo  a la red</w:t>
      </w:r>
    </w:p>
    <w:p w:rsidR="0045725B" w:rsidRDefault="0045725B" w:rsidP="003F602E">
      <w:pPr>
        <w:jc w:val="both"/>
      </w:pPr>
      <w:r w:rsidRPr="0045725B">
        <w:rPr>
          <w:highlight w:val="yellow"/>
        </w:rPr>
        <w:t>Se obtiene mayor ancho de banda efectivo</w:t>
      </w:r>
    </w:p>
    <w:p w:rsidR="004701B8" w:rsidRPr="0092716A" w:rsidRDefault="004701B8" w:rsidP="003F602E">
      <w:pPr>
        <w:jc w:val="both"/>
        <w:rPr>
          <w:b/>
          <w:u w:val="single"/>
        </w:rPr>
      </w:pPr>
      <w:r w:rsidRPr="0092716A">
        <w:rPr>
          <w:b/>
          <w:u w:val="single"/>
        </w:rPr>
        <w:t>Como mayoría de redes de control CAN especifica su funcionamiento en procesos de niveles en comparación con el modelo OSI. Indique cual es la descripción correcta de esta capa o niveles:</w:t>
      </w:r>
    </w:p>
    <w:p w:rsidR="004701B8" w:rsidRDefault="004701B8" w:rsidP="003F602E">
      <w:pPr>
        <w:jc w:val="both"/>
      </w:pPr>
      <w:r>
        <w:t>El estándar CAN define las funciones de las capas 1, 2 y 7</w:t>
      </w:r>
    </w:p>
    <w:p w:rsidR="004701B8" w:rsidRDefault="004701B8" w:rsidP="003F602E">
      <w:pPr>
        <w:jc w:val="both"/>
      </w:pPr>
      <w:r w:rsidRPr="004701B8">
        <w:rPr>
          <w:highlight w:val="yellow"/>
        </w:rPr>
        <w:t>CAN solo define las funciones de las capas 1 y 2 hay varias propuestas en alto nivel</w:t>
      </w:r>
    </w:p>
    <w:p w:rsidR="004701B8" w:rsidRDefault="004701B8" w:rsidP="003F602E">
      <w:pPr>
        <w:jc w:val="both"/>
      </w:pPr>
      <w:r>
        <w:t>CAN trabaja en las capas 1,2 y 3 de OSI pero con direccionamiento propio</w:t>
      </w:r>
    </w:p>
    <w:p w:rsidR="002C6A28" w:rsidRDefault="004701B8" w:rsidP="003F602E">
      <w:pPr>
        <w:jc w:val="both"/>
      </w:pPr>
      <w:r>
        <w:t>CAN solo trabaja en las capas 1 y 2, incluyendo los aspectos de la aplicación</w:t>
      </w:r>
      <w:r w:rsidR="002C6A28">
        <w:t xml:space="preserve"> </w:t>
      </w:r>
    </w:p>
    <w:p w:rsidR="004701B8" w:rsidRPr="003F602E" w:rsidRDefault="00147139" w:rsidP="003F602E">
      <w:pPr>
        <w:jc w:val="both"/>
        <w:rPr>
          <w:b/>
        </w:rPr>
      </w:pPr>
      <w:r w:rsidRPr="003F602E">
        <w:rPr>
          <w:b/>
        </w:rPr>
        <w:t xml:space="preserve">Base. Hay redes de control que tienen </w:t>
      </w:r>
      <w:proofErr w:type="spellStart"/>
      <w:r w:rsidRPr="003F602E">
        <w:rPr>
          <w:b/>
        </w:rPr>
        <w:t>multiples</w:t>
      </w:r>
      <w:proofErr w:type="spellEnd"/>
      <w:r w:rsidRPr="003F602E">
        <w:rPr>
          <w:b/>
        </w:rPr>
        <w:t xml:space="preserve"> campos de </w:t>
      </w:r>
      <w:proofErr w:type="spellStart"/>
      <w:r w:rsidRPr="003F602E">
        <w:rPr>
          <w:b/>
        </w:rPr>
        <w:t>aplicacion</w:t>
      </w:r>
      <w:proofErr w:type="spellEnd"/>
      <w:r w:rsidRPr="003F602E">
        <w:rPr>
          <w:b/>
        </w:rPr>
        <w:t xml:space="preserve"> identifique </w:t>
      </w:r>
      <w:proofErr w:type="spellStart"/>
      <w:r w:rsidRPr="003F602E">
        <w:rPr>
          <w:b/>
        </w:rPr>
        <w:t>cual</w:t>
      </w:r>
      <w:proofErr w:type="spellEnd"/>
      <w:r w:rsidRPr="003F602E">
        <w:rPr>
          <w:b/>
        </w:rPr>
        <w:t xml:space="preserve"> de los siguientes tipos de redes de control </w:t>
      </w:r>
      <w:r w:rsidR="00EE3E35" w:rsidRPr="003F602E">
        <w:rPr>
          <w:b/>
        </w:rPr>
        <w:t>debería</w:t>
      </w:r>
      <w:r w:rsidRPr="003F602E">
        <w:rPr>
          <w:b/>
        </w:rPr>
        <w:t xml:space="preserve"> </w:t>
      </w:r>
      <w:r w:rsidR="00EE3E35" w:rsidRPr="003F602E">
        <w:rPr>
          <w:b/>
        </w:rPr>
        <w:t>utilizar</w:t>
      </w:r>
      <w:r w:rsidRPr="003F602E">
        <w:rPr>
          <w:b/>
        </w:rPr>
        <w:t xml:space="preserve">, si </w:t>
      </w:r>
      <w:proofErr w:type="spellStart"/>
      <w:r w:rsidRPr="003F602E">
        <w:rPr>
          <w:b/>
        </w:rPr>
        <w:t>requierro</w:t>
      </w:r>
      <w:proofErr w:type="spellEnd"/>
      <w:r w:rsidRPr="003F602E">
        <w:rPr>
          <w:b/>
        </w:rPr>
        <w:t xml:space="preserve"> implementar un sistema tipo tolerante a fallos, que utilice dos canales para brindar redundancia, soportar otras topologías además de bus y funcionar de forma síncrona o asíncrona:</w:t>
      </w:r>
    </w:p>
    <w:p w:rsidR="00147139" w:rsidRDefault="00147139" w:rsidP="003F602E">
      <w:pPr>
        <w:jc w:val="both"/>
      </w:pPr>
      <w:r>
        <w:t>LIN</w:t>
      </w:r>
    </w:p>
    <w:p w:rsidR="00147139" w:rsidRDefault="00147139" w:rsidP="003F602E">
      <w:pPr>
        <w:jc w:val="both"/>
      </w:pPr>
      <w:r>
        <w:lastRenderedPageBreak/>
        <w:t>TTP</w:t>
      </w:r>
    </w:p>
    <w:p w:rsidR="00147139" w:rsidRDefault="00147139" w:rsidP="003F602E">
      <w:pPr>
        <w:jc w:val="both"/>
      </w:pPr>
      <w:r>
        <w:t>CAN</w:t>
      </w:r>
    </w:p>
    <w:p w:rsidR="00147139" w:rsidRDefault="00147139" w:rsidP="003F602E">
      <w:pPr>
        <w:jc w:val="both"/>
      </w:pPr>
      <w:proofErr w:type="spellStart"/>
      <w:r w:rsidRPr="00EE3E35">
        <w:rPr>
          <w:highlight w:val="yellow"/>
        </w:rPr>
        <w:t>Flexray</w:t>
      </w:r>
      <w:proofErr w:type="spellEnd"/>
    </w:p>
    <w:p w:rsidR="00EE3E35" w:rsidRPr="0092716A" w:rsidRDefault="00EE3E35" w:rsidP="003F602E">
      <w:pPr>
        <w:jc w:val="both"/>
        <w:rPr>
          <w:b/>
          <w:u w:val="single"/>
        </w:rPr>
      </w:pPr>
      <w:r w:rsidRPr="0092716A">
        <w:rPr>
          <w:b/>
          <w:u w:val="single"/>
        </w:rPr>
        <w:t>En una implementación de red de control con CAN, pueden hacer varios tipos de tramas. Indique</w:t>
      </w:r>
      <w:r w:rsidR="003F602E" w:rsidRPr="0092716A">
        <w:rPr>
          <w:b/>
          <w:u w:val="single"/>
        </w:rPr>
        <w:t xml:space="preserve"> que tipo de trama se debe enviar cuando un nodo desea enviar un dato concreto a un receptor</w:t>
      </w:r>
    </w:p>
    <w:p w:rsidR="003F602E" w:rsidRDefault="00BA02B7" w:rsidP="003F602E">
      <w:pPr>
        <w:jc w:val="both"/>
      </w:pPr>
      <w:r>
        <w:rPr>
          <w:highlight w:val="yellow"/>
        </w:rPr>
        <w:t>Tra</w:t>
      </w:r>
      <w:r w:rsidR="003F602E" w:rsidRPr="003F602E">
        <w:rPr>
          <w:highlight w:val="yellow"/>
        </w:rPr>
        <w:t>ma de datos</w:t>
      </w:r>
    </w:p>
    <w:p w:rsidR="003F602E" w:rsidRDefault="003F602E" w:rsidP="003F602E">
      <w:pPr>
        <w:jc w:val="both"/>
      </w:pPr>
      <w:r>
        <w:t xml:space="preserve">Trama remota </w:t>
      </w:r>
    </w:p>
    <w:p w:rsidR="003F602E" w:rsidRDefault="003F602E" w:rsidP="003F602E">
      <w:pPr>
        <w:jc w:val="both"/>
      </w:pPr>
      <w:r>
        <w:t xml:space="preserve">Trama de error </w:t>
      </w:r>
    </w:p>
    <w:p w:rsidR="003F602E" w:rsidRDefault="003F602E" w:rsidP="003F602E">
      <w:pPr>
        <w:jc w:val="both"/>
      </w:pPr>
      <w:r>
        <w:t>Trama de sobrecarga</w:t>
      </w:r>
    </w:p>
    <w:p w:rsidR="003F602E" w:rsidRPr="003F602E" w:rsidRDefault="003F602E" w:rsidP="003F602E">
      <w:pPr>
        <w:jc w:val="both"/>
        <w:rPr>
          <w:b/>
        </w:rPr>
      </w:pPr>
      <w:r w:rsidRPr="003F602E">
        <w:rPr>
          <w:b/>
        </w:rPr>
        <w:t>Para funcionar de forma coordinada, dado que es un tipo time-</w:t>
      </w:r>
      <w:proofErr w:type="spellStart"/>
      <w:r w:rsidRPr="003F602E">
        <w:rPr>
          <w:b/>
        </w:rPr>
        <w:t>triggered</w:t>
      </w:r>
      <w:proofErr w:type="spellEnd"/>
      <w:r w:rsidRPr="003F602E">
        <w:rPr>
          <w:b/>
        </w:rPr>
        <w:t>, TTP organiza la transmisión de forma determinista. Identifique la correcta organización de estos periodos de transmisión:</w:t>
      </w:r>
    </w:p>
    <w:p w:rsidR="003F602E" w:rsidRDefault="003F602E" w:rsidP="003F602E">
      <w:pPr>
        <w:jc w:val="both"/>
      </w:pPr>
      <w:r w:rsidRPr="003F602E">
        <w:rPr>
          <w:highlight w:val="yellow"/>
        </w:rPr>
        <w:t>Una ronda TDMA tiene varios slots de transmisión, un ciclo de clúster puede tener varias rondas</w:t>
      </w:r>
    </w:p>
    <w:p w:rsidR="003F602E" w:rsidRDefault="003F602E" w:rsidP="003F602E">
      <w:pPr>
        <w:jc w:val="both"/>
      </w:pPr>
      <w:r>
        <w:t>Un ciclo de clúster tiene varios slots de transmisión, una ronda TDMA puede tener varios ciclos</w:t>
      </w:r>
    </w:p>
    <w:p w:rsidR="003F602E" w:rsidRDefault="003F602E" w:rsidP="003F602E">
      <w:pPr>
        <w:jc w:val="both"/>
      </w:pPr>
      <w:r>
        <w:t>Un ciclo de transmisión tiene varios slots TDMA, que pueden tener distinta duración</w:t>
      </w:r>
    </w:p>
    <w:p w:rsidR="003F602E" w:rsidRDefault="003F602E" w:rsidP="003F602E">
      <w:pPr>
        <w:jc w:val="both"/>
      </w:pPr>
      <w:r>
        <w:t>Un ciclo TDMA tiene varios slots de transmisión, que se repiten al terminar el último</w:t>
      </w:r>
    </w:p>
    <w:p w:rsidR="003F602E" w:rsidRPr="0092716A" w:rsidRDefault="009421D5" w:rsidP="003F602E">
      <w:pPr>
        <w:jc w:val="both"/>
        <w:rPr>
          <w:b/>
          <w:u w:val="single"/>
        </w:rPr>
      </w:pPr>
      <w:r w:rsidRPr="0092716A">
        <w:rPr>
          <w:b/>
          <w:u w:val="single"/>
        </w:rPr>
        <w:t>Base: como mucho de los protocolos en redes de control, LIN utilizan una topología en bus con una única línea. Identifique como se controla la comunicación entre los nodos LIN:</w:t>
      </w:r>
    </w:p>
    <w:p w:rsidR="009421D5" w:rsidRDefault="009421D5" w:rsidP="003F602E">
      <w:pPr>
        <w:jc w:val="both"/>
      </w:pPr>
      <w:r w:rsidRPr="009421D5">
        <w:t>Cualquier nodo puede iniciar la comunicación, hay un mecanismo de arbitraje</w:t>
      </w:r>
    </w:p>
    <w:p w:rsidR="009421D5" w:rsidRDefault="009421D5" w:rsidP="003F602E">
      <w:pPr>
        <w:jc w:val="both"/>
      </w:pPr>
      <w:r w:rsidRPr="009421D5">
        <w:rPr>
          <w:highlight w:val="yellow"/>
        </w:rPr>
        <w:t>Un nodo maestro o tarea maestra inicia la comunicación, otro nodo o tarea esclava responde</w:t>
      </w:r>
    </w:p>
    <w:p w:rsidR="009421D5" w:rsidRDefault="009421D5" w:rsidP="003F602E">
      <w:pPr>
        <w:jc w:val="both"/>
      </w:pPr>
      <w:r>
        <w:t>Hay varios nodos que pueden iniciar la comunicación o responder, y otros que solo reciben tramas</w:t>
      </w:r>
    </w:p>
    <w:p w:rsidR="009421D5" w:rsidRDefault="009421D5" w:rsidP="003F602E">
      <w:pPr>
        <w:jc w:val="both"/>
      </w:pPr>
      <w:r>
        <w:t xml:space="preserve">Los nodos solo pueden transmitir cuando les toque, de acuerdo a un mecanismo de planificación de tiempo </w:t>
      </w:r>
    </w:p>
    <w:p w:rsidR="009421D5" w:rsidRPr="0092716A" w:rsidRDefault="00820D8D" w:rsidP="003F602E">
      <w:pPr>
        <w:jc w:val="both"/>
        <w:rPr>
          <w:b/>
          <w:u w:val="single"/>
        </w:rPr>
      </w:pPr>
      <w:r w:rsidRPr="0092716A">
        <w:rPr>
          <w:b/>
          <w:u w:val="single"/>
        </w:rPr>
        <w:t>En LIN, las tramas pueden ser varios tipos, pero su composición es similar, indique como se compone una trama en este protocolo:</w:t>
      </w:r>
    </w:p>
    <w:p w:rsidR="00820D8D" w:rsidRDefault="00820D8D" w:rsidP="003F602E">
      <w:pPr>
        <w:jc w:val="both"/>
      </w:pPr>
      <w:r w:rsidRPr="00820D8D">
        <w:t>El identificador de trama permite identificar al nodo que envía la trama con datos</w:t>
      </w:r>
    </w:p>
    <w:p w:rsidR="00820D8D" w:rsidRDefault="00820D8D" w:rsidP="003F602E">
      <w:pPr>
        <w:jc w:val="both"/>
      </w:pPr>
      <w:r w:rsidRPr="0079627E">
        <w:rPr>
          <w:highlight w:val="yellow"/>
        </w:rPr>
        <w:t>El nodo maestro envía la cabecera de la trama, y un nodo esclavo envía los datos de la tr</w:t>
      </w:r>
      <w:r w:rsidR="0079627E">
        <w:rPr>
          <w:highlight w:val="yellow"/>
        </w:rPr>
        <w:t>a</w:t>
      </w:r>
      <w:r w:rsidRPr="0079627E">
        <w:rPr>
          <w:highlight w:val="yellow"/>
        </w:rPr>
        <w:t>ma como respuesta</w:t>
      </w:r>
    </w:p>
    <w:p w:rsidR="00820D8D" w:rsidRDefault="00820D8D" w:rsidP="003F602E">
      <w:pPr>
        <w:jc w:val="both"/>
      </w:pPr>
      <w:r>
        <w:t>Solo el nodo maestro puede enviar tramas con cabecera y datos, y los esclavos solo pueden escuchar</w:t>
      </w:r>
    </w:p>
    <w:p w:rsidR="0079627E" w:rsidRDefault="0079627E" w:rsidP="003F602E">
      <w:pPr>
        <w:jc w:val="both"/>
      </w:pPr>
      <w:r>
        <w:t xml:space="preserve">Las tramas tienen un tamaño de cabecera y datos que dependen que quien las envía </w:t>
      </w:r>
    </w:p>
    <w:p w:rsidR="0079627E" w:rsidRDefault="0079627E" w:rsidP="003F602E">
      <w:pPr>
        <w:jc w:val="both"/>
        <w:rPr>
          <w:b/>
        </w:rPr>
      </w:pPr>
      <w:r w:rsidRPr="0079627E">
        <w:rPr>
          <w:b/>
        </w:rPr>
        <w:t>¿Cuál es el tamaño máximo de intercambio de archivo de máquina virtual?</w:t>
      </w:r>
    </w:p>
    <w:p w:rsidR="0079627E" w:rsidRPr="0079627E" w:rsidRDefault="0079627E" w:rsidP="003F602E">
      <w:pPr>
        <w:jc w:val="both"/>
      </w:pPr>
      <w:r w:rsidRPr="0079627E">
        <w:rPr>
          <w:highlight w:val="yellow"/>
        </w:rPr>
        <w:lastRenderedPageBreak/>
        <w:t>4TB</w:t>
      </w:r>
    </w:p>
    <w:p w:rsidR="0079627E" w:rsidRPr="0079627E" w:rsidRDefault="0079627E" w:rsidP="003F602E">
      <w:pPr>
        <w:jc w:val="both"/>
      </w:pPr>
      <w:r w:rsidRPr="0079627E">
        <w:t>16GB</w:t>
      </w:r>
    </w:p>
    <w:p w:rsidR="0079627E" w:rsidRPr="0079627E" w:rsidRDefault="0079627E" w:rsidP="003F602E">
      <w:pPr>
        <w:jc w:val="both"/>
      </w:pPr>
      <w:r w:rsidRPr="0079627E">
        <w:t>16TB</w:t>
      </w:r>
    </w:p>
    <w:p w:rsidR="0079627E" w:rsidRPr="0079627E" w:rsidRDefault="0079627E" w:rsidP="003F602E">
      <w:pPr>
        <w:jc w:val="both"/>
      </w:pPr>
      <w:r w:rsidRPr="0079627E">
        <w:t>225GB</w:t>
      </w:r>
    </w:p>
    <w:p w:rsidR="009421D5" w:rsidRPr="0079627E" w:rsidRDefault="0079627E" w:rsidP="003F602E">
      <w:pPr>
        <w:jc w:val="both"/>
        <w:rPr>
          <w:b/>
        </w:rPr>
      </w:pPr>
      <w:r w:rsidRPr="0079627E">
        <w:rPr>
          <w:b/>
        </w:rPr>
        <w:t xml:space="preserve">Cuál es el </w:t>
      </w:r>
      <w:proofErr w:type="spellStart"/>
      <w:proofErr w:type="gramStart"/>
      <w:r w:rsidRPr="0079627E">
        <w:rPr>
          <w:b/>
        </w:rPr>
        <w:t>numero</w:t>
      </w:r>
      <w:proofErr w:type="spellEnd"/>
      <w:proofErr w:type="gramEnd"/>
      <w:r w:rsidRPr="0079627E">
        <w:rPr>
          <w:b/>
        </w:rPr>
        <w:t xml:space="preserve"> máximo de </w:t>
      </w:r>
      <w:proofErr w:type="spellStart"/>
      <w:r w:rsidRPr="0079627E">
        <w:rPr>
          <w:b/>
        </w:rPr>
        <w:t>nic</w:t>
      </w:r>
      <w:proofErr w:type="spellEnd"/>
      <w:r w:rsidRPr="0079627E">
        <w:rPr>
          <w:b/>
        </w:rPr>
        <w:t xml:space="preserve"> virtuales por host</w:t>
      </w:r>
    </w:p>
    <w:p w:rsidR="0079627E" w:rsidRDefault="0079627E" w:rsidP="003F602E">
      <w:pPr>
        <w:jc w:val="both"/>
      </w:pPr>
      <w:proofErr w:type="spellStart"/>
      <w:r w:rsidRPr="0079627E">
        <w:t>Unlimited</w:t>
      </w:r>
      <w:proofErr w:type="spellEnd"/>
      <w:r>
        <w:t xml:space="preserve"> </w:t>
      </w:r>
    </w:p>
    <w:p w:rsidR="0079627E" w:rsidRDefault="0079627E" w:rsidP="003F602E">
      <w:pPr>
        <w:jc w:val="both"/>
      </w:pPr>
      <w:r w:rsidRPr="0079627E">
        <w:rPr>
          <w:highlight w:val="yellow"/>
        </w:rPr>
        <w:t>10</w:t>
      </w:r>
    </w:p>
    <w:p w:rsidR="0079627E" w:rsidRDefault="0079627E" w:rsidP="003F602E">
      <w:pPr>
        <w:jc w:val="both"/>
      </w:pPr>
      <w:r>
        <w:t xml:space="preserve">40 </w:t>
      </w:r>
    </w:p>
    <w:p w:rsidR="0079627E" w:rsidRDefault="0079627E" w:rsidP="003F602E">
      <w:pPr>
        <w:jc w:val="both"/>
      </w:pPr>
      <w:r>
        <w:t>8</w:t>
      </w:r>
    </w:p>
    <w:p w:rsidR="0079627E" w:rsidRPr="0079627E" w:rsidRDefault="0079627E" w:rsidP="003F602E">
      <w:pPr>
        <w:jc w:val="both"/>
        <w:rPr>
          <w:b/>
        </w:rPr>
      </w:pPr>
      <w:r w:rsidRPr="0079627E">
        <w:rPr>
          <w:b/>
        </w:rPr>
        <w:t xml:space="preserve">Cuál es el </w:t>
      </w:r>
      <w:proofErr w:type="spellStart"/>
      <w:proofErr w:type="gramStart"/>
      <w:r w:rsidRPr="0079627E">
        <w:rPr>
          <w:b/>
        </w:rPr>
        <w:t>numero</w:t>
      </w:r>
      <w:proofErr w:type="spellEnd"/>
      <w:proofErr w:type="gramEnd"/>
      <w:r w:rsidRPr="0079627E">
        <w:rPr>
          <w:b/>
        </w:rPr>
        <w:t xml:space="preserve"> máximo de máquinas virtuales por host.</w:t>
      </w:r>
    </w:p>
    <w:p w:rsidR="0079627E" w:rsidRDefault="0079627E" w:rsidP="003F602E">
      <w:pPr>
        <w:jc w:val="both"/>
      </w:pPr>
      <w:r>
        <w:t>96</w:t>
      </w:r>
    </w:p>
    <w:p w:rsidR="0079627E" w:rsidRDefault="0079627E" w:rsidP="003F602E">
      <w:pPr>
        <w:jc w:val="both"/>
      </w:pPr>
      <w:r>
        <w:t>512</w:t>
      </w:r>
    </w:p>
    <w:p w:rsidR="0079627E" w:rsidRDefault="0079627E" w:rsidP="003F602E">
      <w:pPr>
        <w:jc w:val="both"/>
      </w:pPr>
      <w:r>
        <w:t>256</w:t>
      </w:r>
    </w:p>
    <w:p w:rsidR="0079627E" w:rsidRDefault="0079627E" w:rsidP="003F602E">
      <w:pPr>
        <w:jc w:val="both"/>
      </w:pPr>
      <w:r w:rsidRPr="0079627E">
        <w:rPr>
          <w:highlight w:val="yellow"/>
        </w:rPr>
        <w:t>1024</w:t>
      </w:r>
    </w:p>
    <w:p w:rsidR="0079627E" w:rsidRDefault="0079627E" w:rsidP="003F602E">
      <w:pPr>
        <w:jc w:val="both"/>
        <w:rPr>
          <w:b/>
        </w:rPr>
      </w:pPr>
      <w:r w:rsidRPr="0079627E">
        <w:rPr>
          <w:b/>
        </w:rPr>
        <w:t xml:space="preserve">Cuantos </w:t>
      </w:r>
      <w:proofErr w:type="spellStart"/>
      <w:r w:rsidRPr="0079627E">
        <w:rPr>
          <w:b/>
        </w:rPr>
        <w:t>cpu</w:t>
      </w:r>
      <w:proofErr w:type="spellEnd"/>
      <w:r w:rsidRPr="0079627E">
        <w:rPr>
          <w:b/>
        </w:rPr>
        <w:t xml:space="preserve"> virtuales por host es aceptado</w:t>
      </w:r>
    </w:p>
    <w:p w:rsidR="0079627E" w:rsidRPr="0079627E" w:rsidRDefault="0079627E" w:rsidP="003F602E">
      <w:pPr>
        <w:jc w:val="both"/>
      </w:pPr>
      <w:r w:rsidRPr="0079627E">
        <w:t>1024</w:t>
      </w:r>
    </w:p>
    <w:p w:rsidR="0079627E" w:rsidRPr="0079627E" w:rsidRDefault="0079627E" w:rsidP="003F602E">
      <w:pPr>
        <w:jc w:val="both"/>
      </w:pPr>
      <w:r w:rsidRPr="0079627E">
        <w:rPr>
          <w:highlight w:val="yellow"/>
        </w:rPr>
        <w:t>4096</w:t>
      </w:r>
    </w:p>
    <w:p w:rsidR="0079627E" w:rsidRPr="0079627E" w:rsidRDefault="0079627E" w:rsidP="003F602E">
      <w:pPr>
        <w:jc w:val="both"/>
      </w:pPr>
      <w:r w:rsidRPr="0079627E">
        <w:t>512</w:t>
      </w:r>
    </w:p>
    <w:p w:rsidR="0079627E" w:rsidRPr="0079627E" w:rsidRDefault="0079627E" w:rsidP="003F602E">
      <w:pPr>
        <w:jc w:val="both"/>
      </w:pPr>
      <w:r w:rsidRPr="0079627E">
        <w:t>14</w:t>
      </w:r>
    </w:p>
    <w:p w:rsidR="0079627E" w:rsidRPr="0079627E" w:rsidRDefault="0079627E" w:rsidP="003F602E">
      <w:pPr>
        <w:jc w:val="both"/>
        <w:rPr>
          <w:b/>
        </w:rPr>
      </w:pPr>
      <w:proofErr w:type="spellStart"/>
      <w:r w:rsidRPr="0079627E">
        <w:rPr>
          <w:b/>
        </w:rPr>
        <w:t>Cual</w:t>
      </w:r>
      <w:proofErr w:type="spellEnd"/>
      <w:r w:rsidRPr="0079627E">
        <w:rPr>
          <w:b/>
        </w:rPr>
        <w:t xml:space="preserve"> es el tamaño de asignación de dispositivos sin formatos (virtuales y físicos)</w:t>
      </w:r>
    </w:p>
    <w:p w:rsidR="0079627E" w:rsidRDefault="0079627E" w:rsidP="003F602E">
      <w:pPr>
        <w:jc w:val="both"/>
      </w:pPr>
      <w:r w:rsidRPr="0079627E">
        <w:rPr>
          <w:highlight w:val="yellow"/>
        </w:rPr>
        <w:t>2 TB menos 512 bytes</w:t>
      </w:r>
    </w:p>
    <w:p w:rsidR="0079627E" w:rsidRDefault="0079627E" w:rsidP="003F602E">
      <w:pPr>
        <w:jc w:val="both"/>
      </w:pPr>
      <w:r>
        <w:t>4 TB menos 1024 bytes</w:t>
      </w:r>
    </w:p>
    <w:p w:rsidR="0079627E" w:rsidRDefault="0079627E" w:rsidP="003F602E">
      <w:pPr>
        <w:jc w:val="both"/>
      </w:pPr>
      <w:r>
        <w:t>8 TB menos 2048 bytes</w:t>
      </w:r>
    </w:p>
    <w:p w:rsidR="003F602E" w:rsidRDefault="0079627E" w:rsidP="003F602E">
      <w:pPr>
        <w:jc w:val="both"/>
      </w:pPr>
      <w:r>
        <w:t>16 TB menos 4096 bytes</w:t>
      </w:r>
      <w:r w:rsidR="003F602E">
        <w:t xml:space="preserve"> </w:t>
      </w:r>
    </w:p>
    <w:p w:rsidR="003F602E" w:rsidRDefault="008C5C6B" w:rsidP="003F602E">
      <w:pPr>
        <w:jc w:val="both"/>
      </w:pPr>
      <w:proofErr w:type="spellStart"/>
      <w:r>
        <w:t>Cual</w:t>
      </w:r>
      <w:proofErr w:type="spellEnd"/>
      <w:r>
        <w:t xml:space="preserve"> es el tamaño de asignación de dispositivos sin formato (compatibilidad física) </w:t>
      </w:r>
    </w:p>
    <w:p w:rsidR="008C5C6B" w:rsidRDefault="008C5C6B" w:rsidP="003F602E">
      <w:pPr>
        <w:jc w:val="both"/>
      </w:pPr>
      <w:r>
        <w:t>32TB</w:t>
      </w:r>
    </w:p>
    <w:p w:rsidR="008C5C6B" w:rsidRDefault="008C5C6B" w:rsidP="003F602E">
      <w:pPr>
        <w:jc w:val="both"/>
      </w:pPr>
      <w:r w:rsidRPr="008C5C6B">
        <w:rPr>
          <w:highlight w:val="yellow"/>
        </w:rPr>
        <w:t>64TB</w:t>
      </w:r>
    </w:p>
    <w:p w:rsidR="008C5C6B" w:rsidRDefault="008C5C6B" w:rsidP="003F602E">
      <w:pPr>
        <w:jc w:val="both"/>
      </w:pPr>
      <w:r>
        <w:t>128TB</w:t>
      </w:r>
    </w:p>
    <w:p w:rsidR="008C5C6B" w:rsidRDefault="008C5C6B" w:rsidP="003F602E">
      <w:pPr>
        <w:jc w:val="both"/>
      </w:pPr>
      <w:r>
        <w:t>256TB</w:t>
      </w:r>
    </w:p>
    <w:p w:rsidR="008C5C6B" w:rsidRPr="0092716A" w:rsidRDefault="008C5C6B" w:rsidP="003F602E">
      <w:pPr>
        <w:jc w:val="both"/>
        <w:rPr>
          <w:b/>
          <w:u w:val="single"/>
        </w:rPr>
      </w:pPr>
      <w:r w:rsidRPr="0092716A">
        <w:rPr>
          <w:b/>
          <w:u w:val="single"/>
        </w:rPr>
        <w:lastRenderedPageBreak/>
        <w:t>TCP agrupa una cantidad de bytes en un paquete llamado</w:t>
      </w:r>
    </w:p>
    <w:p w:rsidR="008C5C6B" w:rsidRDefault="008C5C6B" w:rsidP="003F602E">
      <w:pPr>
        <w:jc w:val="both"/>
      </w:pPr>
      <w:r>
        <w:t>Datagrama de usuario</w:t>
      </w:r>
    </w:p>
    <w:p w:rsidR="008C5C6B" w:rsidRDefault="008C5C6B" w:rsidP="003F602E">
      <w:pPr>
        <w:jc w:val="both"/>
      </w:pPr>
      <w:r>
        <w:t xml:space="preserve">Paquete </w:t>
      </w:r>
    </w:p>
    <w:p w:rsidR="008C5C6B" w:rsidRDefault="008C5C6B" w:rsidP="003F602E">
      <w:pPr>
        <w:jc w:val="both"/>
      </w:pPr>
      <w:r w:rsidRPr="008C5C6B">
        <w:rPr>
          <w:highlight w:val="yellow"/>
        </w:rPr>
        <w:t>Segmento</w:t>
      </w:r>
    </w:p>
    <w:p w:rsidR="008C5C6B" w:rsidRDefault="008C5C6B" w:rsidP="003F602E">
      <w:pPr>
        <w:jc w:val="both"/>
      </w:pPr>
      <w:r>
        <w:t>Datagrama</w:t>
      </w:r>
    </w:p>
    <w:p w:rsidR="008C5C6B" w:rsidRPr="008C5C6B" w:rsidRDefault="008C5C6B" w:rsidP="003F602E">
      <w:pPr>
        <w:jc w:val="both"/>
        <w:rPr>
          <w:b/>
          <w:lang w:val="es-ES"/>
        </w:rPr>
      </w:pPr>
      <w:r w:rsidRPr="008C5C6B">
        <w:rPr>
          <w:b/>
          <w:lang w:val="es-ES"/>
        </w:rPr>
        <w:t>El valor del ACK en un segmento define el número del ____________byte que espera recibir.</w:t>
      </w:r>
    </w:p>
    <w:p w:rsidR="008C5C6B" w:rsidRDefault="008C5C6B" w:rsidP="003F602E">
      <w:pPr>
        <w:jc w:val="both"/>
        <w:rPr>
          <w:lang w:val="es-ES"/>
        </w:rPr>
      </w:pPr>
      <w:r>
        <w:rPr>
          <w:lang w:val="es-ES"/>
        </w:rPr>
        <w:t xml:space="preserve">Primer </w:t>
      </w:r>
    </w:p>
    <w:p w:rsidR="008C5C6B" w:rsidRDefault="008C5C6B" w:rsidP="003F602E">
      <w:pPr>
        <w:jc w:val="both"/>
        <w:rPr>
          <w:lang w:val="es-ES"/>
        </w:rPr>
      </w:pPr>
      <w:r>
        <w:rPr>
          <w:lang w:val="es-ES"/>
        </w:rPr>
        <w:t>Nuevo</w:t>
      </w:r>
    </w:p>
    <w:p w:rsidR="008C5C6B" w:rsidRDefault="008C5C6B" w:rsidP="003F602E">
      <w:pPr>
        <w:jc w:val="both"/>
        <w:rPr>
          <w:lang w:val="es-ES"/>
        </w:rPr>
      </w:pPr>
      <w:r w:rsidRPr="008C5C6B">
        <w:rPr>
          <w:highlight w:val="yellow"/>
          <w:lang w:val="es-ES"/>
        </w:rPr>
        <w:t>Siguiente</w:t>
      </w:r>
    </w:p>
    <w:p w:rsidR="008C5C6B" w:rsidRDefault="008C5C6B" w:rsidP="003F602E">
      <w:pPr>
        <w:jc w:val="both"/>
        <w:rPr>
          <w:lang w:val="es-ES"/>
        </w:rPr>
      </w:pPr>
      <w:r>
        <w:rPr>
          <w:lang w:val="es-ES"/>
        </w:rPr>
        <w:t xml:space="preserve">Único </w:t>
      </w:r>
    </w:p>
    <w:p w:rsidR="008C5C6B" w:rsidRPr="0092716A" w:rsidRDefault="008C5C6B" w:rsidP="003F602E">
      <w:pPr>
        <w:jc w:val="both"/>
        <w:rPr>
          <w:b/>
          <w:u w:val="single"/>
          <w:lang w:val="es-ES"/>
        </w:rPr>
      </w:pPr>
      <w:r w:rsidRPr="0092716A">
        <w:rPr>
          <w:b/>
          <w:u w:val="single"/>
          <w:lang w:val="es-ES"/>
        </w:rPr>
        <w:t xml:space="preserve">Un segmento </w:t>
      </w:r>
      <w:proofErr w:type="spellStart"/>
      <w:r w:rsidRPr="0092716A">
        <w:rPr>
          <w:b/>
          <w:u w:val="single"/>
          <w:lang w:val="es-ES"/>
        </w:rPr>
        <w:t>tcp</w:t>
      </w:r>
      <w:proofErr w:type="spellEnd"/>
      <w:r w:rsidRPr="0092716A">
        <w:rPr>
          <w:b/>
          <w:u w:val="single"/>
          <w:lang w:val="es-ES"/>
        </w:rPr>
        <w:t xml:space="preserve"> es encapsulado en un(a)</w:t>
      </w:r>
    </w:p>
    <w:p w:rsidR="008C5C6B" w:rsidRDefault="008C5C6B" w:rsidP="003F602E">
      <w:pPr>
        <w:jc w:val="both"/>
        <w:rPr>
          <w:lang w:val="es-ES"/>
        </w:rPr>
      </w:pPr>
      <w:r w:rsidRPr="008C5C6B">
        <w:rPr>
          <w:highlight w:val="yellow"/>
          <w:lang w:val="es-ES"/>
        </w:rPr>
        <w:t xml:space="preserve">Paquete </w:t>
      </w:r>
      <w:proofErr w:type="spellStart"/>
      <w:r w:rsidRPr="008C5C6B">
        <w:rPr>
          <w:highlight w:val="yellow"/>
          <w:lang w:val="es-ES"/>
        </w:rPr>
        <w:t>ip</w:t>
      </w:r>
      <w:proofErr w:type="spellEnd"/>
    </w:p>
    <w:p w:rsidR="008C5C6B" w:rsidRDefault="008C5C6B" w:rsidP="003F602E">
      <w:pPr>
        <w:jc w:val="both"/>
        <w:rPr>
          <w:lang w:val="es-ES"/>
        </w:rPr>
      </w:pPr>
      <w:r>
        <w:rPr>
          <w:lang w:val="es-ES"/>
        </w:rPr>
        <w:t>Trama Ethernet</w:t>
      </w:r>
    </w:p>
    <w:p w:rsidR="008C5C6B" w:rsidRDefault="008C5C6B" w:rsidP="003F602E">
      <w:pPr>
        <w:jc w:val="both"/>
        <w:rPr>
          <w:lang w:val="es-ES"/>
        </w:rPr>
      </w:pPr>
      <w:r>
        <w:rPr>
          <w:lang w:val="es-ES"/>
        </w:rPr>
        <w:t>Control de flujo</w:t>
      </w:r>
    </w:p>
    <w:p w:rsidR="008C5C6B" w:rsidRDefault="008C5C6B" w:rsidP="003F602E">
      <w:pPr>
        <w:jc w:val="both"/>
        <w:rPr>
          <w:lang w:val="es-ES"/>
        </w:rPr>
      </w:pPr>
      <w:r>
        <w:rPr>
          <w:lang w:val="es-ES"/>
        </w:rPr>
        <w:t>Datagrama de usuario</w:t>
      </w:r>
    </w:p>
    <w:p w:rsidR="008C5C6B" w:rsidRPr="0092716A" w:rsidRDefault="008C5C6B" w:rsidP="003F602E">
      <w:pPr>
        <w:jc w:val="both"/>
        <w:rPr>
          <w:b/>
          <w:u w:val="single"/>
          <w:lang w:val="es-ES"/>
        </w:rPr>
      </w:pPr>
      <w:r w:rsidRPr="0092716A">
        <w:rPr>
          <w:b/>
          <w:u w:val="single"/>
          <w:lang w:val="es-ES"/>
        </w:rPr>
        <w:t xml:space="preserve">UDP es el acrónimo </w:t>
      </w:r>
    </w:p>
    <w:p w:rsidR="008C5C6B" w:rsidRPr="00BA02B7" w:rsidRDefault="008C5C6B" w:rsidP="003F602E">
      <w:pPr>
        <w:jc w:val="both"/>
        <w:rPr>
          <w:lang w:val="en-US"/>
        </w:rPr>
      </w:pPr>
      <w:r w:rsidRPr="00BA02B7">
        <w:rPr>
          <w:lang w:val="en-US"/>
        </w:rPr>
        <w:t>User delivery protocol</w:t>
      </w:r>
    </w:p>
    <w:p w:rsidR="008C5C6B" w:rsidRPr="008C5C6B" w:rsidRDefault="008C5C6B" w:rsidP="003F602E">
      <w:pPr>
        <w:jc w:val="both"/>
        <w:rPr>
          <w:lang w:val="en-US"/>
        </w:rPr>
      </w:pPr>
      <w:r w:rsidRPr="008C5C6B">
        <w:rPr>
          <w:lang w:val="en-US"/>
        </w:rPr>
        <w:t>User datagram procedure</w:t>
      </w:r>
    </w:p>
    <w:p w:rsidR="008C5C6B" w:rsidRPr="008C5C6B" w:rsidRDefault="008C5C6B" w:rsidP="003F602E">
      <w:pPr>
        <w:jc w:val="both"/>
        <w:rPr>
          <w:lang w:val="en-US"/>
        </w:rPr>
      </w:pPr>
      <w:r w:rsidRPr="008C5C6B">
        <w:rPr>
          <w:lang w:val="en-US"/>
        </w:rPr>
        <w:t xml:space="preserve">User </w:t>
      </w:r>
      <w:proofErr w:type="spellStart"/>
      <w:r w:rsidRPr="008C5C6B">
        <w:rPr>
          <w:lang w:val="en-US"/>
        </w:rPr>
        <w:t>datasegment</w:t>
      </w:r>
      <w:proofErr w:type="spellEnd"/>
      <w:r w:rsidRPr="008C5C6B">
        <w:rPr>
          <w:lang w:val="en-US"/>
        </w:rPr>
        <w:t xml:space="preserve"> protocol</w:t>
      </w:r>
    </w:p>
    <w:p w:rsidR="008C5C6B" w:rsidRDefault="008C5C6B" w:rsidP="003F602E">
      <w:pPr>
        <w:jc w:val="both"/>
        <w:rPr>
          <w:lang w:val="en-US"/>
        </w:rPr>
      </w:pPr>
      <w:r w:rsidRPr="008C5C6B">
        <w:rPr>
          <w:highlight w:val="yellow"/>
          <w:lang w:val="en-US"/>
        </w:rPr>
        <w:t>User datagram protocol</w:t>
      </w:r>
    </w:p>
    <w:p w:rsidR="008C5C6B" w:rsidRPr="008C5C6B" w:rsidRDefault="008C5C6B" w:rsidP="003F602E">
      <w:pPr>
        <w:jc w:val="both"/>
        <w:rPr>
          <w:b/>
        </w:rPr>
      </w:pPr>
      <w:r w:rsidRPr="008C5C6B">
        <w:rPr>
          <w:b/>
        </w:rPr>
        <w:t>Aunque hay varias formas de lograr la comunicación de proceso a proceso, la más común es a través del paradigma ____________</w:t>
      </w:r>
    </w:p>
    <w:p w:rsidR="008C5C6B" w:rsidRPr="008C5C6B" w:rsidRDefault="008C5C6B" w:rsidP="003F602E">
      <w:pPr>
        <w:jc w:val="both"/>
        <w:rPr>
          <w:lang w:val="en-US"/>
        </w:rPr>
      </w:pPr>
      <w:r w:rsidRPr="008C5C6B">
        <w:rPr>
          <w:highlight w:val="yellow"/>
          <w:lang w:val="en-US"/>
        </w:rPr>
        <w:t>Client-server</w:t>
      </w:r>
    </w:p>
    <w:p w:rsidR="008C5C6B" w:rsidRPr="008C5C6B" w:rsidRDefault="008C5C6B" w:rsidP="003F602E">
      <w:pPr>
        <w:jc w:val="both"/>
        <w:rPr>
          <w:lang w:val="en-US"/>
        </w:rPr>
      </w:pPr>
      <w:r w:rsidRPr="008C5C6B">
        <w:rPr>
          <w:lang w:val="en-US"/>
        </w:rPr>
        <w:t>Client-client</w:t>
      </w:r>
    </w:p>
    <w:p w:rsidR="008C5C6B" w:rsidRPr="008C5C6B" w:rsidRDefault="008C5C6B" w:rsidP="003F602E">
      <w:pPr>
        <w:jc w:val="both"/>
        <w:rPr>
          <w:lang w:val="en-US"/>
        </w:rPr>
      </w:pPr>
      <w:r w:rsidRPr="008C5C6B">
        <w:rPr>
          <w:lang w:val="en-US"/>
        </w:rPr>
        <w:t>Server-server</w:t>
      </w:r>
    </w:p>
    <w:p w:rsidR="008C5C6B" w:rsidRPr="00BA02B7" w:rsidRDefault="008C5C6B" w:rsidP="003F602E">
      <w:pPr>
        <w:jc w:val="both"/>
      </w:pPr>
      <w:r w:rsidRPr="00BA02B7">
        <w:t>Ninguna de las anteriores</w:t>
      </w:r>
    </w:p>
    <w:p w:rsidR="00D54103" w:rsidRPr="008F3785" w:rsidRDefault="00D53150" w:rsidP="003F602E">
      <w:pPr>
        <w:jc w:val="both"/>
        <w:rPr>
          <w:b/>
          <w:u w:val="single"/>
        </w:rPr>
      </w:pPr>
      <w:bookmarkStart w:id="0" w:name="_GoBack"/>
      <w:r w:rsidRPr="008F3785">
        <w:rPr>
          <w:b/>
          <w:highlight w:val="yellow"/>
          <w:u w:val="single"/>
        </w:rPr>
        <w:t xml:space="preserve">Completar. </w:t>
      </w:r>
      <w:r w:rsidR="00D54103" w:rsidRPr="008F3785">
        <w:rPr>
          <w:b/>
          <w:highlight w:val="yellow"/>
          <w:u w:val="single"/>
        </w:rPr>
        <w:t xml:space="preserve">La dirección del puerto de origen en el encabezado del datagrama del </w:t>
      </w:r>
      <w:r w:rsidR="004F2786" w:rsidRPr="008F3785">
        <w:rPr>
          <w:b/>
          <w:highlight w:val="yellow"/>
          <w:u w:val="single"/>
        </w:rPr>
        <w:t>usuario</w:t>
      </w:r>
      <w:r w:rsidR="00D54103" w:rsidRPr="008F3785">
        <w:rPr>
          <w:b/>
          <w:highlight w:val="yellow"/>
          <w:u w:val="single"/>
        </w:rPr>
        <w:t xml:space="preserve"> UDP define______________________.</w:t>
      </w:r>
    </w:p>
    <w:p w:rsidR="00D54103" w:rsidRDefault="00D54103" w:rsidP="003F602E">
      <w:pPr>
        <w:jc w:val="both"/>
      </w:pPr>
      <w:r>
        <w:t>La computadora de origen</w:t>
      </w:r>
    </w:p>
    <w:p w:rsidR="00D54103" w:rsidRDefault="00D54103" w:rsidP="003F602E">
      <w:pPr>
        <w:jc w:val="both"/>
      </w:pPr>
      <w:r>
        <w:t>La computadora destino</w:t>
      </w:r>
    </w:p>
    <w:p w:rsidR="00D54103" w:rsidRDefault="00D54103" w:rsidP="003F602E">
      <w:pPr>
        <w:jc w:val="both"/>
      </w:pPr>
      <w:r w:rsidRPr="00D54103">
        <w:rPr>
          <w:highlight w:val="yellow"/>
        </w:rPr>
        <w:lastRenderedPageBreak/>
        <w:t>El proceso que se ejecuta en la computadora origen</w:t>
      </w:r>
      <w:r>
        <w:t xml:space="preserve"> </w:t>
      </w:r>
    </w:p>
    <w:p w:rsidR="008C5C6B" w:rsidRPr="00D54103" w:rsidRDefault="00D54103" w:rsidP="003F602E">
      <w:pPr>
        <w:jc w:val="both"/>
      </w:pPr>
      <w:r>
        <w:t>Ninguna de las anteriores</w:t>
      </w:r>
      <w:r w:rsidRPr="00D54103">
        <w:t xml:space="preserve"> </w:t>
      </w:r>
    </w:p>
    <w:bookmarkEnd w:id="0"/>
    <w:p w:rsidR="008C5C6B" w:rsidRPr="00D54103" w:rsidRDefault="008C5C6B" w:rsidP="003F602E">
      <w:pPr>
        <w:jc w:val="both"/>
      </w:pPr>
    </w:p>
    <w:p w:rsidR="008C5C6B" w:rsidRPr="00D54103" w:rsidRDefault="008C5C6B" w:rsidP="003F602E">
      <w:pPr>
        <w:jc w:val="both"/>
      </w:pPr>
    </w:p>
    <w:p w:rsidR="008C5C6B" w:rsidRPr="00D54103" w:rsidRDefault="008C5C6B" w:rsidP="003F602E">
      <w:pPr>
        <w:jc w:val="both"/>
      </w:pPr>
      <w:r w:rsidRPr="00D54103">
        <w:t xml:space="preserve"> </w:t>
      </w:r>
    </w:p>
    <w:p w:rsidR="008C5C6B" w:rsidRPr="00D54103" w:rsidRDefault="008C5C6B" w:rsidP="003F602E">
      <w:pPr>
        <w:jc w:val="both"/>
      </w:pPr>
    </w:p>
    <w:sectPr w:rsidR="008C5C6B" w:rsidRPr="00D541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A28"/>
    <w:rsid w:val="00147139"/>
    <w:rsid w:val="002C6A28"/>
    <w:rsid w:val="003F602E"/>
    <w:rsid w:val="0045725B"/>
    <w:rsid w:val="004701B8"/>
    <w:rsid w:val="004F2786"/>
    <w:rsid w:val="0079627E"/>
    <w:rsid w:val="00820D8D"/>
    <w:rsid w:val="008C5C6B"/>
    <w:rsid w:val="008F3785"/>
    <w:rsid w:val="009029F8"/>
    <w:rsid w:val="0092716A"/>
    <w:rsid w:val="009421D5"/>
    <w:rsid w:val="00976B99"/>
    <w:rsid w:val="00BA02B7"/>
    <w:rsid w:val="00D53150"/>
    <w:rsid w:val="00D54103"/>
    <w:rsid w:val="00EE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3ABC685-6966-492F-B484-9BF9186B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2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C82BC-86EA-475B-BED7-C5851F95C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823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HP14</dc:creator>
  <cp:keywords/>
  <dc:description/>
  <cp:lastModifiedBy>HP14</cp:lastModifiedBy>
  <cp:revision>11</cp:revision>
  <dcterms:created xsi:type="dcterms:W3CDTF">2021-11-22T02:51:00Z</dcterms:created>
  <dcterms:modified xsi:type="dcterms:W3CDTF">2022-04-19T03:29:00Z</dcterms:modified>
</cp:coreProperties>
</file>