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CB87" w14:textId="77777777" w:rsidR="003469DC" w:rsidRPr="003469DC" w:rsidRDefault="003469DC" w:rsidP="003469DC">
      <w:pPr>
        <w:rPr>
          <w:b/>
          <w:bCs/>
        </w:rPr>
      </w:pPr>
      <w:r w:rsidRPr="003469DC">
        <w:rPr>
          <w:b/>
          <w:bCs/>
        </w:rPr>
        <w:t>CIVE 580C8 – Project Progress Log</w:t>
      </w:r>
    </w:p>
    <w:p w14:paraId="647CCD83" w14:textId="77777777" w:rsidR="003469DC" w:rsidRPr="003469DC" w:rsidRDefault="003469DC" w:rsidP="003469DC">
      <w:r w:rsidRPr="003469DC">
        <w:rPr>
          <w:b/>
          <w:bCs/>
        </w:rPr>
        <w:t>Non</w:t>
      </w:r>
      <w:r w:rsidRPr="003469DC">
        <w:rPr>
          <w:b/>
          <w:bCs/>
        </w:rPr>
        <w:noBreakHyphen/>
        <w:t>Revenue Water Audit Agent (Option #5)</w:t>
      </w:r>
      <w:r w:rsidRPr="003469DC">
        <w:t xml:space="preserve"> </w:t>
      </w:r>
      <w:r w:rsidRPr="003469DC">
        <w:rPr>
          <w:b/>
          <w:bCs/>
        </w:rPr>
        <w:t>Student: Jon Cronin</w:t>
      </w:r>
      <w:r w:rsidRPr="003469DC">
        <w:t xml:space="preserve"> </w:t>
      </w:r>
      <w:r w:rsidRPr="003469DC">
        <w:rPr>
          <w:b/>
          <w:bCs/>
        </w:rPr>
        <w:t>Progress Summary Document</w:t>
      </w:r>
      <w:r w:rsidRPr="003469DC">
        <w:t xml:space="preserve"> </w:t>
      </w:r>
      <w:r w:rsidRPr="003469DC">
        <w:rPr>
          <w:b/>
          <w:bCs/>
        </w:rPr>
        <w:t>Date: October 19, 2026</w:t>
      </w:r>
    </w:p>
    <w:p w14:paraId="22E501C5" w14:textId="77777777" w:rsidR="003469DC" w:rsidRPr="003469DC" w:rsidRDefault="003469DC" w:rsidP="003469DC">
      <w:pPr>
        <w:rPr>
          <w:b/>
          <w:bCs/>
        </w:rPr>
      </w:pPr>
      <w:r w:rsidRPr="003469DC">
        <w:rPr>
          <w:b/>
          <w:bCs/>
        </w:rPr>
        <w:t>Section 1 — Summary of Prompts and Progress (Today)</w:t>
      </w:r>
    </w:p>
    <w:p w14:paraId="46819A9D" w14:textId="77777777" w:rsidR="003469DC" w:rsidRPr="003469DC" w:rsidRDefault="003469DC" w:rsidP="003469DC">
      <w:pPr>
        <w:rPr>
          <w:b/>
          <w:bCs/>
        </w:rPr>
      </w:pPr>
      <w:r w:rsidRPr="003469DC">
        <w:rPr>
          <w:b/>
          <w:bCs/>
        </w:rPr>
        <w:t>1. Master Meter Synthetic Data Script Completed (generate_master_meter.py)</w:t>
      </w:r>
    </w:p>
    <w:p w14:paraId="75154DC7" w14:textId="77777777" w:rsidR="003469DC" w:rsidRPr="003469DC" w:rsidRDefault="003469DC" w:rsidP="003469DC">
      <w:r w:rsidRPr="003469DC">
        <w:t>You finalized all design parameters for the master meter dataset, including:</w:t>
      </w:r>
    </w:p>
    <w:p w14:paraId="4D55B5D7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 xml:space="preserve">Flow units: </w:t>
      </w:r>
      <w:r w:rsidRPr="003469DC">
        <w:rPr>
          <w:b/>
          <w:bCs/>
        </w:rPr>
        <w:t>GPM</w:t>
      </w:r>
    </w:p>
    <w:p w14:paraId="6C2DDE55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 xml:space="preserve">Cumulative volume: </w:t>
      </w:r>
      <w:r w:rsidRPr="003469DC">
        <w:rPr>
          <w:b/>
          <w:bCs/>
        </w:rPr>
        <w:t>gallons + MG</w:t>
      </w:r>
    </w:p>
    <w:p w14:paraId="36B74BEE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 xml:space="preserve">Meter accuracy: </w:t>
      </w:r>
      <w:r w:rsidRPr="003469DC">
        <w:rPr>
          <w:b/>
          <w:bCs/>
        </w:rPr>
        <w:t>±0.5%</w:t>
      </w:r>
    </w:p>
    <w:p w14:paraId="30E8B66A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 xml:space="preserve">Resolution: </w:t>
      </w:r>
      <w:r w:rsidRPr="003469DC">
        <w:rPr>
          <w:b/>
          <w:bCs/>
        </w:rPr>
        <w:t>1</w:t>
      </w:r>
      <w:r w:rsidRPr="003469DC">
        <w:rPr>
          <w:b/>
          <w:bCs/>
        </w:rPr>
        <w:noBreakHyphen/>
        <w:t>minute</w:t>
      </w:r>
    </w:p>
    <w:p w14:paraId="6AAAC8E3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 xml:space="preserve">Full calendar year: </w:t>
      </w:r>
      <w:r w:rsidRPr="003469DC">
        <w:rPr>
          <w:b/>
          <w:bCs/>
        </w:rPr>
        <w:t>2026</w:t>
      </w:r>
    </w:p>
    <w:p w14:paraId="34E99823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>Realistic diurnal curves</w:t>
      </w:r>
    </w:p>
    <w:p w14:paraId="007E513C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>Seasonal variation</w:t>
      </w:r>
    </w:p>
    <w:p w14:paraId="08FF0819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>Small storm</w:t>
      </w:r>
      <w:r w:rsidRPr="003469DC">
        <w:noBreakHyphen/>
        <w:t>event spikes</w:t>
      </w:r>
    </w:p>
    <w:p w14:paraId="3AE65B62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>Deterministic seed</w:t>
      </w:r>
    </w:p>
    <w:p w14:paraId="324C9BB3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>Lab</w:t>
      </w:r>
      <w:r w:rsidRPr="003469DC">
        <w:noBreakHyphen/>
        <w:t>style anomalies</w:t>
      </w:r>
    </w:p>
    <w:p w14:paraId="3FFE0322" w14:textId="77777777" w:rsidR="003469DC" w:rsidRPr="003469DC" w:rsidRDefault="003469DC" w:rsidP="003469DC">
      <w:pPr>
        <w:numPr>
          <w:ilvl w:val="0"/>
          <w:numId w:val="1"/>
        </w:numPr>
      </w:pPr>
      <w:r w:rsidRPr="003469DC">
        <w:t>M36 Task 1 alignment</w:t>
      </w:r>
    </w:p>
    <w:p w14:paraId="0ECB18C7" w14:textId="77777777" w:rsidR="003469DC" w:rsidRPr="003469DC" w:rsidRDefault="003469DC" w:rsidP="003469DC">
      <w:r w:rsidRPr="003469DC">
        <w:t>Based on these specifications, a complete, standard</w:t>
      </w:r>
      <w:r w:rsidRPr="003469DC">
        <w:noBreakHyphen/>
        <w:t>library</w:t>
      </w:r>
      <w:r w:rsidRPr="003469DC">
        <w:noBreakHyphen/>
        <w:t>only Python script was generated. The script:</w:t>
      </w:r>
    </w:p>
    <w:p w14:paraId="20825393" w14:textId="77777777" w:rsidR="003469DC" w:rsidRPr="003469DC" w:rsidRDefault="003469DC" w:rsidP="003469DC">
      <w:pPr>
        <w:numPr>
          <w:ilvl w:val="0"/>
          <w:numId w:val="2"/>
        </w:numPr>
      </w:pPr>
      <w:r w:rsidRPr="003469DC">
        <w:t xml:space="preserve">Produces </w:t>
      </w:r>
      <w:r w:rsidRPr="003469DC">
        <w:rPr>
          <w:b/>
          <w:bCs/>
        </w:rPr>
        <w:t>525,600 rows</w:t>
      </w:r>
      <w:r w:rsidRPr="003469DC">
        <w:t xml:space="preserve"> of synthetic master</w:t>
      </w:r>
      <w:r w:rsidRPr="003469DC">
        <w:noBreakHyphen/>
        <w:t>meter data</w:t>
      </w:r>
    </w:p>
    <w:p w14:paraId="42CCFA9B" w14:textId="77777777" w:rsidR="003469DC" w:rsidRPr="003469DC" w:rsidRDefault="003469DC" w:rsidP="003469DC">
      <w:pPr>
        <w:numPr>
          <w:ilvl w:val="0"/>
          <w:numId w:val="2"/>
        </w:numPr>
      </w:pPr>
      <w:r w:rsidRPr="003469DC">
        <w:t xml:space="preserve">Includes outages on days </w:t>
      </w:r>
      <w:r w:rsidRPr="003469DC">
        <w:rPr>
          <w:b/>
          <w:bCs/>
        </w:rPr>
        <w:t>91</w:t>
      </w:r>
      <w:r w:rsidRPr="003469DC">
        <w:t xml:space="preserve"> and </w:t>
      </w:r>
      <w:r w:rsidRPr="003469DC">
        <w:rPr>
          <w:b/>
          <w:bCs/>
        </w:rPr>
        <w:t>275</w:t>
      </w:r>
    </w:p>
    <w:p w14:paraId="4CB6DBBB" w14:textId="77777777" w:rsidR="003469DC" w:rsidRPr="003469DC" w:rsidRDefault="003469DC" w:rsidP="003469DC">
      <w:pPr>
        <w:numPr>
          <w:ilvl w:val="0"/>
          <w:numId w:val="2"/>
        </w:numPr>
      </w:pPr>
      <w:r w:rsidRPr="003469DC">
        <w:t>Implements realistic flow behavior consistent with a single</w:t>
      </w:r>
      <w:r w:rsidRPr="003469DC">
        <w:noBreakHyphen/>
        <w:t>pressure</w:t>
      </w:r>
      <w:r w:rsidRPr="003469DC">
        <w:noBreakHyphen/>
        <w:t>zone system</w:t>
      </w:r>
    </w:p>
    <w:p w14:paraId="1E188375" w14:textId="77777777" w:rsidR="003469DC" w:rsidRPr="003469DC" w:rsidRDefault="003469DC" w:rsidP="003469DC">
      <w:pPr>
        <w:numPr>
          <w:ilvl w:val="0"/>
          <w:numId w:val="2"/>
        </w:numPr>
      </w:pPr>
      <w:r w:rsidRPr="003469DC">
        <w:t>Tracks cumulative volume in both gallons and MG</w:t>
      </w:r>
    </w:p>
    <w:p w14:paraId="2D77CFE9" w14:textId="77777777" w:rsidR="003469DC" w:rsidRPr="003469DC" w:rsidRDefault="003469DC" w:rsidP="003469DC">
      <w:pPr>
        <w:numPr>
          <w:ilvl w:val="0"/>
          <w:numId w:val="2"/>
        </w:numPr>
      </w:pPr>
      <w:r w:rsidRPr="003469DC">
        <w:t>Introduces subtle operational noise and accuracy</w:t>
      </w:r>
      <w:r w:rsidRPr="003469DC">
        <w:noBreakHyphen/>
        <w:t>driven apparent losses</w:t>
      </w:r>
    </w:p>
    <w:p w14:paraId="686FDE28" w14:textId="77777777" w:rsidR="003469DC" w:rsidRPr="003469DC" w:rsidRDefault="003469DC" w:rsidP="003469DC">
      <w:pPr>
        <w:numPr>
          <w:ilvl w:val="0"/>
          <w:numId w:val="2"/>
        </w:numPr>
      </w:pPr>
      <w:r w:rsidRPr="003469DC">
        <w:t>Writes output to data/master_meter_2026.csv</w:t>
      </w:r>
    </w:p>
    <w:p w14:paraId="26AA8D6F" w14:textId="77777777" w:rsidR="003469DC" w:rsidRPr="003469DC" w:rsidRDefault="003469DC" w:rsidP="003469DC">
      <w:r w:rsidRPr="003469DC">
        <w:t xml:space="preserve">This script fully satisfies the requirements for </w:t>
      </w:r>
      <w:r w:rsidRPr="003469DC">
        <w:rPr>
          <w:b/>
          <w:bCs/>
        </w:rPr>
        <w:t>Task 1 — Quantify Volume of Water Supplied</w:t>
      </w:r>
      <w:r w:rsidRPr="003469DC">
        <w:t>.</w:t>
      </w:r>
    </w:p>
    <w:p w14:paraId="78009A30" w14:textId="77777777" w:rsidR="003469DC" w:rsidRPr="003469DC" w:rsidRDefault="003469DC" w:rsidP="003469DC">
      <w:pPr>
        <w:rPr>
          <w:b/>
          <w:bCs/>
        </w:rPr>
      </w:pPr>
      <w:r w:rsidRPr="003469DC">
        <w:rPr>
          <w:b/>
          <w:bCs/>
        </w:rPr>
        <w:lastRenderedPageBreak/>
        <w:t>2. Storage Tank Synthetic Data Script Completed (generate_storage_tank.py)</w:t>
      </w:r>
    </w:p>
    <w:p w14:paraId="4A280C7D" w14:textId="77777777" w:rsidR="003469DC" w:rsidRPr="003469DC" w:rsidRDefault="003469DC" w:rsidP="003469DC">
      <w:r w:rsidRPr="003469DC">
        <w:t>You defined the complete physical and operational characteristics of the system’s composite elevated tank:</w:t>
      </w:r>
    </w:p>
    <w:p w14:paraId="7D73E45C" w14:textId="77777777" w:rsidR="003469DC" w:rsidRPr="003469DC" w:rsidRDefault="003469DC" w:rsidP="003469DC">
      <w:pPr>
        <w:numPr>
          <w:ilvl w:val="0"/>
          <w:numId w:val="3"/>
        </w:numPr>
      </w:pPr>
      <w:r w:rsidRPr="003469DC">
        <w:rPr>
          <w:b/>
          <w:bCs/>
        </w:rPr>
        <w:t>Composite elevated tank</w:t>
      </w:r>
    </w:p>
    <w:p w14:paraId="620C8C2A" w14:textId="77777777" w:rsidR="003469DC" w:rsidRPr="003469DC" w:rsidRDefault="003469DC" w:rsidP="003469DC">
      <w:pPr>
        <w:numPr>
          <w:ilvl w:val="0"/>
          <w:numId w:val="3"/>
        </w:numPr>
      </w:pPr>
      <w:r w:rsidRPr="003469DC">
        <w:rPr>
          <w:b/>
          <w:bCs/>
        </w:rPr>
        <w:t>0.5 MG</w:t>
      </w:r>
      <w:r w:rsidRPr="003469DC">
        <w:t xml:space="preserve"> total capacity</w:t>
      </w:r>
    </w:p>
    <w:p w14:paraId="166A1315" w14:textId="77777777" w:rsidR="003469DC" w:rsidRPr="003469DC" w:rsidRDefault="003469DC" w:rsidP="003469DC">
      <w:pPr>
        <w:numPr>
          <w:ilvl w:val="0"/>
          <w:numId w:val="3"/>
        </w:numPr>
      </w:pPr>
      <w:r w:rsidRPr="003469DC">
        <w:rPr>
          <w:b/>
          <w:bCs/>
        </w:rPr>
        <w:t>50</w:t>
      </w:r>
      <w:r w:rsidRPr="003469DC">
        <w:rPr>
          <w:b/>
          <w:bCs/>
        </w:rPr>
        <w:noBreakHyphen/>
        <w:t>ft diameter</w:t>
      </w:r>
    </w:p>
    <w:p w14:paraId="7E6ACEB6" w14:textId="77777777" w:rsidR="003469DC" w:rsidRPr="003469DC" w:rsidRDefault="003469DC" w:rsidP="003469DC">
      <w:pPr>
        <w:numPr>
          <w:ilvl w:val="0"/>
          <w:numId w:val="3"/>
        </w:numPr>
      </w:pPr>
      <w:r w:rsidRPr="003469DC">
        <w:rPr>
          <w:b/>
          <w:bCs/>
        </w:rPr>
        <w:t>37</w:t>
      </w:r>
      <w:r w:rsidRPr="003469DC">
        <w:rPr>
          <w:b/>
          <w:bCs/>
        </w:rPr>
        <w:noBreakHyphen/>
        <w:t>ft head range</w:t>
      </w:r>
    </w:p>
    <w:p w14:paraId="62892443" w14:textId="77777777" w:rsidR="003469DC" w:rsidRPr="003469DC" w:rsidRDefault="003469DC" w:rsidP="003469DC">
      <w:pPr>
        <w:numPr>
          <w:ilvl w:val="0"/>
          <w:numId w:val="3"/>
        </w:numPr>
      </w:pPr>
      <w:r w:rsidRPr="003469DC">
        <w:rPr>
          <w:b/>
          <w:bCs/>
        </w:rPr>
        <w:t>Normal operating band:</w:t>
      </w:r>
      <w:r w:rsidRPr="003469DC">
        <w:t xml:space="preserve"> 20–36 ft</w:t>
      </w:r>
    </w:p>
    <w:p w14:paraId="4240F9D4" w14:textId="77777777" w:rsidR="003469DC" w:rsidRPr="003469DC" w:rsidRDefault="003469DC" w:rsidP="003469DC">
      <w:pPr>
        <w:numPr>
          <w:ilvl w:val="0"/>
          <w:numId w:val="3"/>
        </w:numPr>
      </w:pPr>
      <w:r w:rsidRPr="003469DC">
        <w:rPr>
          <w:b/>
          <w:bCs/>
        </w:rPr>
        <w:t>Fire/emergency storage:</w:t>
      </w:r>
      <w:r w:rsidRPr="003469DC">
        <w:t xml:space="preserve"> 0–20 ft</w:t>
      </w:r>
    </w:p>
    <w:p w14:paraId="51BD0B89" w14:textId="77777777" w:rsidR="003469DC" w:rsidRPr="003469DC" w:rsidRDefault="003469DC" w:rsidP="003469DC">
      <w:r w:rsidRPr="003469DC">
        <w:t>You selected:</w:t>
      </w:r>
    </w:p>
    <w:p w14:paraId="5C707896" w14:textId="77777777" w:rsidR="003469DC" w:rsidRPr="003469DC" w:rsidRDefault="003469DC" w:rsidP="003469DC">
      <w:pPr>
        <w:numPr>
          <w:ilvl w:val="0"/>
          <w:numId w:val="4"/>
        </w:numPr>
      </w:pPr>
      <w:r w:rsidRPr="003469DC">
        <w:rPr>
          <w:b/>
          <w:bCs/>
        </w:rPr>
        <w:t>Operating Strategy A</w:t>
      </w:r>
      <w:r w:rsidRPr="003469DC">
        <w:t xml:space="preserve"> — classic daily fill</w:t>
      </w:r>
      <w:r w:rsidRPr="003469DC">
        <w:noBreakHyphen/>
        <w:t>and</w:t>
      </w:r>
      <w:r w:rsidRPr="003469DC">
        <w:noBreakHyphen/>
        <w:t>draw</w:t>
      </w:r>
    </w:p>
    <w:p w14:paraId="61CEE8F5" w14:textId="77777777" w:rsidR="003469DC" w:rsidRPr="003469DC" w:rsidRDefault="003469DC" w:rsidP="003469DC">
      <w:pPr>
        <w:numPr>
          <w:ilvl w:val="0"/>
          <w:numId w:val="4"/>
        </w:numPr>
      </w:pPr>
      <w:r w:rsidRPr="003469DC">
        <w:rPr>
          <w:b/>
          <w:bCs/>
        </w:rPr>
        <w:t>Pump Control Option A</w:t>
      </w:r>
      <w:r w:rsidRPr="003469DC">
        <w:t xml:space="preserve"> — pumps ON &lt; 20 ft, OFF ≥ 36 ft</w:t>
      </w:r>
    </w:p>
    <w:p w14:paraId="59CBF05F" w14:textId="77777777" w:rsidR="003469DC" w:rsidRPr="003469DC" w:rsidRDefault="003469DC" w:rsidP="003469DC">
      <w:pPr>
        <w:numPr>
          <w:ilvl w:val="0"/>
          <w:numId w:val="4"/>
        </w:numPr>
      </w:pPr>
      <w:r w:rsidRPr="003469DC">
        <w:rPr>
          <w:b/>
          <w:bCs/>
        </w:rPr>
        <w:t>Anomalies aligned with master</w:t>
      </w:r>
      <w:r w:rsidRPr="003469DC">
        <w:rPr>
          <w:b/>
          <w:bCs/>
        </w:rPr>
        <w:noBreakHyphen/>
        <w:t>meter outage days</w:t>
      </w:r>
    </w:p>
    <w:p w14:paraId="7FD13F87" w14:textId="77777777" w:rsidR="003469DC" w:rsidRPr="003469DC" w:rsidRDefault="003469DC" w:rsidP="003469DC">
      <w:r w:rsidRPr="003469DC">
        <w:t>A full Python script was generated to simulate tank level behavior for the entire 2026 calendar year. The script includes:</w:t>
      </w:r>
    </w:p>
    <w:p w14:paraId="197F2823" w14:textId="77777777" w:rsidR="003469DC" w:rsidRPr="003469DC" w:rsidRDefault="003469DC" w:rsidP="003469DC">
      <w:pPr>
        <w:numPr>
          <w:ilvl w:val="0"/>
          <w:numId w:val="5"/>
        </w:numPr>
      </w:pPr>
      <w:r w:rsidRPr="003469DC">
        <w:t>1</w:t>
      </w:r>
      <w:r w:rsidRPr="003469DC">
        <w:noBreakHyphen/>
        <w:t>minute resolution</w:t>
      </w:r>
    </w:p>
    <w:p w14:paraId="3E339790" w14:textId="77777777" w:rsidR="003469DC" w:rsidRPr="003469DC" w:rsidRDefault="003469DC" w:rsidP="003469DC">
      <w:pPr>
        <w:numPr>
          <w:ilvl w:val="0"/>
          <w:numId w:val="5"/>
        </w:numPr>
      </w:pPr>
      <w:r w:rsidRPr="003469DC">
        <w:t>Deterministic seasonal and diurnal draw patterns</w:t>
      </w:r>
    </w:p>
    <w:p w14:paraId="5C4A48C7" w14:textId="77777777" w:rsidR="003469DC" w:rsidRPr="003469DC" w:rsidRDefault="003469DC" w:rsidP="003469DC">
      <w:pPr>
        <w:numPr>
          <w:ilvl w:val="0"/>
          <w:numId w:val="5"/>
        </w:numPr>
      </w:pPr>
      <w:r w:rsidRPr="003469DC">
        <w:t>Pump refill logic</w:t>
      </w:r>
    </w:p>
    <w:p w14:paraId="28D6CF7D" w14:textId="77777777" w:rsidR="003469DC" w:rsidRPr="003469DC" w:rsidRDefault="003469DC" w:rsidP="003469DC">
      <w:pPr>
        <w:numPr>
          <w:ilvl w:val="0"/>
          <w:numId w:val="5"/>
        </w:numPr>
      </w:pPr>
      <w:r w:rsidRPr="003469DC">
        <w:t>Fire/broken</w:t>
      </w:r>
      <w:r w:rsidRPr="003469DC">
        <w:noBreakHyphen/>
        <w:t>main emergency draw events</w:t>
      </w:r>
    </w:p>
    <w:p w14:paraId="53E2B60A" w14:textId="77777777" w:rsidR="003469DC" w:rsidRPr="003469DC" w:rsidRDefault="003469DC" w:rsidP="003469DC">
      <w:pPr>
        <w:numPr>
          <w:ilvl w:val="0"/>
          <w:numId w:val="5"/>
        </w:numPr>
      </w:pPr>
      <w:r w:rsidRPr="003469DC">
        <w:t>Sensor anomalies (dropout + flatline) matching master</w:t>
      </w:r>
      <w:r w:rsidRPr="003469DC">
        <w:noBreakHyphen/>
        <w:t>meter outage days</w:t>
      </w:r>
    </w:p>
    <w:p w14:paraId="3B6E9059" w14:textId="77777777" w:rsidR="003469DC" w:rsidRPr="003469DC" w:rsidRDefault="003469DC" w:rsidP="003469DC">
      <w:pPr>
        <w:numPr>
          <w:ilvl w:val="0"/>
          <w:numId w:val="5"/>
        </w:numPr>
      </w:pPr>
      <w:r w:rsidRPr="003469DC">
        <w:t>Realistic level cycling between 20–36 ft</w:t>
      </w:r>
    </w:p>
    <w:p w14:paraId="1BA483B2" w14:textId="77777777" w:rsidR="003469DC" w:rsidRPr="003469DC" w:rsidRDefault="003469DC" w:rsidP="003469DC">
      <w:pPr>
        <w:numPr>
          <w:ilvl w:val="0"/>
          <w:numId w:val="5"/>
        </w:numPr>
      </w:pPr>
      <w:r w:rsidRPr="003469DC">
        <w:t>Occasional dips below 20 ft after adjusting emergency draw multiplier</w:t>
      </w:r>
    </w:p>
    <w:p w14:paraId="115D0395" w14:textId="77777777" w:rsidR="003469DC" w:rsidRPr="003469DC" w:rsidRDefault="003469DC" w:rsidP="003469DC">
      <w:r w:rsidRPr="003469DC">
        <w:t>The script writes output to data/storage_tank_2026.csv and supports M36 Tasks 1–4 by providing realistic operational storage behavior.</w:t>
      </w:r>
    </w:p>
    <w:p w14:paraId="385F1C48" w14:textId="77777777" w:rsidR="003469DC" w:rsidRPr="003469DC" w:rsidRDefault="003469DC" w:rsidP="003469DC">
      <w:pPr>
        <w:rPr>
          <w:b/>
          <w:bCs/>
        </w:rPr>
      </w:pPr>
      <w:r w:rsidRPr="003469DC">
        <w:rPr>
          <w:b/>
          <w:bCs/>
        </w:rPr>
        <w:t>3. Fire</w:t>
      </w:r>
      <w:r w:rsidRPr="003469DC">
        <w:rPr>
          <w:b/>
          <w:bCs/>
        </w:rPr>
        <w:noBreakHyphen/>
        <w:t>Flow Behavior Adjustment</w:t>
      </w:r>
    </w:p>
    <w:p w14:paraId="33CCD5FE" w14:textId="77777777" w:rsidR="003469DC" w:rsidRPr="003469DC" w:rsidRDefault="003469DC" w:rsidP="003469DC">
      <w:r w:rsidRPr="003469DC">
        <w:t>After reviewing initial tank output, you noted that the tank did not dip below 20 ft during emergency events. You provided engineering calculations for realistic fire</w:t>
      </w:r>
      <w:r w:rsidRPr="003469DC">
        <w:noBreakHyphen/>
        <w:t>flow demands:</w:t>
      </w:r>
    </w:p>
    <w:p w14:paraId="543A30F6" w14:textId="77777777" w:rsidR="003469DC" w:rsidRPr="003469DC" w:rsidRDefault="003469DC" w:rsidP="003469DC">
      <w:pPr>
        <w:numPr>
          <w:ilvl w:val="0"/>
          <w:numId w:val="6"/>
        </w:numPr>
      </w:pPr>
      <w:r w:rsidRPr="003469DC">
        <w:lastRenderedPageBreak/>
        <w:t xml:space="preserve">1,000 </w:t>
      </w:r>
      <w:proofErr w:type="spellStart"/>
      <w:r w:rsidRPr="003469DC">
        <w:t>gpm</w:t>
      </w:r>
      <w:proofErr w:type="spellEnd"/>
      <w:r w:rsidRPr="003469DC">
        <w:t xml:space="preserve"> for 30 min → ~2 ft drop</w:t>
      </w:r>
    </w:p>
    <w:p w14:paraId="57753657" w14:textId="77777777" w:rsidR="003469DC" w:rsidRPr="003469DC" w:rsidRDefault="003469DC" w:rsidP="003469DC">
      <w:pPr>
        <w:numPr>
          <w:ilvl w:val="0"/>
          <w:numId w:val="6"/>
        </w:numPr>
      </w:pPr>
      <w:r w:rsidRPr="003469DC">
        <w:t xml:space="preserve">1,000 </w:t>
      </w:r>
      <w:proofErr w:type="spellStart"/>
      <w:r w:rsidRPr="003469DC">
        <w:t>gpm</w:t>
      </w:r>
      <w:proofErr w:type="spellEnd"/>
      <w:r w:rsidRPr="003469DC">
        <w:t xml:space="preserve"> for 2 hours → ~8 ft drop</w:t>
      </w:r>
    </w:p>
    <w:p w14:paraId="46B293CD" w14:textId="77777777" w:rsidR="003469DC" w:rsidRPr="003469DC" w:rsidRDefault="003469DC" w:rsidP="003469DC">
      <w:pPr>
        <w:numPr>
          <w:ilvl w:val="0"/>
          <w:numId w:val="6"/>
        </w:numPr>
      </w:pPr>
      <w:r w:rsidRPr="003469DC">
        <w:t xml:space="preserve">2,000 </w:t>
      </w:r>
      <w:proofErr w:type="spellStart"/>
      <w:r w:rsidRPr="003469DC">
        <w:t>gpm</w:t>
      </w:r>
      <w:proofErr w:type="spellEnd"/>
      <w:r w:rsidRPr="003469DC">
        <w:t xml:space="preserve"> for 2 hours → ~16 ft drop</w:t>
      </w:r>
    </w:p>
    <w:p w14:paraId="4BDD0467" w14:textId="77777777" w:rsidR="003469DC" w:rsidRPr="003469DC" w:rsidRDefault="003469DC" w:rsidP="003469DC">
      <w:r w:rsidRPr="003469DC">
        <w:t xml:space="preserve">Based on this, the emergency draw multiplier </w:t>
      </w:r>
      <w:proofErr w:type="gramStart"/>
      <w:r w:rsidRPr="003469DC">
        <w:t xml:space="preserve">was increased from </w:t>
      </w:r>
      <w:r w:rsidRPr="003469DC">
        <w:rPr>
          <w:b/>
          <w:bCs/>
        </w:rPr>
        <w:t>×</w:t>
      </w:r>
      <w:proofErr w:type="gramEnd"/>
      <w:r w:rsidRPr="003469DC">
        <w:rPr>
          <w:b/>
          <w:bCs/>
        </w:rPr>
        <w:t>3</w:t>
      </w:r>
      <w:r w:rsidRPr="003469DC">
        <w:t xml:space="preserve"> to </w:t>
      </w:r>
      <w:r w:rsidRPr="003469DC">
        <w:rPr>
          <w:b/>
          <w:bCs/>
        </w:rPr>
        <w:t>×6</w:t>
      </w:r>
      <w:r w:rsidRPr="003469DC">
        <w:t>, producing realistic dips into the emergency storage zone while maintaining stable daily cycling.</w:t>
      </w:r>
    </w:p>
    <w:p w14:paraId="78FEB097" w14:textId="77777777" w:rsidR="003469DC" w:rsidRPr="003469DC" w:rsidRDefault="003469DC" w:rsidP="003469DC">
      <w:pPr>
        <w:rPr>
          <w:b/>
          <w:bCs/>
        </w:rPr>
      </w:pPr>
      <w:r w:rsidRPr="003469DC">
        <w:rPr>
          <w:b/>
          <w:bCs/>
        </w:rPr>
        <w:t>4. Next Steps</w:t>
      </w:r>
    </w:p>
    <w:p w14:paraId="5DC99481" w14:textId="77777777" w:rsidR="003469DC" w:rsidRPr="003469DC" w:rsidRDefault="003469DC" w:rsidP="003469DC">
      <w:r w:rsidRPr="003469DC">
        <w:t>With Scripts 1 and 2 complete, the next synthetic datasets to generate are:</w:t>
      </w:r>
    </w:p>
    <w:p w14:paraId="1952F840" w14:textId="77777777" w:rsidR="003469DC" w:rsidRPr="003469DC" w:rsidRDefault="003469DC" w:rsidP="003469DC">
      <w:pPr>
        <w:numPr>
          <w:ilvl w:val="0"/>
          <w:numId w:val="7"/>
        </w:numPr>
      </w:pPr>
      <w:r w:rsidRPr="003469DC">
        <w:rPr>
          <w:b/>
          <w:bCs/>
        </w:rPr>
        <w:t>AMI customer meters (15</w:t>
      </w:r>
      <w:r w:rsidRPr="003469DC">
        <w:rPr>
          <w:b/>
          <w:bCs/>
        </w:rPr>
        <w:noBreakHyphen/>
        <w:t>minute interval cumulative volume)</w:t>
      </w:r>
    </w:p>
    <w:p w14:paraId="1F0A6B7F" w14:textId="77777777" w:rsidR="003469DC" w:rsidRPr="003469DC" w:rsidRDefault="003469DC" w:rsidP="003469DC">
      <w:pPr>
        <w:numPr>
          <w:ilvl w:val="0"/>
          <w:numId w:val="7"/>
        </w:numPr>
      </w:pPr>
      <w:r w:rsidRPr="003469DC">
        <w:rPr>
          <w:b/>
          <w:bCs/>
        </w:rPr>
        <w:t>AMR customer meters (monthly reads)</w:t>
      </w:r>
    </w:p>
    <w:p w14:paraId="6DCA9C1C" w14:textId="77777777" w:rsidR="003469DC" w:rsidRPr="003469DC" w:rsidRDefault="003469DC" w:rsidP="003469DC">
      <w:pPr>
        <w:numPr>
          <w:ilvl w:val="0"/>
          <w:numId w:val="7"/>
        </w:numPr>
      </w:pPr>
      <w:r w:rsidRPr="003469DC">
        <w:rPr>
          <w:b/>
          <w:bCs/>
        </w:rPr>
        <w:t>Unbilled metered uses</w:t>
      </w:r>
    </w:p>
    <w:p w14:paraId="10D3C820" w14:textId="77777777" w:rsidR="003469DC" w:rsidRPr="003469DC" w:rsidRDefault="003469DC" w:rsidP="003469DC">
      <w:pPr>
        <w:numPr>
          <w:ilvl w:val="0"/>
          <w:numId w:val="7"/>
        </w:numPr>
      </w:pPr>
      <w:r w:rsidRPr="003469DC">
        <w:rPr>
          <w:b/>
          <w:bCs/>
        </w:rPr>
        <w:t>Unbilled unmetered uses</w:t>
      </w:r>
    </w:p>
    <w:p w14:paraId="27B1211C" w14:textId="77777777" w:rsidR="003469DC" w:rsidRPr="003469DC" w:rsidRDefault="003469DC" w:rsidP="003469DC">
      <w:pPr>
        <w:numPr>
          <w:ilvl w:val="0"/>
          <w:numId w:val="7"/>
        </w:numPr>
      </w:pPr>
      <w:r w:rsidRPr="003469DC">
        <w:rPr>
          <w:b/>
          <w:bCs/>
        </w:rPr>
        <w:t>Apparent losses</w:t>
      </w:r>
    </w:p>
    <w:p w14:paraId="514FEC76" w14:textId="77777777" w:rsidR="003469DC" w:rsidRPr="003469DC" w:rsidRDefault="003469DC" w:rsidP="003469DC">
      <w:pPr>
        <w:numPr>
          <w:ilvl w:val="0"/>
          <w:numId w:val="7"/>
        </w:numPr>
      </w:pPr>
      <w:r w:rsidRPr="003469DC">
        <w:rPr>
          <w:b/>
          <w:bCs/>
        </w:rPr>
        <w:t>System attributes</w:t>
      </w:r>
    </w:p>
    <w:p w14:paraId="022F5B0A" w14:textId="77777777" w:rsidR="003469DC" w:rsidRPr="003469DC" w:rsidRDefault="003469DC" w:rsidP="003469DC">
      <w:pPr>
        <w:numPr>
          <w:ilvl w:val="0"/>
          <w:numId w:val="7"/>
        </w:numPr>
      </w:pPr>
      <w:r w:rsidRPr="003469DC">
        <w:rPr>
          <w:b/>
          <w:bCs/>
        </w:rPr>
        <w:t>Cost data</w:t>
      </w:r>
    </w:p>
    <w:p w14:paraId="6DC43EE2" w14:textId="77777777" w:rsidR="003469DC" w:rsidRPr="003469DC" w:rsidRDefault="003469DC" w:rsidP="003469DC">
      <w:r w:rsidRPr="003469DC">
        <w:t>These will support Tasks 2–9 and complete the synthetic water balance.</w:t>
      </w:r>
    </w:p>
    <w:p w14:paraId="14A629D7" w14:textId="77777777" w:rsidR="003469DC" w:rsidRDefault="003469DC"/>
    <w:sectPr w:rsidR="00346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04CD"/>
    <w:multiLevelType w:val="multilevel"/>
    <w:tmpl w:val="A67E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C6922"/>
    <w:multiLevelType w:val="multilevel"/>
    <w:tmpl w:val="2F1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21F06"/>
    <w:multiLevelType w:val="multilevel"/>
    <w:tmpl w:val="A7D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026BD"/>
    <w:multiLevelType w:val="multilevel"/>
    <w:tmpl w:val="96EC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E50B3"/>
    <w:multiLevelType w:val="multilevel"/>
    <w:tmpl w:val="314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4281C"/>
    <w:multiLevelType w:val="multilevel"/>
    <w:tmpl w:val="EBC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90238"/>
    <w:multiLevelType w:val="multilevel"/>
    <w:tmpl w:val="AD8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112601">
    <w:abstractNumId w:val="5"/>
  </w:num>
  <w:num w:numId="2" w16cid:durableId="240260535">
    <w:abstractNumId w:val="0"/>
  </w:num>
  <w:num w:numId="3" w16cid:durableId="1233932097">
    <w:abstractNumId w:val="4"/>
  </w:num>
  <w:num w:numId="4" w16cid:durableId="1672684940">
    <w:abstractNumId w:val="2"/>
  </w:num>
  <w:num w:numId="5" w16cid:durableId="172766611">
    <w:abstractNumId w:val="3"/>
  </w:num>
  <w:num w:numId="6" w16cid:durableId="1248003465">
    <w:abstractNumId w:val="6"/>
  </w:num>
  <w:num w:numId="7" w16cid:durableId="982857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DC"/>
    <w:rsid w:val="003469DC"/>
    <w:rsid w:val="0066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295F"/>
  <w15:chartTrackingRefBased/>
  <w15:docId w15:val="{889A4AC0-B8C9-4BED-B5AA-A51F6CAC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Cronin</dc:creator>
  <cp:keywords/>
  <dc:description/>
  <cp:lastModifiedBy>Kelly Cronin</cp:lastModifiedBy>
  <cp:revision>1</cp:revision>
  <dcterms:created xsi:type="dcterms:W3CDTF">2026-10-20T05:13:00Z</dcterms:created>
  <dcterms:modified xsi:type="dcterms:W3CDTF">2026-10-20T05:14:00Z</dcterms:modified>
</cp:coreProperties>
</file>