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A7D" w:rsidRPr="00131A7D" w:rsidRDefault="00131A7D" w:rsidP="00131A7D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¡Qué gran iniciativa! Crear una aplicación personalizada para que tus hijas aprendan inglés es un proyecto fantástico y te permite adaptar el contenido exactamente a lo que a ellas les divierte y necesitan.</w:t>
      </w:r>
    </w:p>
    <w:p w:rsidR="00131A7D" w:rsidRPr="00131A7D" w:rsidRDefault="00131A7D" w:rsidP="00131A7D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Para estructurar tu aplicación, lo ideal es dividirla en módulos que cubran las habilidades clave del idioma, pero manteniéndolo dinámico y entretenido.</w:t>
      </w:r>
    </w:p>
    <w:p w:rsidR="00131A7D" w:rsidRPr="00131A7D" w:rsidRDefault="00131A7D" w:rsidP="00131A7D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Aquí tienes una propuesta de estructura, los ejercicios recomendados y una comparación con las plataformas líderes del mercado.</w:t>
      </w:r>
    </w:p>
    <w:p w:rsidR="00131A7D" w:rsidRPr="00131A7D" w:rsidRDefault="00131A7D" w:rsidP="00131A7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5" style="width:0;height:1.5pt" o:hralign="center" o:hrstd="t" o:hrnoshade="t" o:hr="t" fillcolor="gray" stroked="f"/>
        </w:pict>
      </w:r>
    </w:p>
    <w:p w:rsidR="00131A7D" w:rsidRPr="00131A7D" w:rsidRDefault="00131A7D" w:rsidP="00131A7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  <w:t>1. Estructura Recomendada para la App</w:t>
      </w:r>
    </w:p>
    <w:p w:rsidR="00131A7D" w:rsidRPr="00131A7D" w:rsidRDefault="00131A7D" w:rsidP="00131A7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🧠 Vocabulario (Fundación)</w:t>
      </w:r>
    </w:p>
    <w:p w:rsidR="00131A7D" w:rsidRPr="00131A7D" w:rsidRDefault="00131A7D" w:rsidP="00131A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Para niños y principiantes, el vocabulario debe enseñarse por </w:t>
      </w: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bloques temáticos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antes que listas aisladas.</w:t>
      </w:r>
    </w:p>
    <w:p w:rsidR="00131A7D" w:rsidRPr="00131A7D" w:rsidRDefault="00131A7D" w:rsidP="00131A7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Subtemas: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Animales, colores, la familia, la comida, la casa, el colegio, verbos de acción.</w:t>
      </w:r>
    </w:p>
    <w:p w:rsidR="00131A7D" w:rsidRPr="00131A7D" w:rsidRDefault="00131A7D" w:rsidP="00131A7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Ejercicios y Herramientas:</w:t>
      </w:r>
    </w:p>
    <w:p w:rsidR="00131A7D" w:rsidRPr="00131A7D" w:rsidRDefault="00131A7D" w:rsidP="00131A7D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Tarjetas interactivas (</w:t>
      </w:r>
      <w:proofErr w:type="spellStart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Flashcards</w:t>
      </w:r>
      <w:proofErr w:type="spellEnd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):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Imagen + Audio nativo + Texto.</w:t>
      </w:r>
    </w:p>
    <w:p w:rsidR="00131A7D" w:rsidRPr="00131A7D" w:rsidRDefault="00131A7D" w:rsidP="00131A7D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Juegos de memoria (</w:t>
      </w:r>
      <w:proofErr w:type="spellStart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Memory</w:t>
      </w:r>
      <w:proofErr w:type="spellEnd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 match):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Encontrar la pareja imagen-palabra.</w:t>
      </w:r>
    </w:p>
    <w:p w:rsidR="00131A7D" w:rsidRPr="00131A7D" w:rsidRDefault="00131A7D" w:rsidP="00131A7D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Reconocimiento visual: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"Toca el objeto que escuchas".</w:t>
      </w:r>
    </w:p>
    <w:p w:rsidR="00131A7D" w:rsidRPr="00131A7D" w:rsidRDefault="00131A7D" w:rsidP="00131A7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🧩 Gramática (Estructura)</w:t>
      </w:r>
    </w:p>
    <w:p w:rsidR="00131A7D" w:rsidRPr="00131A7D" w:rsidRDefault="00131A7D" w:rsidP="00131A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Evita las explicaciones teóricas aburridas. La gramática debe ser </w:t>
      </w: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implícita y visual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(aprender por repetición de patrones).</w:t>
      </w:r>
    </w:p>
    <w:p w:rsidR="00131A7D" w:rsidRPr="00131A7D" w:rsidRDefault="00131A7D" w:rsidP="00131A7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Subtemas: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Pronombres (I, </w:t>
      </w:r>
      <w:proofErr w:type="spellStart"/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you</w:t>
      </w:r>
      <w:proofErr w:type="spellEnd"/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, he), verbo </w:t>
      </w:r>
      <w:r w:rsidRPr="00131A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to be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, plurales, tiempos básicos (presente simple y continuo).</w:t>
      </w:r>
    </w:p>
    <w:p w:rsidR="00131A7D" w:rsidRPr="00131A7D" w:rsidRDefault="00131A7D" w:rsidP="00131A7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Ejercicios y Herramientas:</w:t>
      </w:r>
    </w:p>
    <w:p w:rsidR="00131A7D" w:rsidRPr="00131A7D" w:rsidRDefault="00131A7D" w:rsidP="00131A7D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Construcción de bloques: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Arrastrar palabras desordenadas para formar una oración correcta (ej. </w:t>
      </w:r>
      <w:proofErr w:type="spellStart"/>
      <w:r w:rsidRPr="00131A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The</w:t>
      </w:r>
      <w:proofErr w:type="spellEnd"/>
      <w:r w:rsidRPr="00131A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 xml:space="preserve"> - </w:t>
      </w:r>
      <w:proofErr w:type="spellStart"/>
      <w:r w:rsidRPr="00131A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dog</w:t>
      </w:r>
      <w:proofErr w:type="spellEnd"/>
      <w:r w:rsidRPr="00131A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 xml:space="preserve"> - </w:t>
      </w:r>
      <w:proofErr w:type="spellStart"/>
      <w:r w:rsidRPr="00131A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is</w:t>
      </w:r>
      <w:proofErr w:type="spellEnd"/>
      <w:r w:rsidRPr="00131A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 xml:space="preserve"> - </w:t>
      </w:r>
      <w:proofErr w:type="spellStart"/>
      <w:r w:rsidRPr="00131A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brown</w:t>
      </w:r>
      <w:proofErr w:type="spellEnd"/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).</w:t>
      </w:r>
    </w:p>
    <w:p w:rsidR="00131A7D" w:rsidRPr="00131A7D" w:rsidRDefault="00131A7D" w:rsidP="00131A7D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Completar el hueco (</w:t>
      </w:r>
      <w:proofErr w:type="spellStart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Fill</w:t>
      </w:r>
      <w:proofErr w:type="spellEnd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-in-</w:t>
      </w:r>
      <w:proofErr w:type="spellStart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the</w:t>
      </w:r>
      <w:proofErr w:type="spellEnd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-</w:t>
      </w:r>
      <w:proofErr w:type="spellStart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blanks</w:t>
      </w:r>
      <w:proofErr w:type="spellEnd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):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Con imágenes de apoyo.</w:t>
      </w:r>
    </w:p>
    <w:p w:rsidR="00131A7D" w:rsidRPr="00131A7D" w:rsidRDefault="00131A7D" w:rsidP="00131A7D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Clasificación: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Arrastrar verbos a la caja de "presente" o "pasado".</w:t>
      </w:r>
    </w:p>
    <w:p w:rsidR="00131A7D" w:rsidRPr="00131A7D" w:rsidRDefault="00131A7D" w:rsidP="00131A7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131A7D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s-CL"/>
        </w:rPr>
        <w:t>🎧</w:t>
      </w:r>
      <w:r w:rsidRPr="00131A7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 xml:space="preserve"> Comprensión Auditiva y Lectora (Inmersión)</w:t>
      </w:r>
    </w:p>
    <w:p w:rsidR="00131A7D" w:rsidRPr="00131A7D" w:rsidRDefault="00131A7D" w:rsidP="00131A7D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Fundamental para que el oído se acostumbre a la fonética inglesa.</w:t>
      </w:r>
    </w:p>
    <w:p w:rsidR="00131A7D" w:rsidRPr="00131A7D" w:rsidRDefault="00131A7D" w:rsidP="00131A7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Subtemas: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Cuentos cortos, diálogos cotidianos, canciones.</w:t>
      </w:r>
    </w:p>
    <w:p w:rsidR="00131A7D" w:rsidRPr="00131A7D" w:rsidRDefault="00131A7D" w:rsidP="00131A7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Ejercicios y Herramientas:</w:t>
      </w:r>
    </w:p>
    <w:p w:rsidR="00131A7D" w:rsidRPr="00131A7D" w:rsidRDefault="00131A7D" w:rsidP="00131A7D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Cuentos interactivos: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Textos cortos donde la palabra se ilumina a medida que el narrador (audio) la pronuncia.</w:t>
      </w:r>
    </w:p>
    <w:p w:rsidR="00131A7D" w:rsidRPr="00131A7D" w:rsidRDefault="00131A7D" w:rsidP="00131A7D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lastRenderedPageBreak/>
        <w:t>Preguntas de comprensión: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Después de un cuento corto, preguntas de selección múltiple simples con imágenes.</w:t>
      </w:r>
    </w:p>
    <w:p w:rsidR="00131A7D" w:rsidRPr="00131A7D" w:rsidRDefault="00131A7D" w:rsidP="00131A7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131A7D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s-CL"/>
        </w:rPr>
        <w:t>🗣</w:t>
      </w:r>
      <w:r w:rsidRPr="00131A7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️ Conversación y Pronunciación (Práctica)</w:t>
      </w:r>
    </w:p>
    <w:p w:rsidR="00131A7D" w:rsidRPr="00131A7D" w:rsidRDefault="00131A7D" w:rsidP="00131A7D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La parte más desafiante de programar, pero la más importante para la fluidez.</w:t>
      </w:r>
    </w:p>
    <w:p w:rsidR="00131A7D" w:rsidRPr="00131A7D" w:rsidRDefault="00131A7D" w:rsidP="00131A7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Subtemas: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Saludos, pedir cosas, expresar emociones.</w:t>
      </w:r>
    </w:p>
    <w:p w:rsidR="00131A7D" w:rsidRPr="00131A7D" w:rsidRDefault="00131A7D" w:rsidP="00131A7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Ejercicios y Herramientas:</w:t>
      </w:r>
    </w:p>
    <w:p w:rsidR="00131A7D" w:rsidRPr="00131A7D" w:rsidRDefault="00131A7D" w:rsidP="00131A7D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Reconocimiento de voz (</w:t>
      </w:r>
      <w:proofErr w:type="spellStart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Speech</w:t>
      </w:r>
      <w:proofErr w:type="spellEnd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-to-</w:t>
      </w:r>
      <w:proofErr w:type="spellStart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text</w:t>
      </w:r>
      <w:proofErr w:type="spellEnd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 API):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La app muestra una frase, la niña la lee en el micrófono y la app le da un porcentaje de precisión.</w:t>
      </w:r>
    </w:p>
    <w:p w:rsidR="00131A7D" w:rsidRPr="00131A7D" w:rsidRDefault="00131A7D" w:rsidP="00131A7D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proofErr w:type="spellStart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Roleplay</w:t>
      </w:r>
      <w:proofErr w:type="spellEnd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 con </w:t>
      </w:r>
      <w:proofErr w:type="spellStart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Bot</w:t>
      </w:r>
      <w:proofErr w:type="spellEnd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 (IA):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Diálogos simples donde la niña tiene que elegir la respuesta correcta y decirla en voz alta para avanzar en la historia.</w:t>
      </w:r>
    </w:p>
    <w:p w:rsidR="00131A7D" w:rsidRPr="00131A7D" w:rsidRDefault="00131A7D" w:rsidP="00131A7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131A7D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s-CL"/>
        </w:rPr>
        <w:t>🏆</w:t>
      </w:r>
      <w:r w:rsidRPr="00131A7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 xml:space="preserve"> </w:t>
      </w:r>
      <w:proofErr w:type="spellStart"/>
      <w:r w:rsidRPr="00131A7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Gamificación</w:t>
      </w:r>
      <w:proofErr w:type="spellEnd"/>
      <w:r w:rsidRPr="00131A7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 xml:space="preserve"> (Motivación)</w:t>
      </w:r>
    </w:p>
    <w:p w:rsidR="00131A7D" w:rsidRPr="00131A7D" w:rsidRDefault="00131A7D" w:rsidP="00131A7D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No es un tema de inglés, pero es el motor de la app.</w:t>
      </w:r>
    </w:p>
    <w:p w:rsidR="00131A7D" w:rsidRPr="00131A7D" w:rsidRDefault="00131A7D" w:rsidP="00131A7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Herramientas: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Avatares personalizables, rachas de días seguidos (</w:t>
      </w:r>
      <w:proofErr w:type="spellStart"/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streaks</w:t>
      </w:r>
      <w:proofErr w:type="spellEnd"/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), puntos, medallas por completar unidades, barras de progreso visuales.</w:t>
      </w:r>
    </w:p>
    <w:p w:rsidR="00131A7D" w:rsidRPr="00131A7D" w:rsidRDefault="00131A7D" w:rsidP="00131A7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6" style="width:0;height:1.5pt" o:hralign="center" o:hrstd="t" o:hrnoshade="t" o:hr="t" fillcolor="gray" stroked="f"/>
        </w:pict>
      </w:r>
    </w:p>
    <w:p w:rsidR="00131A7D" w:rsidRPr="00131A7D" w:rsidRDefault="00131A7D" w:rsidP="00131A7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  <w:t>2. Comparación con Referentes del Mercado</w:t>
      </w:r>
    </w:p>
    <w:p w:rsidR="00131A7D" w:rsidRPr="00131A7D" w:rsidRDefault="00131A7D" w:rsidP="00131A7D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Para inspirarte, veamos qué hacen bien las grandes plataformas y qué podrías adaptar para tu app.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1845"/>
        <w:gridCol w:w="3107"/>
        <w:gridCol w:w="2280"/>
      </w:tblGrid>
      <w:tr w:rsidR="00131A7D" w:rsidRPr="00131A7D" w:rsidTr="00131A7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131A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131A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Enfoque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131A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Lo mejor que tienen (Para copiar)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131A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Lo que les falta / Su debilidad</w:t>
            </w:r>
          </w:p>
        </w:tc>
      </w:tr>
      <w:tr w:rsidR="00131A7D" w:rsidRPr="00131A7D" w:rsidTr="00131A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proofErr w:type="spellStart"/>
            <w:r w:rsidRPr="00131A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Duolingo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proofErr w:type="spellStart"/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Gamificación</w:t>
            </w:r>
            <w:proofErr w:type="spellEnd"/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 y micro-aprendizaje.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El sistema de "rachas" (</w:t>
            </w:r>
            <w:proofErr w:type="spellStart"/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streaks</w:t>
            </w:r>
            <w:proofErr w:type="spellEnd"/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), la retroalimentación inmediata (sonido de acierto/error) y la gramática intuitiva mediante ordenar bloques.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Falla en enseñar a conversar fluidamente. Es muy mecánico y a veces las frases no tienen sentido práctico.</w:t>
            </w:r>
          </w:p>
        </w:tc>
      </w:tr>
      <w:tr w:rsidR="00131A7D" w:rsidRPr="00131A7D" w:rsidTr="00131A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proofErr w:type="spellStart"/>
            <w:r w:rsidRPr="00131A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Rosetta</w:t>
            </w:r>
            <w:proofErr w:type="spellEnd"/>
            <w:r w:rsidRPr="00131A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 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Inmersión total.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No usan traducción. Asocian directamente el audio en inglés con una fotografía. Es excelente para pensar directamente en inglés.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Puede ser frustrante para niños si no entienden qué se les pide, ya que no hay </w:t>
            </w:r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lastRenderedPageBreak/>
              <w:t>explicaciones en español.</w:t>
            </w:r>
          </w:p>
        </w:tc>
      </w:tr>
      <w:tr w:rsidR="00131A7D" w:rsidRPr="00131A7D" w:rsidTr="00131A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131A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lastRenderedPageBreak/>
              <w:t>Open English / Poliglota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Clases en vivo y conversación.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Interacción humana en tiempo real y corrección de pronunciación al instante.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No es replicable en una app 100% automatizada sin profesores reales. Está muy enfocado en adultos.</w:t>
            </w:r>
          </w:p>
        </w:tc>
      </w:tr>
      <w:tr w:rsidR="00131A7D" w:rsidRPr="00131A7D" w:rsidTr="00131A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proofErr w:type="spellStart"/>
            <w:r w:rsidRPr="00131A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Lingokids</w:t>
            </w:r>
            <w:proofErr w:type="spellEnd"/>
            <w:r w:rsidRPr="00131A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 (Referente Extra)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"</w:t>
            </w:r>
            <w:proofErr w:type="spellStart"/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Playlearning</w:t>
            </w:r>
            <w:proofErr w:type="spellEnd"/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" para niños.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Su interfaz visual. Todo se siente como un juego, usan canciones, animaciones de alta calidad y nada parece "tarea escolar".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31A7D" w:rsidRPr="00131A7D" w:rsidRDefault="00131A7D" w:rsidP="00131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131A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Requiere una gran inversión en animación y arte gráfico.</w:t>
            </w:r>
          </w:p>
        </w:tc>
      </w:tr>
    </w:tbl>
    <w:p w:rsidR="00131A7D" w:rsidRPr="00131A7D" w:rsidRDefault="00131A7D" w:rsidP="00131A7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7" style="width:0;height:1.5pt" o:hralign="center" o:hrstd="t" o:hrnoshade="t" o:hr="t" fillcolor="gray" stroked="f"/>
        </w:pict>
      </w:r>
    </w:p>
    <w:p w:rsidR="00131A7D" w:rsidRPr="00131A7D" w:rsidRDefault="00131A7D" w:rsidP="00131A7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  <w:t>3. Consejos para tu desarrollo</w:t>
      </w:r>
    </w:p>
    <w:p w:rsidR="00131A7D" w:rsidRPr="00131A7D" w:rsidRDefault="00131A7D" w:rsidP="00131A7D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La regla del 80/20 para niños: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80% del aprendizaje debe ser visual y auditivo, y solo 20% texto. Si tienen que leer mucho, se aburrirán.</w:t>
      </w:r>
    </w:p>
    <w:p w:rsidR="00131A7D" w:rsidRPr="00131A7D" w:rsidRDefault="00131A7D" w:rsidP="00131A7D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Celebra los errores: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Al igual que </w:t>
      </w:r>
      <w:proofErr w:type="spellStart"/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Duolingo</w:t>
      </w:r>
      <w:proofErr w:type="spellEnd"/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, haz que equivocarse no sea frustrante, sino una oportunidad para intentar de nuevo con una pequeña pista.</w:t>
      </w:r>
    </w:p>
    <w:p w:rsidR="00131A7D" w:rsidRPr="00131A7D" w:rsidRDefault="00131A7D" w:rsidP="00131A7D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Usa </w:t>
      </w:r>
      <w:proofErr w:type="spellStart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APIs</w:t>
      </w:r>
      <w:proofErr w:type="spellEnd"/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 de voz:</w:t>
      </w: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Herramientas como el reconocimiento de voz de Google o Apple (que ya vienen nativas en los teléfonos) son fáciles de integrar y le darán a tu app un nivel profesional para practicar pronunciación.</w:t>
      </w:r>
    </w:p>
    <w:p w:rsidR="00131A7D" w:rsidRPr="00131A7D" w:rsidRDefault="00131A7D" w:rsidP="00131A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131A7D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Para poder darte recomendaciones más precisas sobre la dificultad del contenido y el tipo de diseño que más les engancharía, </w:t>
      </w:r>
      <w:r w:rsidRPr="00131A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¿qué edad tienen tus hijas y cuál dirías que es su nivel actual de inglés?</w:t>
      </w:r>
    </w:p>
    <w:p w:rsidR="00DA4BBF" w:rsidRDefault="00DA4BBF">
      <w:bookmarkStart w:id="0" w:name="_GoBack"/>
      <w:bookmarkEnd w:id="0"/>
    </w:p>
    <w:sectPr w:rsidR="00DA4B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E71783"/>
    <w:multiLevelType w:val="multilevel"/>
    <w:tmpl w:val="6F46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17D31"/>
    <w:multiLevelType w:val="multilevel"/>
    <w:tmpl w:val="4E18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556CB"/>
    <w:multiLevelType w:val="multilevel"/>
    <w:tmpl w:val="DC76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D2CB1"/>
    <w:multiLevelType w:val="multilevel"/>
    <w:tmpl w:val="5A5C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527303"/>
    <w:multiLevelType w:val="multilevel"/>
    <w:tmpl w:val="1292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3716E"/>
    <w:multiLevelType w:val="multilevel"/>
    <w:tmpl w:val="A5F6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A7D"/>
    <w:rsid w:val="00131A7D"/>
    <w:rsid w:val="00DA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CE6DBE-21DE-454F-92A1-FBBC947D2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31A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131A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31A7D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131A7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131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131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44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713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JC_SECPLAN_VILLLARRICA</dc:creator>
  <cp:keywords/>
  <dc:description/>
  <cp:lastModifiedBy>JC_SECPLAN_VILLLARRICA</cp:lastModifiedBy>
  <cp:revision>1</cp:revision>
  <dcterms:created xsi:type="dcterms:W3CDTF">2026-05-14T16:16:00Z</dcterms:created>
  <dcterms:modified xsi:type="dcterms:W3CDTF">2026-05-14T16:17:00Z</dcterms:modified>
</cp:coreProperties>
</file>