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B4F05" w14:textId="1F9DAF58" w:rsidR="00DB364C" w:rsidRPr="00DB364C" w:rsidRDefault="00DB364C" w:rsidP="00DB364C">
      <w:pPr>
        <w:rPr>
          <w:b/>
          <w:bCs/>
        </w:rPr>
      </w:pPr>
      <w:r w:rsidRPr="00DB364C">
        <w:rPr>
          <w:b/>
          <w:bCs/>
        </w:rPr>
        <w:t xml:space="preserve">1. </w:t>
      </w:r>
      <w:r w:rsidRPr="00DB364C">
        <w:rPr>
          <w:b/>
          <w:bCs/>
          <w:sz w:val="28"/>
          <w:szCs w:val="28"/>
        </w:rPr>
        <w:t>Problema</w:t>
      </w:r>
      <w:r w:rsidRPr="00DB364C">
        <w:rPr>
          <w:b/>
          <w:bCs/>
        </w:rPr>
        <w:t xml:space="preserve"> que resuelve el agente</w:t>
      </w:r>
    </w:p>
    <w:p w14:paraId="2CB9E9E1" w14:textId="77777777" w:rsidR="0000284A" w:rsidRPr="00F75AA7" w:rsidRDefault="00DB364C" w:rsidP="0000284A">
      <w:pPr>
        <w:jc w:val="both"/>
        <w:rPr>
          <w:b/>
          <w:bCs/>
          <w:sz w:val="22"/>
          <w:szCs w:val="22"/>
        </w:rPr>
      </w:pPr>
      <w:r w:rsidRPr="00DB364C">
        <w:rPr>
          <w:b/>
          <w:bCs/>
          <w:sz w:val="22"/>
          <w:szCs w:val="22"/>
        </w:rPr>
        <w:t>¿Qué problema específico resuelve?</w:t>
      </w:r>
    </w:p>
    <w:p w14:paraId="648341A4" w14:textId="1D4DAFC4" w:rsidR="00DB364C" w:rsidRPr="00F75AA7" w:rsidRDefault="00DB364C" w:rsidP="00D73F9F">
      <w:pPr>
        <w:spacing w:after="0" w:line="240" w:lineRule="auto"/>
        <w:jc w:val="both"/>
        <w:rPr>
          <w:sz w:val="22"/>
          <w:szCs w:val="22"/>
        </w:rPr>
      </w:pPr>
      <w:r w:rsidRPr="00DB364C">
        <w:rPr>
          <w:sz w:val="22"/>
          <w:szCs w:val="22"/>
        </w:rPr>
        <w:t xml:space="preserve">El agente resuelve la </w:t>
      </w:r>
      <w:r w:rsidRPr="00DB364C">
        <w:rPr>
          <w:b/>
          <w:bCs/>
          <w:sz w:val="22"/>
          <w:szCs w:val="22"/>
        </w:rPr>
        <w:t>fricción operativa en el Onboarding de créditos</w:t>
      </w:r>
      <w:r w:rsidRPr="00DB364C">
        <w:rPr>
          <w:sz w:val="22"/>
          <w:szCs w:val="22"/>
        </w:rPr>
        <w:t xml:space="preserve">: solicitudes de préstamo que se retrasan, se abandonan o requieren reprocesos porque la documentación está incompleta, las validaciones son manuales y dispersas, y no hay una guía clara ni para el cliente ni para los ejecutivos. </w:t>
      </w:r>
    </w:p>
    <w:p w14:paraId="6CA23518" w14:textId="77777777" w:rsidR="00D73F9F" w:rsidRPr="00DB364C" w:rsidRDefault="00D73F9F" w:rsidP="00D73F9F">
      <w:pPr>
        <w:spacing w:after="0"/>
        <w:jc w:val="both"/>
        <w:rPr>
          <w:sz w:val="22"/>
          <w:szCs w:val="22"/>
        </w:rPr>
      </w:pPr>
    </w:p>
    <w:p w14:paraId="1A7A0DB7" w14:textId="77777777" w:rsidR="00DB364C" w:rsidRPr="00F75AA7" w:rsidRDefault="00DB364C" w:rsidP="00DB364C">
      <w:pPr>
        <w:rPr>
          <w:b/>
          <w:bCs/>
          <w:sz w:val="22"/>
          <w:szCs w:val="22"/>
        </w:rPr>
      </w:pPr>
      <w:r w:rsidRPr="00DB364C">
        <w:rPr>
          <w:b/>
          <w:bCs/>
          <w:sz w:val="22"/>
          <w:szCs w:val="22"/>
        </w:rPr>
        <w:t>¿A qué tipo de usuario va dirigido?</w:t>
      </w:r>
    </w:p>
    <w:p w14:paraId="576CF6DA" w14:textId="3914025E" w:rsidR="00DB364C" w:rsidRPr="00DB364C" w:rsidRDefault="00DB364C" w:rsidP="00D73F9F">
      <w:pPr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DB364C">
        <w:rPr>
          <w:sz w:val="22"/>
          <w:szCs w:val="22"/>
        </w:rPr>
        <w:t xml:space="preserve">Personas naturales y </w:t>
      </w:r>
      <w:r w:rsidR="0000284A" w:rsidRPr="00F75AA7">
        <w:rPr>
          <w:sz w:val="22"/>
          <w:szCs w:val="22"/>
        </w:rPr>
        <w:t xml:space="preserve">PYMES </w:t>
      </w:r>
      <w:r w:rsidRPr="00DB364C">
        <w:rPr>
          <w:sz w:val="22"/>
          <w:szCs w:val="22"/>
        </w:rPr>
        <w:t xml:space="preserve">que desean solicitar un préstamo (segmentos: </w:t>
      </w:r>
      <w:r w:rsidRPr="00DB364C">
        <w:rPr>
          <w:b/>
          <w:bCs/>
          <w:sz w:val="22"/>
          <w:szCs w:val="22"/>
        </w:rPr>
        <w:t>convenios por planilla</w:t>
      </w:r>
      <w:r w:rsidRPr="00DB364C">
        <w:rPr>
          <w:sz w:val="22"/>
          <w:szCs w:val="22"/>
        </w:rPr>
        <w:t xml:space="preserve"> y </w:t>
      </w:r>
      <w:r w:rsidR="0000284A" w:rsidRPr="00F75AA7">
        <w:rPr>
          <w:b/>
          <w:bCs/>
          <w:sz w:val="22"/>
          <w:szCs w:val="22"/>
        </w:rPr>
        <w:t>PYMES</w:t>
      </w:r>
      <w:r w:rsidRPr="00DB364C">
        <w:rPr>
          <w:b/>
          <w:bCs/>
          <w:sz w:val="22"/>
          <w:szCs w:val="22"/>
        </w:rPr>
        <w:t xml:space="preserve"> piloto</w:t>
      </w:r>
      <w:r w:rsidRPr="00DB364C">
        <w:rPr>
          <w:sz w:val="22"/>
          <w:szCs w:val="22"/>
        </w:rPr>
        <w:t>).</w:t>
      </w:r>
    </w:p>
    <w:p w14:paraId="0A46ED14" w14:textId="77777777" w:rsidR="00DB364C" w:rsidRPr="00DB364C" w:rsidRDefault="00DB364C" w:rsidP="00D73F9F">
      <w:pPr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DB364C">
        <w:rPr>
          <w:sz w:val="22"/>
          <w:szCs w:val="22"/>
        </w:rPr>
        <w:t>Ejecutivos de banca que acompañan el proceso en canal asistido.</w:t>
      </w:r>
    </w:p>
    <w:p w14:paraId="2101B7AE" w14:textId="77777777" w:rsidR="00D73F9F" w:rsidRPr="00F75AA7" w:rsidRDefault="00D73F9F" w:rsidP="00D73F9F">
      <w:pPr>
        <w:spacing w:line="240" w:lineRule="auto"/>
        <w:rPr>
          <w:b/>
          <w:bCs/>
          <w:sz w:val="22"/>
          <w:szCs w:val="22"/>
        </w:rPr>
      </w:pPr>
    </w:p>
    <w:p w14:paraId="1D16030B" w14:textId="324BCCEF" w:rsidR="0000284A" w:rsidRPr="00F75AA7" w:rsidRDefault="00DB364C" w:rsidP="00D73F9F">
      <w:pPr>
        <w:spacing w:line="240" w:lineRule="auto"/>
        <w:rPr>
          <w:b/>
          <w:bCs/>
          <w:sz w:val="22"/>
          <w:szCs w:val="22"/>
        </w:rPr>
      </w:pPr>
      <w:r w:rsidRPr="00DB364C">
        <w:rPr>
          <w:b/>
          <w:bCs/>
          <w:sz w:val="22"/>
          <w:szCs w:val="22"/>
        </w:rPr>
        <w:t xml:space="preserve">¿En qué momento </w:t>
      </w:r>
      <w:r w:rsidR="0000284A" w:rsidRPr="00F75AA7">
        <w:rPr>
          <w:b/>
          <w:bCs/>
          <w:sz w:val="22"/>
          <w:szCs w:val="22"/>
        </w:rPr>
        <w:t xml:space="preserve">o situación </w:t>
      </w:r>
      <w:r w:rsidRPr="00DB364C">
        <w:rPr>
          <w:b/>
          <w:bCs/>
          <w:sz w:val="22"/>
          <w:szCs w:val="22"/>
        </w:rPr>
        <w:t>aparece el problema?</w:t>
      </w:r>
    </w:p>
    <w:p w14:paraId="5E01D09C" w14:textId="707F6E72" w:rsidR="00DB364C" w:rsidRPr="00F75AA7" w:rsidRDefault="00DB364C" w:rsidP="00D73F9F">
      <w:pPr>
        <w:spacing w:after="0" w:line="240" w:lineRule="auto"/>
        <w:jc w:val="both"/>
        <w:rPr>
          <w:sz w:val="22"/>
          <w:szCs w:val="22"/>
        </w:rPr>
      </w:pPr>
      <w:r w:rsidRPr="00DB364C">
        <w:rPr>
          <w:sz w:val="22"/>
          <w:szCs w:val="22"/>
        </w:rPr>
        <w:t xml:space="preserve">Cuando el usuario inicia una </w:t>
      </w:r>
      <w:r w:rsidRPr="00DB364C">
        <w:rPr>
          <w:b/>
          <w:bCs/>
          <w:sz w:val="22"/>
          <w:szCs w:val="22"/>
        </w:rPr>
        <w:t>solicitud de préstamo</w:t>
      </w:r>
      <w:r w:rsidRPr="00DB364C">
        <w:rPr>
          <w:sz w:val="22"/>
          <w:szCs w:val="22"/>
        </w:rPr>
        <w:t xml:space="preserve"> en canales digitales (web/app/WhatsApp) o con apoyo de un ejecutivo, y debe completar datos, enviar documentos y esperar una evaluación crediticia.</w:t>
      </w:r>
    </w:p>
    <w:p w14:paraId="72000BDD" w14:textId="77777777" w:rsidR="00D73F9F" w:rsidRPr="00DB364C" w:rsidRDefault="00D73F9F" w:rsidP="00D73F9F">
      <w:pPr>
        <w:spacing w:after="0" w:line="240" w:lineRule="auto"/>
        <w:jc w:val="both"/>
        <w:rPr>
          <w:sz w:val="22"/>
          <w:szCs w:val="22"/>
        </w:rPr>
      </w:pPr>
    </w:p>
    <w:p w14:paraId="06ACE14B" w14:textId="77777777" w:rsidR="00DB364C" w:rsidRPr="00DB364C" w:rsidRDefault="00DB364C" w:rsidP="00DB364C">
      <w:pPr>
        <w:rPr>
          <w:sz w:val="22"/>
          <w:szCs w:val="22"/>
        </w:rPr>
      </w:pPr>
      <w:r w:rsidRPr="00DB364C">
        <w:rPr>
          <w:b/>
          <w:bCs/>
          <w:sz w:val="22"/>
          <w:szCs w:val="22"/>
        </w:rPr>
        <w:t>¿Qué ocurre actualmente si el agente no existe?</w:t>
      </w:r>
    </w:p>
    <w:p w14:paraId="314BADF3" w14:textId="77777777" w:rsidR="00DB364C" w:rsidRPr="00DB364C" w:rsidRDefault="00DB364C" w:rsidP="00D73F9F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DB364C">
        <w:rPr>
          <w:sz w:val="22"/>
          <w:szCs w:val="22"/>
        </w:rPr>
        <w:t xml:space="preserve">Alto porcentaje de </w:t>
      </w:r>
      <w:r w:rsidRPr="00DB364C">
        <w:rPr>
          <w:b/>
          <w:bCs/>
          <w:sz w:val="22"/>
          <w:szCs w:val="22"/>
        </w:rPr>
        <w:t>abandono</w:t>
      </w:r>
      <w:r w:rsidRPr="00DB364C">
        <w:rPr>
          <w:sz w:val="22"/>
          <w:szCs w:val="22"/>
        </w:rPr>
        <w:t xml:space="preserve"> de solicitudes.</w:t>
      </w:r>
    </w:p>
    <w:p w14:paraId="3F5D037E" w14:textId="77777777" w:rsidR="00DB364C" w:rsidRPr="00DB364C" w:rsidRDefault="00DB364C" w:rsidP="00D73F9F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DB364C">
        <w:rPr>
          <w:b/>
          <w:bCs/>
          <w:sz w:val="22"/>
          <w:szCs w:val="22"/>
        </w:rPr>
        <w:t>Reprocesos</w:t>
      </w:r>
      <w:r w:rsidRPr="00DB364C">
        <w:rPr>
          <w:sz w:val="22"/>
          <w:szCs w:val="22"/>
        </w:rPr>
        <w:t xml:space="preserve"> por datos mal digitados o documentos faltantes.</w:t>
      </w:r>
    </w:p>
    <w:p w14:paraId="6E5BC5CC" w14:textId="77777777" w:rsidR="00DB364C" w:rsidRPr="00DB364C" w:rsidRDefault="00DB364C" w:rsidP="00D73F9F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DB364C">
        <w:rPr>
          <w:b/>
          <w:bCs/>
          <w:sz w:val="22"/>
          <w:szCs w:val="22"/>
        </w:rPr>
        <w:t>Demoras</w:t>
      </w:r>
      <w:r w:rsidRPr="00DB364C">
        <w:rPr>
          <w:sz w:val="22"/>
          <w:szCs w:val="22"/>
        </w:rPr>
        <w:t xml:space="preserve"> por validaciones manuales y derivaciones informales.</w:t>
      </w:r>
    </w:p>
    <w:p w14:paraId="51C018D2" w14:textId="77777777" w:rsidR="00DB364C" w:rsidRPr="00DB364C" w:rsidRDefault="00DB364C" w:rsidP="00D73F9F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DB364C">
        <w:rPr>
          <w:sz w:val="22"/>
          <w:szCs w:val="22"/>
        </w:rPr>
        <w:t xml:space="preserve">Mayor </w:t>
      </w:r>
      <w:r w:rsidRPr="00DB364C">
        <w:rPr>
          <w:b/>
          <w:bCs/>
          <w:sz w:val="22"/>
          <w:szCs w:val="22"/>
        </w:rPr>
        <w:t>riesgo operativo y crediticio</w:t>
      </w:r>
      <w:r w:rsidRPr="00DB364C">
        <w:rPr>
          <w:sz w:val="22"/>
          <w:szCs w:val="22"/>
        </w:rPr>
        <w:t xml:space="preserve"> por falta de trazabilidad y validaciones débiles. </w:t>
      </w:r>
    </w:p>
    <w:p w14:paraId="17E730F5" w14:textId="77777777" w:rsidR="00C02FDF" w:rsidRDefault="00C02FDF" w:rsidP="00D73F9F">
      <w:pPr>
        <w:spacing w:line="240" w:lineRule="auto"/>
        <w:jc w:val="both"/>
        <w:rPr>
          <w:sz w:val="22"/>
          <w:szCs w:val="22"/>
        </w:rPr>
      </w:pPr>
    </w:p>
    <w:p w14:paraId="518517EA" w14:textId="362A82C3" w:rsidR="00DB364C" w:rsidRPr="00DB364C" w:rsidRDefault="00DB364C" w:rsidP="00D73F9F">
      <w:pPr>
        <w:spacing w:line="240" w:lineRule="auto"/>
        <w:jc w:val="both"/>
        <w:rPr>
          <w:sz w:val="22"/>
          <w:szCs w:val="22"/>
        </w:rPr>
      </w:pPr>
      <w:r w:rsidRPr="00DB364C">
        <w:rPr>
          <w:sz w:val="22"/>
          <w:szCs w:val="22"/>
        </w:rPr>
        <w:t xml:space="preserve">El agente se centra en un problema concreto: </w:t>
      </w:r>
      <w:r w:rsidRPr="00DB364C">
        <w:rPr>
          <w:b/>
          <w:bCs/>
          <w:sz w:val="22"/>
          <w:szCs w:val="22"/>
        </w:rPr>
        <w:t>lograr que una solicitud de préstamo pase de “intención” a “expediente listo para evaluación/decisión”, con mínimo error y máxima trazabilidad.</w:t>
      </w:r>
    </w:p>
    <w:p w14:paraId="05FEF9AB" w14:textId="77777777" w:rsidR="00DB364C" w:rsidRPr="00DB364C" w:rsidRDefault="00DB364C" w:rsidP="00DB364C">
      <w:pPr>
        <w:rPr>
          <w:b/>
          <w:bCs/>
          <w:sz w:val="28"/>
          <w:szCs w:val="28"/>
        </w:rPr>
      </w:pPr>
      <w:r w:rsidRPr="00DB364C">
        <w:rPr>
          <w:b/>
          <w:bCs/>
          <w:sz w:val="28"/>
          <w:szCs w:val="28"/>
        </w:rPr>
        <w:t>2. Rol del agente</w:t>
      </w:r>
    </w:p>
    <w:p w14:paraId="21BCDBA1" w14:textId="77777777" w:rsidR="00DB364C" w:rsidRPr="00DB364C" w:rsidRDefault="00DB364C" w:rsidP="004627B3">
      <w:pPr>
        <w:spacing w:after="0"/>
        <w:rPr>
          <w:sz w:val="22"/>
          <w:szCs w:val="22"/>
        </w:rPr>
      </w:pPr>
      <w:r w:rsidRPr="00DB364C">
        <w:rPr>
          <w:b/>
          <w:bCs/>
          <w:sz w:val="22"/>
          <w:szCs w:val="22"/>
        </w:rPr>
        <w:t>Rol principal:</w:t>
      </w:r>
      <w:r w:rsidRPr="00DB364C">
        <w:rPr>
          <w:sz w:val="22"/>
          <w:szCs w:val="22"/>
        </w:rPr>
        <w:t xml:space="preserve"> </w:t>
      </w:r>
      <w:r w:rsidRPr="00DB364C">
        <w:rPr>
          <w:b/>
          <w:bCs/>
          <w:sz w:val="22"/>
          <w:szCs w:val="22"/>
        </w:rPr>
        <w:t>Asistente – Operador de Onboarding de créditos</w:t>
      </w:r>
    </w:p>
    <w:p w14:paraId="65428667" w14:textId="77777777" w:rsidR="00DB364C" w:rsidRPr="00DB364C" w:rsidRDefault="00DB364C" w:rsidP="004627B3">
      <w:pPr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DB364C">
        <w:rPr>
          <w:b/>
          <w:bCs/>
          <w:sz w:val="22"/>
          <w:szCs w:val="22"/>
        </w:rPr>
        <w:t>Asistente</w:t>
      </w:r>
      <w:r w:rsidRPr="00DB364C">
        <w:rPr>
          <w:sz w:val="22"/>
          <w:szCs w:val="22"/>
        </w:rPr>
        <w:t>, porque guía al usuario paso a paso, responde dudas y le indica qué información y documentos necesita.</w:t>
      </w:r>
    </w:p>
    <w:p w14:paraId="442B123B" w14:textId="0D38D37E" w:rsidR="00DB364C" w:rsidRPr="00DB364C" w:rsidRDefault="00DB364C" w:rsidP="004627B3">
      <w:pPr>
        <w:numPr>
          <w:ilvl w:val="0"/>
          <w:numId w:val="3"/>
        </w:numPr>
        <w:spacing w:line="240" w:lineRule="auto"/>
        <w:rPr>
          <w:sz w:val="22"/>
          <w:szCs w:val="22"/>
        </w:rPr>
      </w:pPr>
      <w:r w:rsidRPr="00DB364C">
        <w:rPr>
          <w:b/>
          <w:bCs/>
          <w:sz w:val="22"/>
          <w:szCs w:val="22"/>
        </w:rPr>
        <w:t>Operador automático</w:t>
      </w:r>
      <w:r w:rsidRPr="00DB364C">
        <w:rPr>
          <w:sz w:val="22"/>
          <w:szCs w:val="22"/>
        </w:rPr>
        <w:t xml:space="preserve">, porque ejecuta validaciones, consulta sistemas internos/externos (buró, </w:t>
      </w:r>
      <w:r w:rsidR="00D73F9F" w:rsidRPr="00F75AA7">
        <w:rPr>
          <w:sz w:val="22"/>
          <w:szCs w:val="22"/>
        </w:rPr>
        <w:t>C</w:t>
      </w:r>
      <w:r w:rsidRPr="00DB364C">
        <w:rPr>
          <w:sz w:val="22"/>
          <w:szCs w:val="22"/>
        </w:rPr>
        <w:t xml:space="preserve">ore, CRM) y prepara la precalificación o expediente digital sin intervención humana en los casos de bajo riesgo. </w:t>
      </w:r>
    </w:p>
    <w:p w14:paraId="43674217" w14:textId="12520976" w:rsidR="00DB364C" w:rsidRPr="00DB364C" w:rsidRDefault="00DB364C" w:rsidP="004627B3">
      <w:pPr>
        <w:spacing w:line="240" w:lineRule="auto"/>
        <w:rPr>
          <w:sz w:val="22"/>
          <w:szCs w:val="22"/>
        </w:rPr>
      </w:pPr>
      <w:r w:rsidRPr="00DB364C">
        <w:rPr>
          <w:sz w:val="22"/>
          <w:szCs w:val="22"/>
        </w:rPr>
        <w:t>Este rol es el más adecuado porque el problema identificado combina:</w:t>
      </w:r>
    </w:p>
    <w:p w14:paraId="6B5F5255" w14:textId="77777777" w:rsidR="00DB364C" w:rsidRPr="00DB364C" w:rsidRDefault="00DB364C" w:rsidP="004627B3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DB364C">
        <w:rPr>
          <w:sz w:val="22"/>
          <w:szCs w:val="22"/>
        </w:rPr>
        <w:t xml:space="preserve">Necesidad de </w:t>
      </w:r>
      <w:r w:rsidRPr="00DB364C">
        <w:rPr>
          <w:b/>
          <w:bCs/>
          <w:sz w:val="22"/>
          <w:szCs w:val="22"/>
        </w:rPr>
        <w:t>acompañamiento conversacional</w:t>
      </w:r>
      <w:r w:rsidRPr="00DB364C">
        <w:rPr>
          <w:sz w:val="22"/>
          <w:szCs w:val="22"/>
        </w:rPr>
        <w:t xml:space="preserve"> al usuario.</w:t>
      </w:r>
    </w:p>
    <w:p w14:paraId="42E668E3" w14:textId="77777777" w:rsidR="00DB364C" w:rsidRPr="00F75AA7" w:rsidRDefault="00DB364C" w:rsidP="004627B3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DB364C">
        <w:rPr>
          <w:sz w:val="22"/>
          <w:szCs w:val="22"/>
        </w:rPr>
        <w:t xml:space="preserve">Necesidad de </w:t>
      </w:r>
      <w:r w:rsidRPr="00DB364C">
        <w:rPr>
          <w:b/>
          <w:bCs/>
          <w:sz w:val="22"/>
          <w:szCs w:val="22"/>
        </w:rPr>
        <w:t>automatizar</w:t>
      </w:r>
      <w:r w:rsidRPr="00DB364C">
        <w:rPr>
          <w:sz w:val="22"/>
          <w:szCs w:val="22"/>
        </w:rPr>
        <w:t xml:space="preserve"> tareas operativas repetitivas y de bajo valor agregado.</w:t>
      </w:r>
    </w:p>
    <w:p w14:paraId="01F13531" w14:textId="77777777" w:rsidR="004627B3" w:rsidRPr="00DB364C" w:rsidRDefault="004627B3" w:rsidP="004627B3">
      <w:pPr>
        <w:spacing w:after="0" w:line="240" w:lineRule="auto"/>
      </w:pPr>
    </w:p>
    <w:p w14:paraId="27616B6D" w14:textId="55AE946F" w:rsidR="00DB364C" w:rsidRPr="00DB364C" w:rsidRDefault="00DB364C" w:rsidP="00DB364C">
      <w:pPr>
        <w:rPr>
          <w:b/>
          <w:bCs/>
          <w:sz w:val="28"/>
          <w:szCs w:val="28"/>
        </w:rPr>
      </w:pPr>
      <w:r w:rsidRPr="00DB364C">
        <w:rPr>
          <w:b/>
          <w:bCs/>
          <w:sz w:val="28"/>
          <w:szCs w:val="28"/>
        </w:rPr>
        <w:t>3. Personalidad y tono</w:t>
      </w:r>
    </w:p>
    <w:p w14:paraId="5F63054B" w14:textId="77777777" w:rsidR="00DB364C" w:rsidRPr="00DB364C" w:rsidRDefault="00DB364C" w:rsidP="00C3556F">
      <w:pPr>
        <w:spacing w:after="0"/>
        <w:rPr>
          <w:sz w:val="22"/>
          <w:szCs w:val="22"/>
        </w:rPr>
      </w:pPr>
      <w:r w:rsidRPr="00DB364C">
        <w:rPr>
          <w:b/>
          <w:bCs/>
          <w:sz w:val="22"/>
          <w:szCs w:val="22"/>
        </w:rPr>
        <w:t>Tono del lenguaje:</w:t>
      </w:r>
    </w:p>
    <w:p w14:paraId="74CF0022" w14:textId="12BE078A" w:rsidR="00DB364C" w:rsidRPr="00DB364C" w:rsidRDefault="00DB364C" w:rsidP="00C3556F">
      <w:pPr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DB364C">
        <w:rPr>
          <w:b/>
          <w:bCs/>
          <w:sz w:val="22"/>
          <w:szCs w:val="22"/>
        </w:rPr>
        <w:t>Cercano y empático</w:t>
      </w:r>
      <w:r w:rsidRPr="00DB364C">
        <w:rPr>
          <w:sz w:val="22"/>
          <w:szCs w:val="22"/>
        </w:rPr>
        <w:t xml:space="preserve">, pero siempre </w:t>
      </w:r>
      <w:r w:rsidRPr="00DB364C">
        <w:rPr>
          <w:b/>
          <w:bCs/>
          <w:sz w:val="22"/>
          <w:szCs w:val="22"/>
        </w:rPr>
        <w:t>profesional</w:t>
      </w:r>
      <w:r w:rsidR="00C3556F" w:rsidRPr="00F75AA7">
        <w:rPr>
          <w:sz w:val="22"/>
          <w:szCs w:val="22"/>
        </w:rPr>
        <w:t>.</w:t>
      </w:r>
    </w:p>
    <w:p w14:paraId="44451C27" w14:textId="77777777" w:rsidR="00DB364C" w:rsidRPr="00DB364C" w:rsidRDefault="00DB364C" w:rsidP="00C3556F">
      <w:pPr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DB364C">
        <w:rPr>
          <w:b/>
          <w:bCs/>
          <w:sz w:val="22"/>
          <w:szCs w:val="22"/>
        </w:rPr>
        <w:t>Claro y directo</w:t>
      </w:r>
      <w:r w:rsidRPr="00DB364C">
        <w:rPr>
          <w:sz w:val="22"/>
          <w:szCs w:val="22"/>
        </w:rPr>
        <w:t>, evitando tecnicismos innecesarios para el cliente, aunque pueda usar lenguaje más técnico con ejecutivos.</w:t>
      </w:r>
    </w:p>
    <w:p w14:paraId="2A55CB20" w14:textId="77777777" w:rsidR="00DB364C" w:rsidRPr="00DB364C" w:rsidRDefault="00DB364C" w:rsidP="00C3556F">
      <w:pPr>
        <w:spacing w:after="0"/>
        <w:rPr>
          <w:sz w:val="22"/>
          <w:szCs w:val="22"/>
        </w:rPr>
      </w:pPr>
      <w:r w:rsidRPr="00DB364C">
        <w:rPr>
          <w:b/>
          <w:bCs/>
          <w:sz w:val="22"/>
          <w:szCs w:val="22"/>
        </w:rPr>
        <w:t>Extensión habitual de las respuestas:</w:t>
      </w:r>
    </w:p>
    <w:p w14:paraId="385E64FD" w14:textId="77777777" w:rsidR="00DB364C" w:rsidRPr="00DB364C" w:rsidRDefault="00DB364C" w:rsidP="00C3556F">
      <w:pPr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DB364C">
        <w:rPr>
          <w:b/>
          <w:bCs/>
          <w:sz w:val="22"/>
          <w:szCs w:val="22"/>
        </w:rPr>
        <w:t>Breve–media</w:t>
      </w:r>
      <w:r w:rsidRPr="00DB364C">
        <w:rPr>
          <w:sz w:val="22"/>
          <w:szCs w:val="22"/>
        </w:rPr>
        <w:t>:</w:t>
      </w:r>
    </w:p>
    <w:p w14:paraId="18551A00" w14:textId="77777777" w:rsidR="00DB364C" w:rsidRPr="00DB364C" w:rsidRDefault="00DB364C" w:rsidP="00C3556F">
      <w:pPr>
        <w:numPr>
          <w:ilvl w:val="1"/>
          <w:numId w:val="6"/>
        </w:numPr>
        <w:spacing w:after="0" w:line="240" w:lineRule="auto"/>
        <w:rPr>
          <w:sz w:val="22"/>
          <w:szCs w:val="22"/>
        </w:rPr>
      </w:pPr>
      <w:r w:rsidRPr="00DB364C">
        <w:rPr>
          <w:sz w:val="22"/>
          <w:szCs w:val="22"/>
        </w:rPr>
        <w:t>Para el cliente: mensajes cortos con 1–3 ideas clave.</w:t>
      </w:r>
    </w:p>
    <w:p w14:paraId="13D32E8C" w14:textId="77777777" w:rsidR="00DB364C" w:rsidRPr="00F75AA7" w:rsidRDefault="00DB364C" w:rsidP="00C3556F">
      <w:pPr>
        <w:numPr>
          <w:ilvl w:val="1"/>
          <w:numId w:val="6"/>
        </w:numPr>
        <w:spacing w:after="0" w:line="240" w:lineRule="auto"/>
        <w:rPr>
          <w:sz w:val="22"/>
          <w:szCs w:val="22"/>
        </w:rPr>
      </w:pPr>
      <w:r w:rsidRPr="00DB364C">
        <w:rPr>
          <w:sz w:val="22"/>
          <w:szCs w:val="22"/>
        </w:rPr>
        <w:lastRenderedPageBreak/>
        <w:t>Para ejecutivos/analistas: resúmenes un poco más extensos, pero estructurados.</w:t>
      </w:r>
    </w:p>
    <w:p w14:paraId="51B6D652" w14:textId="77777777" w:rsidR="00C3556F" w:rsidRPr="00DB364C" w:rsidRDefault="00C3556F" w:rsidP="00C3556F">
      <w:pPr>
        <w:spacing w:after="0" w:line="240" w:lineRule="auto"/>
        <w:rPr>
          <w:sz w:val="22"/>
          <w:szCs w:val="22"/>
        </w:rPr>
      </w:pPr>
    </w:p>
    <w:p w14:paraId="27AD5B58" w14:textId="77777777" w:rsidR="00DB364C" w:rsidRPr="00DB364C" w:rsidRDefault="00DB364C" w:rsidP="00C3556F">
      <w:pPr>
        <w:spacing w:after="0"/>
        <w:rPr>
          <w:sz w:val="22"/>
          <w:szCs w:val="22"/>
        </w:rPr>
      </w:pPr>
      <w:r w:rsidRPr="00DB364C">
        <w:rPr>
          <w:b/>
          <w:bCs/>
          <w:sz w:val="22"/>
          <w:szCs w:val="22"/>
        </w:rPr>
        <w:t>Formato preferente de respuestas:</w:t>
      </w:r>
    </w:p>
    <w:p w14:paraId="4096186F" w14:textId="77777777" w:rsidR="00DB364C" w:rsidRPr="00DB364C" w:rsidRDefault="00DB364C" w:rsidP="004627B3">
      <w:pPr>
        <w:numPr>
          <w:ilvl w:val="0"/>
          <w:numId w:val="7"/>
        </w:numPr>
        <w:spacing w:after="0" w:line="240" w:lineRule="auto"/>
        <w:jc w:val="both"/>
        <w:rPr>
          <w:sz w:val="22"/>
          <w:szCs w:val="22"/>
        </w:rPr>
      </w:pPr>
      <w:r w:rsidRPr="00DB364C">
        <w:rPr>
          <w:b/>
          <w:bCs/>
          <w:sz w:val="22"/>
          <w:szCs w:val="22"/>
        </w:rPr>
        <w:t>Listas y pasos numerados</w:t>
      </w:r>
      <w:r w:rsidRPr="00DB364C">
        <w:rPr>
          <w:sz w:val="22"/>
          <w:szCs w:val="22"/>
        </w:rPr>
        <w:t xml:space="preserve"> para indicar qué hacer.</w:t>
      </w:r>
    </w:p>
    <w:p w14:paraId="59342F84" w14:textId="77777777" w:rsidR="00DB364C" w:rsidRPr="00DB364C" w:rsidRDefault="00DB364C" w:rsidP="004627B3">
      <w:pPr>
        <w:numPr>
          <w:ilvl w:val="0"/>
          <w:numId w:val="7"/>
        </w:numPr>
        <w:spacing w:after="0" w:line="240" w:lineRule="auto"/>
        <w:jc w:val="both"/>
        <w:rPr>
          <w:sz w:val="22"/>
          <w:szCs w:val="22"/>
        </w:rPr>
      </w:pPr>
      <w:r w:rsidRPr="00DB364C">
        <w:rPr>
          <w:b/>
          <w:bCs/>
          <w:sz w:val="22"/>
          <w:szCs w:val="22"/>
        </w:rPr>
        <w:t>Checklists</w:t>
      </w:r>
      <w:r w:rsidRPr="00DB364C">
        <w:rPr>
          <w:sz w:val="22"/>
          <w:szCs w:val="22"/>
        </w:rPr>
        <w:t xml:space="preserve"> de documentos y requisitos.</w:t>
      </w:r>
    </w:p>
    <w:p w14:paraId="420FC8F3" w14:textId="77777777" w:rsidR="00DB364C" w:rsidRPr="00DB364C" w:rsidRDefault="00DB364C" w:rsidP="004627B3">
      <w:pPr>
        <w:numPr>
          <w:ilvl w:val="0"/>
          <w:numId w:val="7"/>
        </w:numPr>
        <w:spacing w:after="0" w:line="240" w:lineRule="auto"/>
        <w:jc w:val="both"/>
        <w:rPr>
          <w:sz w:val="22"/>
          <w:szCs w:val="22"/>
        </w:rPr>
      </w:pPr>
      <w:r w:rsidRPr="00DB364C">
        <w:rPr>
          <w:b/>
          <w:bCs/>
          <w:sz w:val="22"/>
          <w:szCs w:val="22"/>
        </w:rPr>
        <w:t>Textos libres breves</w:t>
      </w:r>
      <w:r w:rsidRPr="00DB364C">
        <w:rPr>
          <w:sz w:val="22"/>
          <w:szCs w:val="22"/>
        </w:rPr>
        <w:t xml:space="preserve"> para explicaciones y justificaciones.</w:t>
      </w:r>
    </w:p>
    <w:p w14:paraId="729CDEA0" w14:textId="77777777" w:rsidR="00DB364C" w:rsidRPr="00DB364C" w:rsidRDefault="00DB364C" w:rsidP="004627B3">
      <w:pPr>
        <w:numPr>
          <w:ilvl w:val="0"/>
          <w:numId w:val="7"/>
        </w:numPr>
        <w:spacing w:after="0" w:line="240" w:lineRule="auto"/>
        <w:jc w:val="both"/>
        <w:rPr>
          <w:sz w:val="22"/>
          <w:szCs w:val="22"/>
        </w:rPr>
      </w:pPr>
      <w:r w:rsidRPr="00DB364C">
        <w:rPr>
          <w:sz w:val="22"/>
          <w:szCs w:val="22"/>
        </w:rPr>
        <w:t xml:space="preserve">En interacciones internas (con ejecutivos): </w:t>
      </w:r>
      <w:r w:rsidRPr="00DB364C">
        <w:rPr>
          <w:b/>
          <w:bCs/>
          <w:sz w:val="22"/>
          <w:szCs w:val="22"/>
        </w:rPr>
        <w:t>resúmenes estructurados</w:t>
      </w:r>
      <w:r w:rsidRPr="00DB364C">
        <w:rPr>
          <w:sz w:val="22"/>
          <w:szCs w:val="22"/>
        </w:rPr>
        <w:t xml:space="preserve"> tipo ficha de cliente/solicitud.</w:t>
      </w:r>
    </w:p>
    <w:p w14:paraId="287A83F1" w14:textId="77777777" w:rsidR="00C029FF" w:rsidRDefault="00C029FF" w:rsidP="00DB364C">
      <w:pPr>
        <w:rPr>
          <w:b/>
          <w:bCs/>
          <w:sz w:val="28"/>
          <w:szCs w:val="28"/>
        </w:rPr>
      </w:pPr>
    </w:p>
    <w:p w14:paraId="643BA242" w14:textId="1C0FE2BF" w:rsidR="00DB364C" w:rsidRPr="00DB364C" w:rsidRDefault="00DB364C" w:rsidP="00DB364C">
      <w:pPr>
        <w:rPr>
          <w:b/>
          <w:bCs/>
          <w:sz w:val="28"/>
          <w:szCs w:val="28"/>
        </w:rPr>
      </w:pPr>
      <w:r w:rsidRPr="00DB364C">
        <w:rPr>
          <w:b/>
          <w:bCs/>
          <w:sz w:val="28"/>
          <w:szCs w:val="28"/>
        </w:rPr>
        <w:t>4. Información que necesita el agente</w:t>
      </w:r>
    </w:p>
    <w:p w14:paraId="5ECCA36E" w14:textId="77777777" w:rsidR="00DB364C" w:rsidRPr="00DB364C" w:rsidRDefault="00DB364C" w:rsidP="00C3556F">
      <w:pPr>
        <w:spacing w:after="0"/>
        <w:rPr>
          <w:sz w:val="22"/>
          <w:szCs w:val="22"/>
        </w:rPr>
      </w:pPr>
      <w:r w:rsidRPr="00DB364C">
        <w:rPr>
          <w:b/>
          <w:bCs/>
          <w:sz w:val="22"/>
          <w:szCs w:val="22"/>
        </w:rPr>
        <w:t>4.1 Información obligatoria (para funcionar correctamente)</w:t>
      </w:r>
    </w:p>
    <w:p w14:paraId="6BA68A8D" w14:textId="77777777" w:rsidR="00DB364C" w:rsidRPr="00DB364C" w:rsidRDefault="00DB364C" w:rsidP="004627B3">
      <w:pPr>
        <w:numPr>
          <w:ilvl w:val="0"/>
          <w:numId w:val="8"/>
        </w:numPr>
        <w:spacing w:after="0" w:line="240" w:lineRule="auto"/>
        <w:jc w:val="both"/>
        <w:rPr>
          <w:sz w:val="22"/>
          <w:szCs w:val="22"/>
        </w:rPr>
      </w:pPr>
      <w:r w:rsidRPr="00DB364C">
        <w:rPr>
          <w:sz w:val="22"/>
          <w:szCs w:val="22"/>
        </w:rPr>
        <w:t xml:space="preserve">Tipo de usuario: </w:t>
      </w:r>
      <w:r w:rsidRPr="00DB364C">
        <w:rPr>
          <w:b/>
          <w:bCs/>
          <w:sz w:val="22"/>
          <w:szCs w:val="22"/>
        </w:rPr>
        <w:t>cliente final</w:t>
      </w:r>
      <w:r w:rsidRPr="00DB364C">
        <w:rPr>
          <w:sz w:val="22"/>
          <w:szCs w:val="22"/>
        </w:rPr>
        <w:t xml:space="preserve"> o </w:t>
      </w:r>
      <w:r w:rsidRPr="00DB364C">
        <w:rPr>
          <w:b/>
          <w:bCs/>
          <w:sz w:val="22"/>
          <w:szCs w:val="22"/>
        </w:rPr>
        <w:t>ejecutivo</w:t>
      </w:r>
      <w:r w:rsidRPr="00DB364C">
        <w:rPr>
          <w:sz w:val="22"/>
          <w:szCs w:val="22"/>
        </w:rPr>
        <w:t>.</w:t>
      </w:r>
    </w:p>
    <w:p w14:paraId="6F1E2A06" w14:textId="77777777" w:rsidR="00DB364C" w:rsidRPr="00DB364C" w:rsidRDefault="00DB364C" w:rsidP="004627B3">
      <w:pPr>
        <w:numPr>
          <w:ilvl w:val="0"/>
          <w:numId w:val="8"/>
        </w:numPr>
        <w:spacing w:after="0" w:line="240" w:lineRule="auto"/>
        <w:jc w:val="both"/>
        <w:rPr>
          <w:sz w:val="22"/>
          <w:szCs w:val="22"/>
        </w:rPr>
      </w:pPr>
      <w:r w:rsidRPr="00DB364C">
        <w:rPr>
          <w:sz w:val="22"/>
          <w:szCs w:val="22"/>
        </w:rPr>
        <w:t>Tipo de producto de crédito (p. ej. consumo, libre disponibilidad, capital de trabajo).</w:t>
      </w:r>
    </w:p>
    <w:p w14:paraId="733F0A1C" w14:textId="77777777" w:rsidR="00DB364C" w:rsidRPr="00DB364C" w:rsidRDefault="00DB364C" w:rsidP="004627B3">
      <w:pPr>
        <w:numPr>
          <w:ilvl w:val="0"/>
          <w:numId w:val="8"/>
        </w:numPr>
        <w:spacing w:after="0" w:line="240" w:lineRule="auto"/>
        <w:jc w:val="both"/>
        <w:rPr>
          <w:sz w:val="22"/>
          <w:szCs w:val="22"/>
        </w:rPr>
      </w:pPr>
      <w:r w:rsidRPr="00DB364C">
        <w:rPr>
          <w:sz w:val="22"/>
          <w:szCs w:val="22"/>
        </w:rPr>
        <w:t>Datos de identificación del cliente (según normativa KYC):</w:t>
      </w:r>
    </w:p>
    <w:p w14:paraId="5473BD98" w14:textId="77777777" w:rsidR="00DB364C" w:rsidRPr="00DB364C" w:rsidRDefault="00DB364C" w:rsidP="004627B3">
      <w:pPr>
        <w:numPr>
          <w:ilvl w:val="1"/>
          <w:numId w:val="8"/>
        </w:numPr>
        <w:spacing w:after="0" w:line="240" w:lineRule="auto"/>
        <w:jc w:val="both"/>
        <w:rPr>
          <w:sz w:val="22"/>
          <w:szCs w:val="22"/>
        </w:rPr>
      </w:pPr>
      <w:r w:rsidRPr="00DB364C">
        <w:rPr>
          <w:sz w:val="22"/>
          <w:szCs w:val="22"/>
        </w:rPr>
        <w:t>Documento de identidad.</w:t>
      </w:r>
    </w:p>
    <w:p w14:paraId="773D5FEF" w14:textId="77777777" w:rsidR="00DB364C" w:rsidRPr="00DB364C" w:rsidRDefault="00DB364C" w:rsidP="004627B3">
      <w:pPr>
        <w:numPr>
          <w:ilvl w:val="1"/>
          <w:numId w:val="8"/>
        </w:numPr>
        <w:spacing w:after="0" w:line="240" w:lineRule="auto"/>
        <w:jc w:val="both"/>
        <w:rPr>
          <w:sz w:val="22"/>
          <w:szCs w:val="22"/>
        </w:rPr>
      </w:pPr>
      <w:r w:rsidRPr="00DB364C">
        <w:rPr>
          <w:sz w:val="22"/>
          <w:szCs w:val="22"/>
        </w:rPr>
        <w:t>Nombre completo / razón social.</w:t>
      </w:r>
    </w:p>
    <w:p w14:paraId="08964D5D" w14:textId="77777777" w:rsidR="00DB364C" w:rsidRPr="00DB364C" w:rsidRDefault="00DB364C" w:rsidP="004627B3">
      <w:pPr>
        <w:numPr>
          <w:ilvl w:val="0"/>
          <w:numId w:val="8"/>
        </w:numPr>
        <w:spacing w:after="0" w:line="240" w:lineRule="auto"/>
        <w:jc w:val="both"/>
        <w:rPr>
          <w:sz w:val="22"/>
          <w:szCs w:val="22"/>
        </w:rPr>
      </w:pPr>
      <w:r w:rsidRPr="00DB364C">
        <w:rPr>
          <w:sz w:val="22"/>
          <w:szCs w:val="22"/>
        </w:rPr>
        <w:t>Datos básicos de la solicitud:</w:t>
      </w:r>
    </w:p>
    <w:p w14:paraId="69BF3BB2" w14:textId="77777777" w:rsidR="00C029FF" w:rsidRDefault="00DB364C" w:rsidP="004627B3">
      <w:pPr>
        <w:numPr>
          <w:ilvl w:val="1"/>
          <w:numId w:val="8"/>
        </w:numPr>
        <w:spacing w:after="0" w:line="240" w:lineRule="auto"/>
        <w:jc w:val="both"/>
        <w:rPr>
          <w:sz w:val="22"/>
          <w:szCs w:val="22"/>
        </w:rPr>
      </w:pPr>
      <w:r w:rsidRPr="00DB364C">
        <w:rPr>
          <w:b/>
          <w:bCs/>
          <w:sz w:val="22"/>
          <w:szCs w:val="22"/>
        </w:rPr>
        <w:t>Monto</w:t>
      </w:r>
      <w:r w:rsidRPr="00DB364C">
        <w:rPr>
          <w:sz w:val="22"/>
          <w:szCs w:val="22"/>
        </w:rPr>
        <w:t xml:space="preserve">, </w:t>
      </w:r>
    </w:p>
    <w:p w14:paraId="12253B41" w14:textId="77777777" w:rsidR="00C029FF" w:rsidRDefault="00DB364C" w:rsidP="004627B3">
      <w:pPr>
        <w:numPr>
          <w:ilvl w:val="1"/>
          <w:numId w:val="8"/>
        </w:numPr>
        <w:spacing w:after="0" w:line="240" w:lineRule="auto"/>
        <w:jc w:val="both"/>
        <w:rPr>
          <w:sz w:val="22"/>
          <w:szCs w:val="22"/>
        </w:rPr>
      </w:pPr>
      <w:r w:rsidRPr="00DB364C">
        <w:rPr>
          <w:b/>
          <w:bCs/>
          <w:sz w:val="22"/>
          <w:szCs w:val="22"/>
        </w:rPr>
        <w:t>plazo</w:t>
      </w:r>
      <w:r w:rsidRPr="00DB364C">
        <w:rPr>
          <w:sz w:val="22"/>
          <w:szCs w:val="22"/>
        </w:rPr>
        <w:t xml:space="preserve">, </w:t>
      </w:r>
      <w:r w:rsidRPr="00DB364C">
        <w:rPr>
          <w:b/>
          <w:bCs/>
          <w:sz w:val="22"/>
          <w:szCs w:val="22"/>
        </w:rPr>
        <w:t>moneda</w:t>
      </w:r>
      <w:r w:rsidRPr="00DB364C">
        <w:rPr>
          <w:sz w:val="22"/>
          <w:szCs w:val="22"/>
        </w:rPr>
        <w:t xml:space="preserve">, </w:t>
      </w:r>
    </w:p>
    <w:p w14:paraId="09228DE1" w14:textId="5E3BB3B2" w:rsidR="00DB364C" w:rsidRPr="00DB364C" w:rsidRDefault="00DB364C" w:rsidP="004627B3">
      <w:pPr>
        <w:numPr>
          <w:ilvl w:val="1"/>
          <w:numId w:val="8"/>
        </w:numPr>
        <w:spacing w:after="0" w:line="240" w:lineRule="auto"/>
        <w:jc w:val="both"/>
        <w:rPr>
          <w:sz w:val="22"/>
          <w:szCs w:val="22"/>
        </w:rPr>
      </w:pPr>
      <w:r w:rsidRPr="00DB364C">
        <w:rPr>
          <w:sz w:val="22"/>
          <w:szCs w:val="22"/>
        </w:rPr>
        <w:t xml:space="preserve">tipo de pago (cuotas mensuales, </w:t>
      </w:r>
      <w:r w:rsidR="00C029FF">
        <w:rPr>
          <w:sz w:val="22"/>
          <w:szCs w:val="22"/>
        </w:rPr>
        <w:t>semestrales</w:t>
      </w:r>
      <w:r w:rsidRPr="00DB364C">
        <w:rPr>
          <w:sz w:val="22"/>
          <w:szCs w:val="22"/>
        </w:rPr>
        <w:t>).</w:t>
      </w:r>
    </w:p>
    <w:p w14:paraId="0DA9A0D8" w14:textId="77777777" w:rsidR="00DB364C" w:rsidRPr="00DB364C" w:rsidRDefault="00DB364C" w:rsidP="004627B3">
      <w:pPr>
        <w:numPr>
          <w:ilvl w:val="0"/>
          <w:numId w:val="8"/>
        </w:numPr>
        <w:spacing w:after="0" w:line="240" w:lineRule="auto"/>
        <w:jc w:val="both"/>
        <w:rPr>
          <w:sz w:val="22"/>
          <w:szCs w:val="22"/>
        </w:rPr>
      </w:pPr>
      <w:r w:rsidRPr="00DB364C">
        <w:rPr>
          <w:sz w:val="22"/>
          <w:szCs w:val="22"/>
        </w:rPr>
        <w:t>Segmento: convenio por planilla / Pyme piloto.</w:t>
      </w:r>
    </w:p>
    <w:p w14:paraId="3F8C4979" w14:textId="77777777" w:rsidR="00DB364C" w:rsidRPr="00DB364C" w:rsidRDefault="00DB364C" w:rsidP="004627B3">
      <w:pPr>
        <w:numPr>
          <w:ilvl w:val="0"/>
          <w:numId w:val="8"/>
        </w:numPr>
        <w:spacing w:after="0" w:line="240" w:lineRule="auto"/>
        <w:jc w:val="both"/>
        <w:rPr>
          <w:sz w:val="22"/>
          <w:szCs w:val="22"/>
        </w:rPr>
      </w:pPr>
      <w:r w:rsidRPr="00DB364C">
        <w:rPr>
          <w:sz w:val="22"/>
          <w:szCs w:val="22"/>
        </w:rPr>
        <w:t>Datos económicos mínimos: ingresos declarados, actividad económica, empresa empleadora o rubro de negocio.</w:t>
      </w:r>
    </w:p>
    <w:p w14:paraId="1C6AE369" w14:textId="77777777" w:rsidR="00C3556F" w:rsidRPr="00DB364C" w:rsidRDefault="00C3556F" w:rsidP="004627B3">
      <w:pPr>
        <w:spacing w:after="0" w:line="240" w:lineRule="auto"/>
        <w:jc w:val="both"/>
        <w:rPr>
          <w:sz w:val="22"/>
          <w:szCs w:val="22"/>
        </w:rPr>
      </w:pPr>
    </w:p>
    <w:p w14:paraId="031E5B57" w14:textId="0963F72C" w:rsidR="00DB364C" w:rsidRPr="00DB364C" w:rsidRDefault="00DB364C" w:rsidP="004627B3">
      <w:pPr>
        <w:spacing w:after="0"/>
        <w:jc w:val="both"/>
        <w:rPr>
          <w:sz w:val="22"/>
          <w:szCs w:val="22"/>
        </w:rPr>
      </w:pPr>
      <w:r w:rsidRPr="00DB364C">
        <w:rPr>
          <w:b/>
          <w:bCs/>
          <w:sz w:val="22"/>
          <w:szCs w:val="22"/>
        </w:rPr>
        <w:t>4.</w:t>
      </w:r>
      <w:r w:rsidR="00C029FF">
        <w:rPr>
          <w:b/>
          <w:bCs/>
          <w:sz w:val="22"/>
          <w:szCs w:val="22"/>
        </w:rPr>
        <w:t>2</w:t>
      </w:r>
      <w:r w:rsidRPr="00DB364C">
        <w:rPr>
          <w:b/>
          <w:bCs/>
          <w:sz w:val="22"/>
          <w:szCs w:val="22"/>
        </w:rPr>
        <w:t xml:space="preserve"> Información que el usuario puede no saber o no querer dar</w:t>
      </w:r>
    </w:p>
    <w:p w14:paraId="3EA2D812" w14:textId="77777777" w:rsidR="00DB364C" w:rsidRPr="00DB364C" w:rsidRDefault="00DB364C" w:rsidP="004627B3">
      <w:pPr>
        <w:numPr>
          <w:ilvl w:val="0"/>
          <w:numId w:val="10"/>
        </w:numPr>
        <w:spacing w:after="0"/>
        <w:jc w:val="both"/>
        <w:rPr>
          <w:sz w:val="22"/>
          <w:szCs w:val="22"/>
        </w:rPr>
      </w:pPr>
      <w:r w:rsidRPr="00DB364C">
        <w:rPr>
          <w:sz w:val="22"/>
          <w:szCs w:val="22"/>
        </w:rPr>
        <w:t>Ingresos exactos o detalle fino de gastos.</w:t>
      </w:r>
    </w:p>
    <w:p w14:paraId="0847FE9D" w14:textId="77777777" w:rsidR="00DB364C" w:rsidRPr="00DB364C" w:rsidRDefault="00DB364C" w:rsidP="004627B3">
      <w:pPr>
        <w:numPr>
          <w:ilvl w:val="0"/>
          <w:numId w:val="10"/>
        </w:numPr>
        <w:spacing w:after="0"/>
        <w:jc w:val="both"/>
        <w:rPr>
          <w:sz w:val="22"/>
          <w:szCs w:val="22"/>
        </w:rPr>
      </w:pPr>
      <w:r w:rsidRPr="00DB364C">
        <w:rPr>
          <w:sz w:val="22"/>
          <w:szCs w:val="22"/>
        </w:rPr>
        <w:t>Información de endeudamiento total en el sistema financiero (que puede obtenerse del buró).</w:t>
      </w:r>
    </w:p>
    <w:p w14:paraId="4CFF8FDF" w14:textId="77777777" w:rsidR="00DB364C" w:rsidRPr="00DB364C" w:rsidRDefault="00DB364C" w:rsidP="004627B3">
      <w:pPr>
        <w:numPr>
          <w:ilvl w:val="0"/>
          <w:numId w:val="10"/>
        </w:numPr>
        <w:spacing w:after="0"/>
        <w:jc w:val="both"/>
        <w:rPr>
          <w:sz w:val="22"/>
          <w:szCs w:val="22"/>
        </w:rPr>
      </w:pPr>
      <w:r w:rsidRPr="00DB364C">
        <w:rPr>
          <w:sz w:val="22"/>
          <w:szCs w:val="22"/>
        </w:rPr>
        <w:t>Detalles complejos de su estructura empresarial (en Pymes).</w:t>
      </w:r>
    </w:p>
    <w:p w14:paraId="033F38C1" w14:textId="77777777" w:rsidR="00DB364C" w:rsidRPr="00DB364C" w:rsidRDefault="00DB364C" w:rsidP="004627B3">
      <w:pPr>
        <w:numPr>
          <w:ilvl w:val="0"/>
          <w:numId w:val="10"/>
        </w:numPr>
        <w:spacing w:after="0"/>
        <w:jc w:val="both"/>
        <w:rPr>
          <w:sz w:val="22"/>
          <w:szCs w:val="22"/>
        </w:rPr>
      </w:pPr>
      <w:r w:rsidRPr="00DB364C">
        <w:rPr>
          <w:sz w:val="22"/>
          <w:szCs w:val="22"/>
        </w:rPr>
        <w:t>Variables históricas de comportamiento (moras pasadas, scores internos), que provienen de sistemas internos/externos y no del usuario.</w:t>
      </w:r>
    </w:p>
    <w:p w14:paraId="29036BBF" w14:textId="77777777" w:rsidR="00021CF2" w:rsidRPr="00F75AA7" w:rsidRDefault="00021CF2" w:rsidP="00021CF2">
      <w:pPr>
        <w:spacing w:after="0" w:line="240" w:lineRule="auto"/>
        <w:jc w:val="both"/>
        <w:rPr>
          <w:sz w:val="22"/>
          <w:szCs w:val="22"/>
        </w:rPr>
      </w:pPr>
    </w:p>
    <w:p w14:paraId="2B70F651" w14:textId="0AACFA1A" w:rsidR="00DB364C" w:rsidRPr="00DB364C" w:rsidRDefault="00DB364C" w:rsidP="00021CF2">
      <w:pPr>
        <w:spacing w:after="0" w:line="240" w:lineRule="auto"/>
        <w:jc w:val="both"/>
        <w:rPr>
          <w:sz w:val="22"/>
          <w:szCs w:val="22"/>
        </w:rPr>
      </w:pPr>
      <w:r w:rsidRPr="00DB364C">
        <w:rPr>
          <w:sz w:val="22"/>
          <w:szCs w:val="22"/>
        </w:rPr>
        <w:t xml:space="preserve">El agente debe estar diseñado para </w:t>
      </w:r>
      <w:r w:rsidRPr="00DB364C">
        <w:rPr>
          <w:b/>
          <w:bCs/>
          <w:sz w:val="22"/>
          <w:szCs w:val="22"/>
        </w:rPr>
        <w:t>operar con información parcial</w:t>
      </w:r>
      <w:r w:rsidRPr="00DB364C">
        <w:rPr>
          <w:sz w:val="22"/>
          <w:szCs w:val="22"/>
        </w:rPr>
        <w:t xml:space="preserve"> y, en lugar de asumir, </w:t>
      </w:r>
      <w:r w:rsidRPr="00DB364C">
        <w:rPr>
          <w:b/>
          <w:bCs/>
          <w:sz w:val="22"/>
          <w:szCs w:val="22"/>
        </w:rPr>
        <w:t>solicitar aclaraciones</w:t>
      </w:r>
      <w:r w:rsidRPr="00DB364C">
        <w:rPr>
          <w:sz w:val="22"/>
          <w:szCs w:val="22"/>
        </w:rPr>
        <w:t xml:space="preserve"> o derivar el caso cuando la incertidumbre sea alta.</w:t>
      </w:r>
    </w:p>
    <w:p w14:paraId="38E9029B" w14:textId="77777777" w:rsidR="00F75AA7" w:rsidRDefault="00F75AA7" w:rsidP="00DB364C">
      <w:pPr>
        <w:rPr>
          <w:b/>
          <w:bCs/>
          <w:sz w:val="28"/>
          <w:szCs w:val="28"/>
        </w:rPr>
      </w:pPr>
    </w:p>
    <w:p w14:paraId="324D7C4C" w14:textId="0B78EB56" w:rsidR="00DB364C" w:rsidRPr="00DB364C" w:rsidRDefault="00DB364C" w:rsidP="00DB364C">
      <w:pPr>
        <w:rPr>
          <w:b/>
          <w:bCs/>
          <w:sz w:val="28"/>
          <w:szCs w:val="28"/>
        </w:rPr>
      </w:pPr>
      <w:r w:rsidRPr="00DB364C">
        <w:rPr>
          <w:b/>
          <w:bCs/>
          <w:sz w:val="28"/>
          <w:szCs w:val="28"/>
        </w:rPr>
        <w:t>5. Tipo de respuestas que dará</w:t>
      </w:r>
    </w:p>
    <w:p w14:paraId="61A62E66" w14:textId="77777777" w:rsidR="00DB364C" w:rsidRPr="00DB364C" w:rsidRDefault="00DB364C" w:rsidP="004627B3">
      <w:pPr>
        <w:spacing w:after="0"/>
        <w:rPr>
          <w:sz w:val="22"/>
          <w:szCs w:val="22"/>
        </w:rPr>
      </w:pPr>
      <w:r w:rsidRPr="00DB364C">
        <w:rPr>
          <w:b/>
          <w:bCs/>
          <w:sz w:val="22"/>
          <w:szCs w:val="22"/>
        </w:rPr>
        <w:t>Qué entrega exactamente:</w:t>
      </w:r>
    </w:p>
    <w:p w14:paraId="3F4EE123" w14:textId="77777777" w:rsidR="00DB364C" w:rsidRPr="00DB364C" w:rsidRDefault="00DB364C" w:rsidP="004627B3">
      <w:pPr>
        <w:numPr>
          <w:ilvl w:val="0"/>
          <w:numId w:val="11"/>
        </w:numPr>
        <w:spacing w:after="0" w:line="240" w:lineRule="auto"/>
        <w:jc w:val="both"/>
        <w:rPr>
          <w:sz w:val="22"/>
          <w:szCs w:val="22"/>
        </w:rPr>
      </w:pPr>
      <w:r w:rsidRPr="00DB364C">
        <w:rPr>
          <w:b/>
          <w:bCs/>
          <w:sz w:val="22"/>
          <w:szCs w:val="22"/>
        </w:rPr>
        <w:t>Guía paso a paso</w:t>
      </w:r>
      <w:r w:rsidRPr="00DB364C">
        <w:rPr>
          <w:sz w:val="22"/>
          <w:szCs w:val="22"/>
        </w:rPr>
        <w:t xml:space="preserve"> para completar la solicitud de crédito.</w:t>
      </w:r>
    </w:p>
    <w:p w14:paraId="501FCCA3" w14:textId="77777777" w:rsidR="00DB364C" w:rsidRPr="00DB364C" w:rsidRDefault="00DB364C" w:rsidP="004627B3">
      <w:pPr>
        <w:numPr>
          <w:ilvl w:val="0"/>
          <w:numId w:val="11"/>
        </w:numPr>
        <w:spacing w:after="0" w:line="240" w:lineRule="auto"/>
        <w:jc w:val="both"/>
        <w:rPr>
          <w:sz w:val="22"/>
          <w:szCs w:val="22"/>
        </w:rPr>
      </w:pPr>
      <w:r w:rsidRPr="00DB364C">
        <w:rPr>
          <w:b/>
          <w:bCs/>
          <w:sz w:val="22"/>
          <w:szCs w:val="22"/>
        </w:rPr>
        <w:t>Listas de requisitos/documentos</w:t>
      </w:r>
      <w:r w:rsidRPr="00DB364C">
        <w:rPr>
          <w:sz w:val="22"/>
          <w:szCs w:val="22"/>
        </w:rPr>
        <w:t xml:space="preserve"> personalizados según producto, segmento y estado actual de la solicitud.</w:t>
      </w:r>
    </w:p>
    <w:p w14:paraId="6EFA69A5" w14:textId="77777777" w:rsidR="00DB364C" w:rsidRPr="00DB364C" w:rsidRDefault="00DB364C" w:rsidP="004627B3">
      <w:pPr>
        <w:numPr>
          <w:ilvl w:val="0"/>
          <w:numId w:val="11"/>
        </w:numPr>
        <w:spacing w:after="0" w:line="240" w:lineRule="auto"/>
        <w:jc w:val="both"/>
        <w:rPr>
          <w:sz w:val="22"/>
          <w:szCs w:val="22"/>
        </w:rPr>
      </w:pPr>
      <w:r w:rsidRPr="00DB364C">
        <w:rPr>
          <w:b/>
          <w:bCs/>
          <w:sz w:val="22"/>
          <w:szCs w:val="22"/>
        </w:rPr>
        <w:t>Mensajes de observación</w:t>
      </w:r>
      <w:r w:rsidRPr="00DB364C">
        <w:rPr>
          <w:sz w:val="22"/>
          <w:szCs w:val="22"/>
        </w:rPr>
        <w:t xml:space="preserve"> claros (qué falta, por qué y cómo subsanarlo).</w:t>
      </w:r>
    </w:p>
    <w:p w14:paraId="17B3D661" w14:textId="77777777" w:rsidR="00DB364C" w:rsidRPr="00DB364C" w:rsidRDefault="00DB364C" w:rsidP="004627B3">
      <w:pPr>
        <w:numPr>
          <w:ilvl w:val="0"/>
          <w:numId w:val="11"/>
        </w:numPr>
        <w:spacing w:after="0" w:line="240" w:lineRule="auto"/>
        <w:jc w:val="both"/>
        <w:rPr>
          <w:sz w:val="22"/>
          <w:szCs w:val="22"/>
        </w:rPr>
      </w:pPr>
      <w:r w:rsidRPr="00DB364C">
        <w:rPr>
          <w:b/>
          <w:bCs/>
          <w:sz w:val="22"/>
          <w:szCs w:val="22"/>
        </w:rPr>
        <w:t>Estado de la solicitud</w:t>
      </w:r>
      <w:r w:rsidRPr="00DB364C">
        <w:rPr>
          <w:sz w:val="22"/>
          <w:szCs w:val="22"/>
        </w:rPr>
        <w:t xml:space="preserve"> (“en registro”, “observada”, “en evaluación”, “aprobada”, “rechazada”, etc.). </w:t>
      </w:r>
    </w:p>
    <w:p w14:paraId="69340F64" w14:textId="77777777" w:rsidR="00DB364C" w:rsidRPr="00DB364C" w:rsidRDefault="00DB364C" w:rsidP="004627B3">
      <w:pPr>
        <w:numPr>
          <w:ilvl w:val="0"/>
          <w:numId w:val="11"/>
        </w:numPr>
        <w:spacing w:after="0" w:line="240" w:lineRule="auto"/>
        <w:jc w:val="both"/>
        <w:rPr>
          <w:sz w:val="22"/>
          <w:szCs w:val="22"/>
        </w:rPr>
      </w:pPr>
      <w:r w:rsidRPr="00DB364C">
        <w:rPr>
          <w:b/>
          <w:bCs/>
          <w:sz w:val="22"/>
          <w:szCs w:val="22"/>
        </w:rPr>
        <w:t>Precalificación referencial</w:t>
      </w:r>
      <w:r w:rsidRPr="00DB364C">
        <w:rPr>
          <w:sz w:val="22"/>
          <w:szCs w:val="22"/>
        </w:rPr>
        <w:t xml:space="preserve"> (p. ej. “con la información actual, cumples/pareces cumplir condiciones mínimas, sujeto a validaciones finales”).</w:t>
      </w:r>
    </w:p>
    <w:p w14:paraId="0D3F6C76" w14:textId="77777777" w:rsidR="00DB364C" w:rsidRPr="00DB364C" w:rsidRDefault="00DB364C" w:rsidP="004627B3">
      <w:pPr>
        <w:numPr>
          <w:ilvl w:val="0"/>
          <w:numId w:val="11"/>
        </w:numPr>
        <w:spacing w:after="0" w:line="240" w:lineRule="auto"/>
        <w:jc w:val="both"/>
        <w:rPr>
          <w:sz w:val="22"/>
          <w:szCs w:val="22"/>
        </w:rPr>
      </w:pPr>
      <w:r w:rsidRPr="00DB364C">
        <w:rPr>
          <w:b/>
          <w:bCs/>
          <w:sz w:val="22"/>
          <w:szCs w:val="22"/>
        </w:rPr>
        <w:t>Resúmenes estructurados</w:t>
      </w:r>
      <w:r w:rsidRPr="00DB364C">
        <w:rPr>
          <w:sz w:val="22"/>
          <w:szCs w:val="22"/>
        </w:rPr>
        <w:t xml:space="preserve"> para analistas: ficha con datos clave, riesgos detectados, documentos recibidos y faltantes, y recomendación del agente.</w:t>
      </w:r>
    </w:p>
    <w:p w14:paraId="5530AB61" w14:textId="77777777" w:rsidR="00DB364C" w:rsidRPr="00DB364C" w:rsidRDefault="00DB364C" w:rsidP="004627B3">
      <w:pPr>
        <w:numPr>
          <w:ilvl w:val="0"/>
          <w:numId w:val="11"/>
        </w:numPr>
        <w:spacing w:after="0" w:line="240" w:lineRule="auto"/>
        <w:jc w:val="both"/>
        <w:rPr>
          <w:sz w:val="22"/>
          <w:szCs w:val="22"/>
        </w:rPr>
      </w:pPr>
      <w:r w:rsidRPr="00DB364C">
        <w:rPr>
          <w:b/>
          <w:bCs/>
          <w:sz w:val="22"/>
          <w:szCs w:val="22"/>
        </w:rPr>
        <w:t>Orientación</w:t>
      </w:r>
      <w:r w:rsidRPr="00DB364C">
        <w:rPr>
          <w:sz w:val="22"/>
          <w:szCs w:val="22"/>
        </w:rPr>
        <w:t xml:space="preserve"> cuando la solicitud no encaja en el producto (p. ej. sugerir otro producto o canal).</w:t>
      </w:r>
    </w:p>
    <w:p w14:paraId="501162EF" w14:textId="15D5C9F9" w:rsidR="00DB364C" w:rsidRPr="00DB364C" w:rsidRDefault="00DB364C" w:rsidP="00DB364C"/>
    <w:p w14:paraId="460D40EB" w14:textId="77777777" w:rsidR="00DB364C" w:rsidRPr="00DB364C" w:rsidRDefault="00DB364C" w:rsidP="00DB364C">
      <w:pPr>
        <w:rPr>
          <w:b/>
          <w:bCs/>
        </w:rPr>
      </w:pPr>
      <w:r w:rsidRPr="00DB364C">
        <w:rPr>
          <w:b/>
          <w:bCs/>
        </w:rPr>
        <w:lastRenderedPageBreak/>
        <w:t>6. Límites y reglas de comportamiento</w:t>
      </w:r>
    </w:p>
    <w:p w14:paraId="058045E6" w14:textId="77777777" w:rsidR="00DB364C" w:rsidRPr="00DB364C" w:rsidRDefault="00DB364C" w:rsidP="00DB364C">
      <w:pPr>
        <w:rPr>
          <w:sz w:val="22"/>
          <w:szCs w:val="22"/>
        </w:rPr>
      </w:pPr>
      <w:r w:rsidRPr="00DB364C">
        <w:rPr>
          <w:b/>
          <w:bCs/>
          <w:sz w:val="22"/>
          <w:szCs w:val="22"/>
        </w:rPr>
        <w:t>Cosas que el agente no debe hacer nunca:</w:t>
      </w:r>
    </w:p>
    <w:p w14:paraId="250649D2" w14:textId="77777777" w:rsidR="00DB364C" w:rsidRPr="00DB364C" w:rsidRDefault="00DB364C" w:rsidP="00F75AA7">
      <w:pPr>
        <w:numPr>
          <w:ilvl w:val="0"/>
          <w:numId w:val="14"/>
        </w:numPr>
        <w:tabs>
          <w:tab w:val="clear" w:pos="720"/>
        </w:tabs>
        <w:spacing w:after="0" w:line="240" w:lineRule="auto"/>
        <w:ind w:left="567" w:hanging="207"/>
        <w:jc w:val="both"/>
        <w:rPr>
          <w:sz w:val="22"/>
          <w:szCs w:val="22"/>
        </w:rPr>
      </w:pPr>
      <w:r w:rsidRPr="00DB364C">
        <w:rPr>
          <w:sz w:val="22"/>
          <w:szCs w:val="22"/>
        </w:rPr>
        <w:t xml:space="preserve">Tomar decisiones de crédito </w:t>
      </w:r>
      <w:r w:rsidRPr="00DB364C">
        <w:rPr>
          <w:b/>
          <w:bCs/>
          <w:sz w:val="22"/>
          <w:szCs w:val="22"/>
        </w:rPr>
        <w:t>fuera de las políticas definidas</w:t>
      </w:r>
      <w:r w:rsidRPr="00DB364C">
        <w:rPr>
          <w:sz w:val="22"/>
          <w:szCs w:val="22"/>
        </w:rPr>
        <w:t xml:space="preserve"> o de los umbrales autorizados.</w:t>
      </w:r>
    </w:p>
    <w:p w14:paraId="7D4AB8C7" w14:textId="4F5C6E37" w:rsidR="00DB364C" w:rsidRPr="00DB364C" w:rsidRDefault="00DB364C" w:rsidP="00F75AA7">
      <w:pPr>
        <w:numPr>
          <w:ilvl w:val="0"/>
          <w:numId w:val="14"/>
        </w:numPr>
        <w:tabs>
          <w:tab w:val="clear" w:pos="720"/>
        </w:tabs>
        <w:spacing w:after="0" w:line="240" w:lineRule="auto"/>
        <w:ind w:left="567" w:hanging="207"/>
        <w:jc w:val="both"/>
        <w:rPr>
          <w:sz w:val="22"/>
          <w:szCs w:val="22"/>
        </w:rPr>
      </w:pPr>
      <w:r w:rsidRPr="00DB364C">
        <w:rPr>
          <w:sz w:val="22"/>
          <w:szCs w:val="22"/>
        </w:rPr>
        <w:t xml:space="preserve">Modificar directamente condiciones contractuales o estados en </w:t>
      </w:r>
      <w:r w:rsidR="00F75AA7" w:rsidRPr="00F75AA7">
        <w:rPr>
          <w:sz w:val="22"/>
          <w:szCs w:val="22"/>
        </w:rPr>
        <w:t>C</w:t>
      </w:r>
      <w:r w:rsidRPr="00DB364C">
        <w:rPr>
          <w:sz w:val="22"/>
          <w:szCs w:val="22"/>
        </w:rPr>
        <w:t xml:space="preserve">ore sin </w:t>
      </w:r>
      <w:r w:rsidR="00F75AA7" w:rsidRPr="00F75AA7">
        <w:rPr>
          <w:sz w:val="22"/>
          <w:szCs w:val="22"/>
        </w:rPr>
        <w:t xml:space="preserve">los </w:t>
      </w:r>
      <w:r w:rsidRPr="00DB364C">
        <w:rPr>
          <w:sz w:val="22"/>
          <w:szCs w:val="22"/>
        </w:rPr>
        <w:t>flujos aprobado</w:t>
      </w:r>
      <w:r w:rsidR="00F75AA7" w:rsidRPr="00F75AA7">
        <w:rPr>
          <w:sz w:val="22"/>
          <w:szCs w:val="22"/>
        </w:rPr>
        <w:t>s.</w:t>
      </w:r>
    </w:p>
    <w:p w14:paraId="369FB30A" w14:textId="77777777" w:rsidR="00DB364C" w:rsidRPr="00DB364C" w:rsidRDefault="00DB364C" w:rsidP="00F75AA7">
      <w:pPr>
        <w:numPr>
          <w:ilvl w:val="0"/>
          <w:numId w:val="14"/>
        </w:numPr>
        <w:tabs>
          <w:tab w:val="clear" w:pos="720"/>
        </w:tabs>
        <w:spacing w:after="0" w:line="240" w:lineRule="auto"/>
        <w:ind w:left="567" w:hanging="207"/>
        <w:jc w:val="both"/>
        <w:rPr>
          <w:sz w:val="22"/>
          <w:szCs w:val="22"/>
        </w:rPr>
      </w:pPr>
      <w:r w:rsidRPr="00DB364C">
        <w:rPr>
          <w:sz w:val="22"/>
          <w:szCs w:val="22"/>
        </w:rPr>
        <w:t xml:space="preserve">Prometer </w:t>
      </w:r>
      <w:r w:rsidRPr="00DB364C">
        <w:rPr>
          <w:b/>
          <w:bCs/>
          <w:sz w:val="22"/>
          <w:szCs w:val="22"/>
        </w:rPr>
        <w:t>aprobación garantizada</w:t>
      </w:r>
      <w:r w:rsidRPr="00DB364C">
        <w:rPr>
          <w:sz w:val="22"/>
          <w:szCs w:val="22"/>
        </w:rPr>
        <w:t xml:space="preserve"> (“tu crédito está 100% aprobado”) antes de la decisión formal.</w:t>
      </w:r>
    </w:p>
    <w:p w14:paraId="27A44D24" w14:textId="77777777" w:rsidR="00DB364C" w:rsidRPr="00DB364C" w:rsidRDefault="00DB364C" w:rsidP="00F75AA7">
      <w:pPr>
        <w:numPr>
          <w:ilvl w:val="0"/>
          <w:numId w:val="14"/>
        </w:numPr>
        <w:tabs>
          <w:tab w:val="clear" w:pos="720"/>
        </w:tabs>
        <w:spacing w:after="0" w:line="240" w:lineRule="auto"/>
        <w:ind w:left="567" w:hanging="207"/>
        <w:jc w:val="both"/>
        <w:rPr>
          <w:sz w:val="22"/>
          <w:szCs w:val="22"/>
        </w:rPr>
      </w:pPr>
      <w:r w:rsidRPr="00DB364C">
        <w:rPr>
          <w:sz w:val="22"/>
          <w:szCs w:val="22"/>
        </w:rPr>
        <w:t xml:space="preserve">Dar </w:t>
      </w:r>
      <w:r w:rsidRPr="00DB364C">
        <w:rPr>
          <w:b/>
          <w:bCs/>
          <w:sz w:val="22"/>
          <w:szCs w:val="22"/>
        </w:rPr>
        <w:t>asesoría legal, tributaria o de inversión</w:t>
      </w:r>
      <w:r w:rsidRPr="00DB364C">
        <w:rPr>
          <w:sz w:val="22"/>
          <w:szCs w:val="22"/>
        </w:rPr>
        <w:t xml:space="preserve"> especializada.</w:t>
      </w:r>
    </w:p>
    <w:p w14:paraId="653034FE" w14:textId="77777777" w:rsidR="00DB364C" w:rsidRPr="00F75AA7" w:rsidRDefault="00DB364C" w:rsidP="00F75AA7">
      <w:pPr>
        <w:numPr>
          <w:ilvl w:val="0"/>
          <w:numId w:val="14"/>
        </w:numPr>
        <w:tabs>
          <w:tab w:val="clear" w:pos="720"/>
        </w:tabs>
        <w:spacing w:after="0" w:line="240" w:lineRule="auto"/>
        <w:ind w:left="567" w:hanging="207"/>
        <w:jc w:val="both"/>
        <w:rPr>
          <w:sz w:val="22"/>
          <w:szCs w:val="22"/>
        </w:rPr>
      </w:pPr>
      <w:r w:rsidRPr="00DB364C">
        <w:rPr>
          <w:sz w:val="22"/>
          <w:szCs w:val="22"/>
        </w:rPr>
        <w:t xml:space="preserve">Omitir pasos de cumplimiento (KYC/AML, verificación de identidad, listas de riesgo). </w:t>
      </w:r>
    </w:p>
    <w:p w14:paraId="4BC2C92F" w14:textId="77777777" w:rsidR="00021CF2" w:rsidRPr="00DB364C" w:rsidRDefault="00021CF2" w:rsidP="00021CF2">
      <w:pPr>
        <w:spacing w:after="0" w:line="240" w:lineRule="auto"/>
        <w:rPr>
          <w:sz w:val="22"/>
          <w:szCs w:val="22"/>
        </w:rPr>
      </w:pPr>
    </w:p>
    <w:p w14:paraId="056DE917" w14:textId="77777777" w:rsidR="00DB364C" w:rsidRPr="00DB364C" w:rsidRDefault="00DB364C" w:rsidP="00F75AA7">
      <w:pPr>
        <w:spacing w:after="0" w:line="240" w:lineRule="auto"/>
        <w:rPr>
          <w:sz w:val="22"/>
          <w:szCs w:val="22"/>
        </w:rPr>
      </w:pPr>
      <w:r w:rsidRPr="00DB364C">
        <w:rPr>
          <w:b/>
          <w:bCs/>
          <w:sz w:val="22"/>
          <w:szCs w:val="22"/>
        </w:rPr>
        <w:t>Qué debe hacer si no dispone de información suficiente:</w:t>
      </w:r>
    </w:p>
    <w:p w14:paraId="6493D1A6" w14:textId="77777777" w:rsidR="00DB364C" w:rsidRPr="00DB364C" w:rsidRDefault="00DB364C" w:rsidP="00F75AA7">
      <w:pPr>
        <w:numPr>
          <w:ilvl w:val="0"/>
          <w:numId w:val="15"/>
        </w:numPr>
        <w:tabs>
          <w:tab w:val="clear" w:pos="720"/>
        </w:tabs>
        <w:spacing w:after="0" w:line="240" w:lineRule="auto"/>
        <w:ind w:left="567" w:hanging="207"/>
        <w:rPr>
          <w:sz w:val="22"/>
          <w:szCs w:val="22"/>
        </w:rPr>
      </w:pPr>
      <w:r w:rsidRPr="00DB364C">
        <w:rPr>
          <w:sz w:val="22"/>
          <w:szCs w:val="22"/>
        </w:rPr>
        <w:t>Declarar explícitamente la limitación:</w:t>
      </w:r>
    </w:p>
    <w:p w14:paraId="15DEB349" w14:textId="77777777" w:rsidR="00DB364C" w:rsidRPr="00DB364C" w:rsidRDefault="00DB364C" w:rsidP="00F75AA7">
      <w:pPr>
        <w:numPr>
          <w:ilvl w:val="1"/>
          <w:numId w:val="15"/>
        </w:numPr>
        <w:tabs>
          <w:tab w:val="clear" w:pos="1440"/>
        </w:tabs>
        <w:spacing w:after="0" w:line="240" w:lineRule="auto"/>
        <w:ind w:left="567" w:hanging="207"/>
        <w:rPr>
          <w:sz w:val="22"/>
          <w:szCs w:val="22"/>
        </w:rPr>
      </w:pPr>
      <w:r w:rsidRPr="00DB364C">
        <w:rPr>
          <w:sz w:val="22"/>
          <w:szCs w:val="22"/>
        </w:rPr>
        <w:t>“Con la información disponible no puedo estimar X”.</w:t>
      </w:r>
    </w:p>
    <w:p w14:paraId="1B90B32A" w14:textId="77777777" w:rsidR="00DB364C" w:rsidRPr="00DB364C" w:rsidRDefault="00DB364C" w:rsidP="00F75AA7">
      <w:pPr>
        <w:numPr>
          <w:ilvl w:val="0"/>
          <w:numId w:val="15"/>
        </w:numPr>
        <w:tabs>
          <w:tab w:val="clear" w:pos="720"/>
        </w:tabs>
        <w:spacing w:after="0" w:line="240" w:lineRule="auto"/>
        <w:ind w:left="567" w:hanging="207"/>
        <w:rPr>
          <w:sz w:val="22"/>
          <w:szCs w:val="22"/>
        </w:rPr>
      </w:pPr>
      <w:r w:rsidRPr="00DB364C">
        <w:rPr>
          <w:sz w:val="22"/>
          <w:szCs w:val="22"/>
        </w:rPr>
        <w:t>Solicitar al usuario la información faltante de forma clara y concreta (ej.: “Necesito tus ingresos mensuales aproximados”).</w:t>
      </w:r>
    </w:p>
    <w:p w14:paraId="19361C37" w14:textId="77777777" w:rsidR="00DB364C" w:rsidRPr="00DB364C" w:rsidRDefault="00DB364C" w:rsidP="00F75AA7">
      <w:pPr>
        <w:numPr>
          <w:ilvl w:val="0"/>
          <w:numId w:val="15"/>
        </w:numPr>
        <w:tabs>
          <w:tab w:val="clear" w:pos="720"/>
        </w:tabs>
        <w:spacing w:after="0" w:line="240" w:lineRule="auto"/>
        <w:ind w:left="567" w:hanging="207"/>
        <w:rPr>
          <w:sz w:val="22"/>
          <w:szCs w:val="22"/>
        </w:rPr>
      </w:pPr>
      <w:r w:rsidRPr="00DB364C">
        <w:rPr>
          <w:sz w:val="22"/>
          <w:szCs w:val="22"/>
        </w:rPr>
        <w:t xml:space="preserve">Si sigue sin contar con datos críticos, derivar el caso a un </w:t>
      </w:r>
      <w:r w:rsidRPr="00DB364C">
        <w:rPr>
          <w:b/>
          <w:bCs/>
          <w:sz w:val="22"/>
          <w:szCs w:val="22"/>
        </w:rPr>
        <w:t>ejecutivo/analista</w:t>
      </w:r>
      <w:r w:rsidRPr="00DB364C">
        <w:rPr>
          <w:sz w:val="22"/>
          <w:szCs w:val="22"/>
        </w:rPr>
        <w:t xml:space="preserve"> y registrar la razón de la derivación.</w:t>
      </w:r>
    </w:p>
    <w:p w14:paraId="2971086A" w14:textId="77777777" w:rsidR="00F75AA7" w:rsidRPr="00F75AA7" w:rsidRDefault="00F75AA7" w:rsidP="00DB364C">
      <w:pPr>
        <w:rPr>
          <w:b/>
          <w:bCs/>
          <w:sz w:val="22"/>
          <w:szCs w:val="22"/>
        </w:rPr>
      </w:pPr>
    </w:p>
    <w:p w14:paraId="4BE5282C" w14:textId="319B2F44" w:rsidR="00DB364C" w:rsidRPr="00DB364C" w:rsidRDefault="00DB364C" w:rsidP="00DB364C">
      <w:pPr>
        <w:rPr>
          <w:sz w:val="22"/>
          <w:szCs w:val="22"/>
        </w:rPr>
      </w:pPr>
      <w:r w:rsidRPr="00DB364C">
        <w:rPr>
          <w:b/>
          <w:bCs/>
          <w:sz w:val="22"/>
          <w:szCs w:val="22"/>
        </w:rPr>
        <w:t>Cómo debe responder ante solicitudes fuera de su función:</w:t>
      </w:r>
    </w:p>
    <w:p w14:paraId="3142F0AF" w14:textId="77777777" w:rsidR="00DB364C" w:rsidRPr="00DB364C" w:rsidRDefault="00DB364C" w:rsidP="00F75AA7">
      <w:pPr>
        <w:numPr>
          <w:ilvl w:val="0"/>
          <w:numId w:val="16"/>
        </w:numPr>
        <w:spacing w:after="0" w:line="240" w:lineRule="auto"/>
        <w:jc w:val="both"/>
        <w:rPr>
          <w:sz w:val="22"/>
          <w:szCs w:val="22"/>
        </w:rPr>
      </w:pPr>
      <w:r w:rsidRPr="00DB364C">
        <w:rPr>
          <w:sz w:val="22"/>
          <w:szCs w:val="22"/>
        </w:rPr>
        <w:t xml:space="preserve">Si el usuario pide algo fuera del ámbito de </w:t>
      </w:r>
      <w:r w:rsidRPr="00DB364C">
        <w:rPr>
          <w:b/>
          <w:bCs/>
          <w:sz w:val="22"/>
          <w:szCs w:val="22"/>
        </w:rPr>
        <w:t>solicitud y onboarding de créditos</w:t>
      </w:r>
      <w:r w:rsidRPr="00DB364C">
        <w:rPr>
          <w:sz w:val="22"/>
          <w:szCs w:val="22"/>
        </w:rPr>
        <w:t xml:space="preserve"> (por ejemplo, inversiones complejas, reclamos legales, soporte técnico de la app), el agente debe:</w:t>
      </w:r>
    </w:p>
    <w:p w14:paraId="70183519" w14:textId="77777777" w:rsidR="00DB364C" w:rsidRPr="00DB364C" w:rsidRDefault="00DB364C" w:rsidP="00F75AA7">
      <w:pPr>
        <w:numPr>
          <w:ilvl w:val="1"/>
          <w:numId w:val="16"/>
        </w:numPr>
        <w:spacing w:after="0" w:line="240" w:lineRule="auto"/>
        <w:jc w:val="both"/>
        <w:rPr>
          <w:sz w:val="22"/>
          <w:szCs w:val="22"/>
        </w:rPr>
      </w:pPr>
      <w:r w:rsidRPr="00DB364C">
        <w:rPr>
          <w:sz w:val="22"/>
          <w:szCs w:val="22"/>
        </w:rPr>
        <w:t xml:space="preserve">Explicar que ese tema está </w:t>
      </w:r>
      <w:r w:rsidRPr="00DB364C">
        <w:rPr>
          <w:b/>
          <w:bCs/>
          <w:sz w:val="22"/>
          <w:szCs w:val="22"/>
        </w:rPr>
        <w:t>fuera de su alcance funcional</w:t>
      </w:r>
      <w:r w:rsidRPr="00DB364C">
        <w:rPr>
          <w:sz w:val="22"/>
          <w:szCs w:val="22"/>
        </w:rPr>
        <w:t>.</w:t>
      </w:r>
    </w:p>
    <w:p w14:paraId="6BBA03E1" w14:textId="77777777" w:rsidR="00DB364C" w:rsidRPr="00F75AA7" w:rsidRDefault="00DB364C" w:rsidP="00F75AA7">
      <w:pPr>
        <w:numPr>
          <w:ilvl w:val="1"/>
          <w:numId w:val="16"/>
        </w:numPr>
        <w:spacing w:after="0" w:line="240" w:lineRule="auto"/>
        <w:jc w:val="both"/>
        <w:rPr>
          <w:sz w:val="22"/>
          <w:szCs w:val="22"/>
        </w:rPr>
      </w:pPr>
      <w:r w:rsidRPr="00DB364C">
        <w:rPr>
          <w:sz w:val="22"/>
          <w:szCs w:val="22"/>
        </w:rPr>
        <w:t>Orientar al usuario al canal correcto (ej.: mesa de ayuda, ejecutivo, área de inversiones, etc.).</w:t>
      </w:r>
    </w:p>
    <w:p w14:paraId="6B9B92CE" w14:textId="77777777" w:rsidR="00E6420C" w:rsidRDefault="00E6420C" w:rsidP="00DB364C">
      <w:pPr>
        <w:rPr>
          <w:b/>
          <w:bCs/>
          <w:sz w:val="28"/>
          <w:szCs w:val="28"/>
        </w:rPr>
      </w:pPr>
    </w:p>
    <w:p w14:paraId="7E7DE0F3" w14:textId="1F18C99B" w:rsidR="00E6420C" w:rsidRPr="00C02FDF" w:rsidRDefault="00E6420C" w:rsidP="00C02FDF">
      <w:pPr>
        <w:jc w:val="both"/>
        <w:rPr>
          <w:sz w:val="22"/>
          <w:szCs w:val="22"/>
        </w:rPr>
      </w:pPr>
      <w:r w:rsidRPr="00C02FDF">
        <w:rPr>
          <w:sz w:val="22"/>
          <w:szCs w:val="22"/>
        </w:rPr>
        <w:t>Si el caso es de riesgo medio/alto, el agente prepara un resumen y lo envía a un analista, informando al cliente que su solicitud será revisada por un ejecutivo y dando un plazo estimado de respuesta (según políticas internas).</w:t>
      </w:r>
    </w:p>
    <w:sectPr w:rsidR="00E6420C" w:rsidRPr="00C02FDF" w:rsidSect="00E6420C">
      <w:pgSz w:w="11906" w:h="16838" w:code="9"/>
      <w:pgMar w:top="1134" w:right="1134" w:bottom="1134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25FC6"/>
    <w:multiLevelType w:val="multilevel"/>
    <w:tmpl w:val="E2AA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2146D"/>
    <w:multiLevelType w:val="multilevel"/>
    <w:tmpl w:val="95B0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A7BB9"/>
    <w:multiLevelType w:val="multilevel"/>
    <w:tmpl w:val="8A2E9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5C63DF"/>
    <w:multiLevelType w:val="multilevel"/>
    <w:tmpl w:val="3BF6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57393"/>
    <w:multiLevelType w:val="multilevel"/>
    <w:tmpl w:val="640A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04BC2"/>
    <w:multiLevelType w:val="multilevel"/>
    <w:tmpl w:val="4E964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932D6E"/>
    <w:multiLevelType w:val="multilevel"/>
    <w:tmpl w:val="09F2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3D0454"/>
    <w:multiLevelType w:val="multilevel"/>
    <w:tmpl w:val="8FAA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434A57"/>
    <w:multiLevelType w:val="multilevel"/>
    <w:tmpl w:val="5C42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286B0A"/>
    <w:multiLevelType w:val="multilevel"/>
    <w:tmpl w:val="6A86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7B3255"/>
    <w:multiLevelType w:val="multilevel"/>
    <w:tmpl w:val="29A8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545CAE"/>
    <w:multiLevelType w:val="multilevel"/>
    <w:tmpl w:val="8FA6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8B172B"/>
    <w:multiLevelType w:val="multilevel"/>
    <w:tmpl w:val="190C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2F2EBA"/>
    <w:multiLevelType w:val="multilevel"/>
    <w:tmpl w:val="AD6C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076046"/>
    <w:multiLevelType w:val="multilevel"/>
    <w:tmpl w:val="6FD8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0F57F9"/>
    <w:multiLevelType w:val="multilevel"/>
    <w:tmpl w:val="89E0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9D41D6"/>
    <w:multiLevelType w:val="multilevel"/>
    <w:tmpl w:val="BF42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EE4C0F"/>
    <w:multiLevelType w:val="multilevel"/>
    <w:tmpl w:val="4A06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C45CE0"/>
    <w:multiLevelType w:val="multilevel"/>
    <w:tmpl w:val="8A78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65868">
    <w:abstractNumId w:val="10"/>
  </w:num>
  <w:num w:numId="2" w16cid:durableId="2124029139">
    <w:abstractNumId w:val="15"/>
  </w:num>
  <w:num w:numId="3" w16cid:durableId="195000226">
    <w:abstractNumId w:val="0"/>
  </w:num>
  <w:num w:numId="4" w16cid:durableId="1002968940">
    <w:abstractNumId w:val="13"/>
  </w:num>
  <w:num w:numId="5" w16cid:durableId="179779503">
    <w:abstractNumId w:val="8"/>
  </w:num>
  <w:num w:numId="6" w16cid:durableId="280764148">
    <w:abstractNumId w:val="18"/>
  </w:num>
  <w:num w:numId="7" w16cid:durableId="871192854">
    <w:abstractNumId w:val="3"/>
  </w:num>
  <w:num w:numId="8" w16cid:durableId="917442852">
    <w:abstractNumId w:val="14"/>
  </w:num>
  <w:num w:numId="9" w16cid:durableId="1589654677">
    <w:abstractNumId w:val="11"/>
  </w:num>
  <w:num w:numId="10" w16cid:durableId="1745881015">
    <w:abstractNumId w:val="16"/>
  </w:num>
  <w:num w:numId="11" w16cid:durableId="1289357980">
    <w:abstractNumId w:val="7"/>
  </w:num>
  <w:num w:numId="12" w16cid:durableId="1258295644">
    <w:abstractNumId w:val="4"/>
  </w:num>
  <w:num w:numId="13" w16cid:durableId="716399310">
    <w:abstractNumId w:val="1"/>
  </w:num>
  <w:num w:numId="14" w16cid:durableId="2051034161">
    <w:abstractNumId w:val="12"/>
  </w:num>
  <w:num w:numId="15" w16cid:durableId="693190509">
    <w:abstractNumId w:val="9"/>
  </w:num>
  <w:num w:numId="16" w16cid:durableId="1861429121">
    <w:abstractNumId w:val="17"/>
  </w:num>
  <w:num w:numId="17" w16cid:durableId="449056716">
    <w:abstractNumId w:val="5"/>
  </w:num>
  <w:num w:numId="18" w16cid:durableId="725833664">
    <w:abstractNumId w:val="6"/>
  </w:num>
  <w:num w:numId="19" w16cid:durableId="4556366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64C"/>
    <w:rsid w:val="0000284A"/>
    <w:rsid w:val="00021CF2"/>
    <w:rsid w:val="00241734"/>
    <w:rsid w:val="00344A97"/>
    <w:rsid w:val="003807A5"/>
    <w:rsid w:val="004627B3"/>
    <w:rsid w:val="004B40BD"/>
    <w:rsid w:val="00571CF6"/>
    <w:rsid w:val="005C680C"/>
    <w:rsid w:val="00645D77"/>
    <w:rsid w:val="0067714D"/>
    <w:rsid w:val="00692E67"/>
    <w:rsid w:val="006A7B5F"/>
    <w:rsid w:val="007A673C"/>
    <w:rsid w:val="008565B1"/>
    <w:rsid w:val="009474FA"/>
    <w:rsid w:val="00992A4A"/>
    <w:rsid w:val="00A55747"/>
    <w:rsid w:val="00B32E6A"/>
    <w:rsid w:val="00BA7828"/>
    <w:rsid w:val="00C029FF"/>
    <w:rsid w:val="00C02FDF"/>
    <w:rsid w:val="00C3556F"/>
    <w:rsid w:val="00D73F9F"/>
    <w:rsid w:val="00DB364C"/>
    <w:rsid w:val="00E6420C"/>
    <w:rsid w:val="00F60031"/>
    <w:rsid w:val="00F75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3A2589"/>
  <w15:chartTrackingRefBased/>
  <w15:docId w15:val="{E62F7739-73C7-454C-8D7D-FFF78F62F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3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3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3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3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3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3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3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3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3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3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3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3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36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36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36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36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36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36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3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3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3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3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3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36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36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36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3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36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36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4F7C30-6DDE-433F-B524-224ED574B1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883</Words>
  <Characters>5222</Characters>
  <Application>Microsoft Office Word</Application>
  <DocSecurity>0</DocSecurity>
  <Lines>119</Lines>
  <Paragraphs>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pcinjdav (Davila Terreros, Juan Carlos)</dc:creator>
  <cp:keywords/>
  <dc:description/>
  <cp:lastModifiedBy>pcinjdav (Davila Terreros, Juan Carlos)</cp:lastModifiedBy>
  <cp:revision>5</cp:revision>
  <dcterms:created xsi:type="dcterms:W3CDTF">2026-02-22T02:13:00Z</dcterms:created>
  <dcterms:modified xsi:type="dcterms:W3CDTF">2026-02-23T04:31:00Z</dcterms:modified>
</cp:coreProperties>
</file>