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42D" w:rsidRDefault="00117F11" w:rsidP="00117F11">
      <w:pPr>
        <w:pStyle w:val="Title"/>
      </w:pPr>
      <w:r>
        <w:t>Program Design</w:t>
      </w:r>
    </w:p>
    <w:p w:rsidR="00117F11" w:rsidRDefault="00117F11" w:rsidP="00117F11">
      <w:pPr>
        <w:pStyle w:val="Heading1"/>
      </w:pPr>
      <w:r>
        <w:t>Classification</w:t>
      </w:r>
    </w:p>
    <w:p w:rsidR="00117F11" w:rsidRPr="00117F11" w:rsidRDefault="00117F11" w:rsidP="00117F11">
      <w:pPr>
        <w:pStyle w:val="ListParagraph"/>
        <w:numPr>
          <w:ilvl w:val="0"/>
          <w:numId w:val="1"/>
        </w:numPr>
      </w:pPr>
      <w:r>
        <w:t xml:space="preserve">Sensor: Read raw </w:t>
      </w:r>
      <w:bookmarkStart w:id="0" w:name="_GoBack"/>
      <w:bookmarkEnd w:id="0"/>
    </w:p>
    <w:p w:rsidR="00117F11" w:rsidRPr="00117F11" w:rsidRDefault="00117F11" w:rsidP="00117F11">
      <w:pPr>
        <w:pStyle w:val="Heading1"/>
      </w:pPr>
      <w:r>
        <w:t>Classification with Feature Reduction</w:t>
      </w:r>
    </w:p>
    <w:p w:rsidR="00117F11" w:rsidRPr="00117F11" w:rsidRDefault="00117F11" w:rsidP="00117F11">
      <w:pPr>
        <w:pStyle w:val="Title"/>
      </w:pPr>
      <w:r>
        <w:t>Testing</w:t>
      </w:r>
    </w:p>
    <w:sectPr w:rsidR="00117F11" w:rsidRPr="00117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D228C"/>
    <w:multiLevelType w:val="hybridMultilevel"/>
    <w:tmpl w:val="1CEAC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55"/>
    <w:rsid w:val="00117F11"/>
    <w:rsid w:val="006D0355"/>
    <w:rsid w:val="007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4067"/>
  <w15:chartTrackingRefBased/>
  <w15:docId w15:val="{E354ADA3-2904-436D-9BCB-90A8D978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7F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F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6C6F0D13</Template>
  <TotalTime>13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Cheng Ding Han</cp:lastModifiedBy>
  <cp:revision>2</cp:revision>
  <dcterms:created xsi:type="dcterms:W3CDTF">2016-11-30T18:32:00Z</dcterms:created>
  <dcterms:modified xsi:type="dcterms:W3CDTF">2016-11-30T18:45:00Z</dcterms:modified>
</cp:coreProperties>
</file>