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0E6F" w14:textId="77777777" w:rsidR="006276F9" w:rsidRPr="00A86567" w:rsidRDefault="006276F9" w:rsidP="006276F9">
      <w:pPr>
        <w:rPr>
          <w:rFonts w:ascii="Cambria" w:hAnsi="Cambria"/>
          <w:sz w:val="22"/>
          <w:szCs w:val="22"/>
        </w:rPr>
      </w:pPr>
      <w:r w:rsidRPr="00A86567">
        <w:rPr>
          <w:rFonts w:ascii="Cambria" w:hAnsi="Cambria"/>
          <w:b/>
          <w:sz w:val="22"/>
          <w:szCs w:val="22"/>
        </w:rPr>
        <w:t>POLS/GEOG</w:t>
      </w:r>
      <w:r w:rsidRPr="00A86567">
        <w:rPr>
          <w:rFonts w:ascii="Cambria" w:hAnsi="Cambria"/>
          <w:sz w:val="22"/>
          <w:szCs w:val="22"/>
        </w:rPr>
        <w:t xml:space="preserve"> </w:t>
      </w:r>
      <w:r w:rsidRPr="00A86567">
        <w:rPr>
          <w:rFonts w:ascii="Cambria" w:hAnsi="Cambria"/>
          <w:b/>
          <w:sz w:val="22"/>
          <w:szCs w:val="22"/>
        </w:rPr>
        <w:t>418: Quantitative Methods</w:t>
      </w:r>
    </w:p>
    <w:p w14:paraId="070391CB" w14:textId="77777777" w:rsidR="006276F9" w:rsidRPr="00A86567" w:rsidRDefault="006276F9" w:rsidP="006276F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Assistant Professor Joshua Zingher</w:t>
      </w:r>
    </w:p>
    <w:p w14:paraId="2EFCC794" w14:textId="283DF6AE" w:rsidR="006276F9" w:rsidRPr="00A86567" w:rsidRDefault="006276F9" w:rsidP="006276F9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Due </w:t>
      </w:r>
      <w:r w:rsidR="00CB5FB4">
        <w:rPr>
          <w:rFonts w:ascii="Cambria" w:hAnsi="Cambria"/>
          <w:sz w:val="22"/>
          <w:szCs w:val="22"/>
        </w:rPr>
        <w:t>June 27</w:t>
      </w:r>
      <w:r w:rsidR="00CB5FB4" w:rsidRPr="00CB5FB4">
        <w:rPr>
          <w:rFonts w:ascii="Cambria" w:hAnsi="Cambria"/>
          <w:sz w:val="22"/>
          <w:szCs w:val="22"/>
          <w:vertAlign w:val="superscript"/>
        </w:rPr>
        <w:t>th</w:t>
      </w:r>
      <w:r w:rsidR="00CB5FB4">
        <w:rPr>
          <w:rFonts w:ascii="Cambria" w:hAnsi="Cambria"/>
          <w:sz w:val="22"/>
          <w:szCs w:val="22"/>
        </w:rPr>
        <w:t>, 2020</w:t>
      </w:r>
    </w:p>
    <w:p w14:paraId="32814066" w14:textId="77777777" w:rsidR="006276F9" w:rsidRDefault="006276F9" w:rsidP="00C218C6">
      <w:pPr>
        <w:rPr>
          <w:rFonts w:ascii="Cambria" w:hAnsi="Cambria"/>
          <w:sz w:val="22"/>
          <w:szCs w:val="20"/>
        </w:rPr>
      </w:pPr>
    </w:p>
    <w:p w14:paraId="23905569" w14:textId="77777777" w:rsidR="006276F9" w:rsidRDefault="006276F9" w:rsidP="00C218C6">
      <w:pPr>
        <w:rPr>
          <w:rFonts w:ascii="Cambria" w:hAnsi="Cambria"/>
          <w:sz w:val="22"/>
          <w:szCs w:val="20"/>
        </w:rPr>
      </w:pPr>
    </w:p>
    <w:p w14:paraId="73295424" w14:textId="1DBF64C3" w:rsidR="006276F9" w:rsidRPr="00A86567" w:rsidRDefault="006276F9" w:rsidP="006276F9">
      <w:pPr>
        <w:jc w:val="center"/>
        <w:rPr>
          <w:rFonts w:ascii="Cambria" w:hAnsi="Cambria"/>
          <w:i/>
          <w:sz w:val="22"/>
          <w:szCs w:val="22"/>
        </w:rPr>
      </w:pPr>
      <w:r w:rsidRPr="00A86567">
        <w:rPr>
          <w:rFonts w:ascii="Cambria" w:hAnsi="Cambria"/>
          <w:i/>
          <w:sz w:val="22"/>
          <w:szCs w:val="22"/>
        </w:rPr>
        <w:t>Problem Set #</w:t>
      </w:r>
      <w:r w:rsidR="00CB5FB4">
        <w:rPr>
          <w:rFonts w:ascii="Cambria" w:hAnsi="Cambria"/>
          <w:i/>
          <w:sz w:val="22"/>
          <w:szCs w:val="22"/>
        </w:rPr>
        <w:t>7</w:t>
      </w:r>
      <w:r w:rsidRPr="00A86567">
        <w:rPr>
          <w:rFonts w:ascii="Cambria" w:hAnsi="Cambria"/>
          <w:i/>
          <w:sz w:val="22"/>
          <w:szCs w:val="22"/>
        </w:rPr>
        <w:t>:</w:t>
      </w:r>
      <w:r>
        <w:rPr>
          <w:rFonts w:ascii="Cambria" w:hAnsi="Cambria"/>
          <w:i/>
          <w:sz w:val="22"/>
          <w:szCs w:val="22"/>
        </w:rPr>
        <w:t xml:space="preserve"> Multivariate Regression</w:t>
      </w:r>
    </w:p>
    <w:p w14:paraId="138DCF5C" w14:textId="77777777" w:rsidR="006276F9" w:rsidRDefault="006276F9" w:rsidP="006276F9">
      <w:pPr>
        <w:jc w:val="center"/>
        <w:rPr>
          <w:rFonts w:ascii="Cambria" w:hAnsi="Cambria"/>
          <w:sz w:val="22"/>
          <w:szCs w:val="20"/>
        </w:rPr>
      </w:pPr>
    </w:p>
    <w:p w14:paraId="4258ADA6" w14:textId="77777777" w:rsidR="006276F9" w:rsidRDefault="006276F9" w:rsidP="00C218C6">
      <w:pPr>
        <w:rPr>
          <w:rFonts w:ascii="Cambria" w:hAnsi="Cambria"/>
          <w:sz w:val="22"/>
          <w:szCs w:val="20"/>
        </w:rPr>
      </w:pPr>
    </w:p>
    <w:p w14:paraId="5F0AA01B" w14:textId="06AC7DA3" w:rsidR="006276F9" w:rsidRDefault="00C218C6" w:rsidP="00C218C6">
      <w:pPr>
        <w:rPr>
          <w:rFonts w:ascii="Cambria" w:hAnsi="Cambria"/>
          <w:sz w:val="22"/>
          <w:szCs w:val="20"/>
        </w:rPr>
      </w:pPr>
      <w:r w:rsidRPr="00C218C6">
        <w:rPr>
          <w:rFonts w:ascii="Cambria" w:hAnsi="Cambria"/>
          <w:sz w:val="22"/>
          <w:szCs w:val="20"/>
        </w:rPr>
        <w:t>In this problem set, we will use the</w:t>
      </w:r>
      <w:r w:rsidR="00A92612">
        <w:rPr>
          <w:rFonts w:ascii="Cambria" w:hAnsi="Cambria"/>
          <w:sz w:val="22"/>
          <w:szCs w:val="20"/>
        </w:rPr>
        <w:t xml:space="preserve"> 2016 ANES</w:t>
      </w:r>
      <w:r w:rsidRPr="00C218C6">
        <w:rPr>
          <w:rFonts w:ascii="Cambria" w:hAnsi="Cambria"/>
          <w:sz w:val="22"/>
          <w:szCs w:val="20"/>
        </w:rPr>
        <w:t xml:space="preserve"> dataset (</w:t>
      </w:r>
      <w:r w:rsidR="00A92612">
        <w:rPr>
          <w:rFonts w:ascii="Cambria" w:hAnsi="Cambria"/>
          <w:sz w:val="22"/>
          <w:szCs w:val="20"/>
        </w:rPr>
        <w:t xml:space="preserve">the same dataset we used on problem set </w:t>
      </w:r>
      <w:r w:rsidR="00CB5FB4">
        <w:rPr>
          <w:rFonts w:ascii="Cambria" w:hAnsi="Cambria"/>
          <w:sz w:val="22"/>
          <w:szCs w:val="20"/>
        </w:rPr>
        <w:t>four and five</w:t>
      </w:r>
      <w:r w:rsidR="00A92612">
        <w:rPr>
          <w:rFonts w:ascii="Cambria" w:hAnsi="Cambria"/>
          <w:sz w:val="22"/>
          <w:szCs w:val="20"/>
        </w:rPr>
        <w:t xml:space="preserve">, </w:t>
      </w:r>
      <w:r w:rsidRPr="00C218C6">
        <w:rPr>
          <w:rFonts w:ascii="Cambria" w:hAnsi="Cambria"/>
          <w:sz w:val="22"/>
          <w:szCs w:val="20"/>
        </w:rPr>
        <w:t xml:space="preserve">available on Blackboard) to test two hypotheses about an individual’s orientations toward </w:t>
      </w:r>
      <w:r w:rsidR="00A92612">
        <w:rPr>
          <w:rFonts w:ascii="Cambria" w:hAnsi="Cambria"/>
          <w:sz w:val="22"/>
          <w:szCs w:val="20"/>
        </w:rPr>
        <w:t>political protests</w:t>
      </w:r>
      <w:r w:rsidRPr="00C218C6">
        <w:rPr>
          <w:rFonts w:ascii="Cambria" w:hAnsi="Cambria"/>
          <w:sz w:val="22"/>
          <w:szCs w:val="20"/>
        </w:rPr>
        <w:t xml:space="preserve">. The data comes from the National Election Survey (NES) of </w:t>
      </w:r>
      <w:r w:rsidR="00A92612">
        <w:rPr>
          <w:rFonts w:ascii="Cambria" w:hAnsi="Cambria"/>
          <w:sz w:val="22"/>
          <w:szCs w:val="20"/>
        </w:rPr>
        <w:t>2016</w:t>
      </w:r>
      <w:r w:rsidRPr="00C218C6">
        <w:rPr>
          <w:rFonts w:ascii="Cambria" w:hAnsi="Cambria"/>
          <w:sz w:val="22"/>
          <w:szCs w:val="20"/>
        </w:rPr>
        <w:t>, which asked respondents about their opinions on a range of topics.  For the following hypotheses, we will use the dataset’s “</w:t>
      </w:r>
      <w:r w:rsidR="00A92612" w:rsidRPr="00A92612">
        <w:rPr>
          <w:rFonts w:ascii="Cambria" w:hAnsi="Cambria"/>
          <w:sz w:val="22"/>
          <w:szCs w:val="20"/>
        </w:rPr>
        <w:t>V162113</w:t>
      </w:r>
      <w:r w:rsidRPr="00C218C6">
        <w:rPr>
          <w:rFonts w:ascii="Cambria" w:hAnsi="Cambria"/>
          <w:sz w:val="22"/>
          <w:szCs w:val="20"/>
        </w:rPr>
        <w:t xml:space="preserve">” variable to measure a respondent’s view of </w:t>
      </w:r>
      <w:r w:rsidR="00A92612">
        <w:rPr>
          <w:rFonts w:ascii="Cambria" w:hAnsi="Cambria"/>
          <w:sz w:val="22"/>
          <w:szCs w:val="20"/>
        </w:rPr>
        <w:t>the Black Lives Matter movement</w:t>
      </w:r>
      <w:r w:rsidRPr="00C218C6">
        <w:rPr>
          <w:rFonts w:ascii="Cambria" w:hAnsi="Cambria"/>
          <w:sz w:val="22"/>
          <w:szCs w:val="20"/>
        </w:rPr>
        <w:t xml:space="preserve">.  This is a thermometer variable ranging from 0 to 100, with higher values indicating a more favorable view of </w:t>
      </w:r>
      <w:r w:rsidR="00A92612">
        <w:rPr>
          <w:rFonts w:ascii="Cambria" w:hAnsi="Cambria"/>
          <w:sz w:val="22"/>
          <w:szCs w:val="20"/>
        </w:rPr>
        <w:t>BLM</w:t>
      </w:r>
      <w:r w:rsidRPr="00C218C6">
        <w:rPr>
          <w:rFonts w:ascii="Cambria" w:hAnsi="Cambria"/>
          <w:sz w:val="22"/>
          <w:szCs w:val="20"/>
        </w:rPr>
        <w:t xml:space="preserve">.  </w:t>
      </w:r>
    </w:p>
    <w:p w14:paraId="35AD0DBE" w14:textId="77777777" w:rsidR="006276F9" w:rsidRDefault="006276F9" w:rsidP="00C218C6">
      <w:pPr>
        <w:rPr>
          <w:rFonts w:ascii="Cambria" w:hAnsi="Cambria"/>
          <w:sz w:val="22"/>
          <w:szCs w:val="20"/>
        </w:rPr>
      </w:pPr>
    </w:p>
    <w:p w14:paraId="4AF4F502" w14:textId="7F8306A7" w:rsidR="00C218C6" w:rsidRDefault="006276F9" w:rsidP="00C218C6">
      <w:p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General note: make sure </w:t>
      </w:r>
      <w:r w:rsidRPr="006276F9">
        <w:rPr>
          <w:rFonts w:ascii="Cambria" w:hAnsi="Cambria"/>
          <w:b/>
          <w:i/>
          <w:sz w:val="22"/>
          <w:szCs w:val="22"/>
          <w:u w:val="single"/>
        </w:rPr>
        <w:t>all</w:t>
      </w:r>
      <w:r w:rsidRPr="006276F9">
        <w:rPr>
          <w:rFonts w:ascii="Cambria" w:hAnsi="Cambria"/>
          <w:sz w:val="22"/>
          <w:szCs w:val="22"/>
        </w:rPr>
        <w:t xml:space="preserve"> tables</w:t>
      </w:r>
      <w:r w:rsidRPr="00A86567">
        <w:rPr>
          <w:rFonts w:ascii="Cambria" w:hAnsi="Cambria"/>
          <w:sz w:val="22"/>
          <w:szCs w:val="22"/>
        </w:rPr>
        <w:t xml:space="preserve">, charts and graphs </w:t>
      </w:r>
      <w:r w:rsidR="007D7248">
        <w:rPr>
          <w:rFonts w:ascii="Cambria" w:hAnsi="Cambria"/>
          <w:sz w:val="22"/>
          <w:szCs w:val="22"/>
        </w:rPr>
        <w:t xml:space="preserve">are labeled </w:t>
      </w:r>
      <w:r w:rsidRPr="00A86567">
        <w:rPr>
          <w:rFonts w:ascii="Cambria" w:hAnsi="Cambria"/>
          <w:sz w:val="22"/>
          <w:szCs w:val="22"/>
        </w:rPr>
        <w:t>appropriately, so that an unfamiliar reader can interpret you variables and quantities or percentages you report in tabular and graphical form</w:t>
      </w:r>
    </w:p>
    <w:p w14:paraId="73769112" w14:textId="77777777" w:rsidR="00A97F2D" w:rsidRDefault="00A97F2D"/>
    <w:p w14:paraId="26A85195" w14:textId="3A3FEFAE" w:rsidR="00C218C6" w:rsidRPr="00E005F8" w:rsidRDefault="00C218C6" w:rsidP="00C218C6">
      <w:pPr>
        <w:ind w:left="720"/>
        <w:rPr>
          <w:rFonts w:ascii="Cambria" w:hAnsi="Cambria"/>
          <w:sz w:val="22"/>
          <w:szCs w:val="20"/>
        </w:rPr>
      </w:pPr>
      <w:r w:rsidRPr="00E005F8">
        <w:rPr>
          <w:rFonts w:ascii="Cambria" w:hAnsi="Cambria"/>
          <w:i/>
          <w:sz w:val="22"/>
          <w:szCs w:val="20"/>
        </w:rPr>
        <w:t>H</w:t>
      </w:r>
      <w:r w:rsidRPr="00E005F8">
        <w:rPr>
          <w:rFonts w:ascii="Cambria" w:hAnsi="Cambria"/>
          <w:i/>
          <w:sz w:val="22"/>
          <w:szCs w:val="20"/>
          <w:vertAlign w:val="subscript"/>
        </w:rPr>
        <w:t>a</w:t>
      </w:r>
      <w:r>
        <w:rPr>
          <w:rFonts w:ascii="Cambria" w:hAnsi="Cambria"/>
          <w:i/>
          <w:sz w:val="22"/>
          <w:szCs w:val="20"/>
          <w:vertAlign w:val="subscript"/>
        </w:rPr>
        <w:t>1</w:t>
      </w:r>
      <w:r w:rsidRPr="00E005F8">
        <w:rPr>
          <w:rFonts w:ascii="Cambria" w:hAnsi="Cambria"/>
          <w:sz w:val="22"/>
          <w:szCs w:val="20"/>
        </w:rPr>
        <w:t xml:space="preserve">: In comparing individuals, </w:t>
      </w:r>
      <w:r w:rsidR="00A92612">
        <w:rPr>
          <w:rFonts w:ascii="Cambria" w:hAnsi="Cambria"/>
          <w:sz w:val="22"/>
          <w:szCs w:val="20"/>
        </w:rPr>
        <w:t xml:space="preserve">members of ethnic and racial minority groups </w:t>
      </w:r>
      <w:r w:rsidRPr="00E005F8">
        <w:rPr>
          <w:rFonts w:ascii="Cambria" w:hAnsi="Cambria"/>
          <w:sz w:val="22"/>
          <w:szCs w:val="20"/>
        </w:rPr>
        <w:t xml:space="preserve">will have a more favorable view of </w:t>
      </w:r>
      <w:r w:rsidR="00A92612">
        <w:rPr>
          <w:rFonts w:ascii="Cambria" w:hAnsi="Cambria"/>
          <w:sz w:val="22"/>
          <w:szCs w:val="20"/>
        </w:rPr>
        <w:t>the Black Lives Matter (BLM) movement than whites even when controlling</w:t>
      </w:r>
      <w:r>
        <w:rPr>
          <w:rFonts w:ascii="Cambria" w:hAnsi="Cambria"/>
          <w:sz w:val="22"/>
          <w:szCs w:val="20"/>
        </w:rPr>
        <w:t xml:space="preserve"> other competing explanations</w:t>
      </w:r>
      <w:r w:rsidRPr="00E005F8">
        <w:rPr>
          <w:rFonts w:ascii="Cambria" w:hAnsi="Cambria"/>
          <w:sz w:val="22"/>
          <w:szCs w:val="20"/>
        </w:rPr>
        <w:t xml:space="preserve"> (use the “</w:t>
      </w:r>
      <w:r w:rsidR="00A92612" w:rsidRPr="00A92612">
        <w:rPr>
          <w:rFonts w:ascii="Cambria" w:hAnsi="Cambria"/>
          <w:sz w:val="22"/>
          <w:szCs w:val="20"/>
        </w:rPr>
        <w:t>V162113</w:t>
      </w:r>
      <w:r w:rsidRPr="00E005F8">
        <w:rPr>
          <w:rFonts w:ascii="Cambria" w:hAnsi="Cambria"/>
          <w:sz w:val="22"/>
          <w:szCs w:val="20"/>
        </w:rPr>
        <w:t>” and “</w:t>
      </w:r>
      <w:r w:rsidR="00F01553">
        <w:rPr>
          <w:rFonts w:ascii="Cambria" w:hAnsi="Cambria"/>
          <w:sz w:val="22"/>
          <w:szCs w:val="20"/>
        </w:rPr>
        <w:t>race</w:t>
      </w:r>
      <w:r w:rsidRPr="00E005F8">
        <w:rPr>
          <w:rFonts w:ascii="Cambria" w:hAnsi="Cambria"/>
          <w:sz w:val="22"/>
          <w:szCs w:val="20"/>
        </w:rPr>
        <w:t>” variables.)</w:t>
      </w:r>
    </w:p>
    <w:p w14:paraId="224E864A" w14:textId="77777777" w:rsidR="00C218C6" w:rsidRDefault="00C218C6"/>
    <w:p w14:paraId="6F65CEF7" w14:textId="3D3BA636" w:rsidR="00F01553" w:rsidRPr="00BA284D" w:rsidRDefault="00F01553" w:rsidP="00847618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0"/>
          <w:highlight w:val="yellow"/>
        </w:rPr>
      </w:pPr>
      <w:r w:rsidRPr="00BA284D">
        <w:rPr>
          <w:rFonts w:ascii="Cambria" w:hAnsi="Cambria"/>
          <w:sz w:val="22"/>
          <w:szCs w:val="20"/>
          <w:highlight w:val="yellow"/>
        </w:rPr>
        <w:t xml:space="preserve">Make sure the necessary variables contain only appropriate values. If necessary, replace </w:t>
      </w:r>
      <w:proofErr w:type="spellStart"/>
      <w:r w:rsidRPr="00BA284D">
        <w:rPr>
          <w:rFonts w:ascii="Cambria" w:hAnsi="Cambria"/>
          <w:sz w:val="22"/>
          <w:szCs w:val="20"/>
          <w:highlight w:val="yellow"/>
        </w:rPr>
        <w:t>Inap</w:t>
      </w:r>
      <w:proofErr w:type="spellEnd"/>
      <w:r w:rsidRPr="00BA284D">
        <w:rPr>
          <w:rFonts w:ascii="Cambria" w:hAnsi="Cambria"/>
          <w:sz w:val="22"/>
          <w:szCs w:val="20"/>
          <w:highlight w:val="yellow"/>
        </w:rPr>
        <w:t xml:space="preserve">/Missing etc. equal to missing. </w:t>
      </w:r>
    </w:p>
    <w:p w14:paraId="64F2C083" w14:textId="70DB313A" w:rsidR="00A92612" w:rsidRPr="00BA284D" w:rsidRDefault="00A92612" w:rsidP="00847618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0"/>
          <w:highlight w:val="yellow"/>
        </w:rPr>
      </w:pPr>
      <w:r w:rsidRPr="00BA284D">
        <w:rPr>
          <w:rFonts w:ascii="Cambria" w:hAnsi="Cambria"/>
          <w:sz w:val="22"/>
          <w:szCs w:val="20"/>
          <w:highlight w:val="yellow"/>
        </w:rPr>
        <w:t xml:space="preserve">Generate a new dummy variable for each ethnic and racial minority group and add these dummy variables </w:t>
      </w:r>
      <w:r w:rsidR="00A91ECF" w:rsidRPr="00BA284D">
        <w:rPr>
          <w:rFonts w:ascii="Cambria" w:hAnsi="Cambria"/>
          <w:sz w:val="22"/>
          <w:szCs w:val="20"/>
          <w:highlight w:val="yellow"/>
        </w:rPr>
        <w:t>as independent variables in a regression with BLM attitudes as the DV. Are some minority groups more favorable towards BLM than others?</w:t>
      </w:r>
    </w:p>
    <w:p w14:paraId="611327C5" w14:textId="1F7045BA" w:rsidR="00847618" w:rsidRDefault="00C218C6" w:rsidP="00847618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0"/>
        </w:rPr>
      </w:pPr>
      <w:r w:rsidRPr="00847618">
        <w:rPr>
          <w:rFonts w:ascii="Cambria" w:hAnsi="Cambria"/>
          <w:sz w:val="22"/>
          <w:szCs w:val="20"/>
        </w:rPr>
        <w:t xml:space="preserve">Add controls for the respondent’s level of education, income, gender, and </w:t>
      </w:r>
      <w:r w:rsidR="00A92612">
        <w:rPr>
          <w:rFonts w:ascii="Cambria" w:hAnsi="Cambria"/>
          <w:sz w:val="22"/>
          <w:szCs w:val="20"/>
        </w:rPr>
        <w:t>region</w:t>
      </w:r>
      <w:r w:rsidR="006276F9">
        <w:rPr>
          <w:rFonts w:ascii="Cambria" w:hAnsi="Cambria"/>
          <w:sz w:val="22"/>
          <w:szCs w:val="20"/>
        </w:rPr>
        <w:t xml:space="preserve"> (note: there are multiple variables in the dataset that measure</w:t>
      </w:r>
      <w:r w:rsidR="00D66A45">
        <w:rPr>
          <w:rFonts w:ascii="Cambria" w:hAnsi="Cambria"/>
          <w:sz w:val="22"/>
          <w:szCs w:val="20"/>
        </w:rPr>
        <w:t xml:space="preserve"> some</w:t>
      </w:r>
      <w:r w:rsidR="006276F9">
        <w:rPr>
          <w:rFonts w:ascii="Cambria" w:hAnsi="Cambria"/>
          <w:sz w:val="22"/>
          <w:szCs w:val="20"/>
        </w:rPr>
        <w:t xml:space="preserve"> these concepts in different ways.  Be sure to explain which variables you chose and the rationale behind these choices)</w:t>
      </w:r>
      <w:r w:rsidRPr="00847618">
        <w:rPr>
          <w:rFonts w:ascii="Cambria" w:hAnsi="Cambria"/>
          <w:sz w:val="22"/>
          <w:szCs w:val="20"/>
        </w:rPr>
        <w:t xml:space="preserve">. How does the addition of these control variables affect the original findings?   </w:t>
      </w:r>
      <w:r w:rsidR="00847618" w:rsidRPr="00847618">
        <w:rPr>
          <w:rFonts w:ascii="Cambria" w:hAnsi="Cambria"/>
          <w:sz w:val="22"/>
          <w:szCs w:val="20"/>
        </w:rPr>
        <w:t xml:space="preserve">Report the findings in the table and discuss the direction and magnitude of the effect </w:t>
      </w:r>
      <w:r w:rsidR="00A92612">
        <w:rPr>
          <w:rFonts w:ascii="Cambria" w:hAnsi="Cambria"/>
          <w:sz w:val="22"/>
          <w:szCs w:val="20"/>
        </w:rPr>
        <w:t>that race</w:t>
      </w:r>
      <w:r w:rsidR="00847618" w:rsidRPr="00847618">
        <w:rPr>
          <w:rFonts w:ascii="Cambria" w:hAnsi="Cambria"/>
          <w:sz w:val="22"/>
          <w:szCs w:val="20"/>
        </w:rPr>
        <w:t xml:space="preserve"> has on attitudes towards </w:t>
      </w:r>
      <w:r w:rsidR="00A92612">
        <w:rPr>
          <w:rFonts w:ascii="Cambria" w:hAnsi="Cambria"/>
          <w:sz w:val="22"/>
          <w:szCs w:val="20"/>
        </w:rPr>
        <w:t>BLM</w:t>
      </w:r>
      <w:r w:rsidR="00847618" w:rsidRPr="00847618">
        <w:rPr>
          <w:rFonts w:ascii="Cambria" w:hAnsi="Cambria"/>
          <w:sz w:val="22"/>
          <w:szCs w:val="20"/>
        </w:rPr>
        <w:t xml:space="preserve"> when controlling for these other factors.</w:t>
      </w:r>
    </w:p>
    <w:p w14:paraId="36E98A7B" w14:textId="41613AFE" w:rsidR="004A32B5" w:rsidRDefault="00847618" w:rsidP="004A32B5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Add an additional variable you feel might be important to the regression model from part </w:t>
      </w:r>
      <w:r w:rsidR="00D45F5D">
        <w:rPr>
          <w:rFonts w:ascii="Cambria" w:hAnsi="Cambria"/>
          <w:sz w:val="22"/>
          <w:szCs w:val="20"/>
        </w:rPr>
        <w:t>‘c</w:t>
      </w:r>
      <w:r w:rsidR="004A32B5">
        <w:rPr>
          <w:rFonts w:ascii="Cambria" w:hAnsi="Cambria"/>
          <w:sz w:val="22"/>
          <w:szCs w:val="20"/>
        </w:rPr>
        <w:t>’</w:t>
      </w:r>
      <w:r w:rsidR="0076469A">
        <w:rPr>
          <w:rFonts w:ascii="Cambria" w:hAnsi="Cambria"/>
          <w:sz w:val="22"/>
          <w:szCs w:val="20"/>
        </w:rPr>
        <w:t xml:space="preserve"> (note: add this variable in addition to all of the variables you already included)</w:t>
      </w:r>
      <w:r w:rsidR="004A32B5">
        <w:rPr>
          <w:rFonts w:ascii="Cambria" w:hAnsi="Cambria"/>
          <w:sz w:val="22"/>
          <w:szCs w:val="20"/>
        </w:rPr>
        <w:t xml:space="preserve">.  </w:t>
      </w:r>
      <w:r w:rsidR="004A32B5" w:rsidRPr="00847618">
        <w:rPr>
          <w:rFonts w:ascii="Cambria" w:hAnsi="Cambria"/>
          <w:sz w:val="22"/>
          <w:szCs w:val="20"/>
        </w:rPr>
        <w:t xml:space="preserve">Report the findings in the table and discuss the direction and magnitude of the effect </w:t>
      </w:r>
      <w:r w:rsidR="00A92612">
        <w:rPr>
          <w:rFonts w:ascii="Cambria" w:hAnsi="Cambria"/>
          <w:sz w:val="22"/>
          <w:szCs w:val="20"/>
        </w:rPr>
        <w:t>that race and ethnicity has</w:t>
      </w:r>
      <w:r w:rsidR="004A32B5" w:rsidRPr="00847618">
        <w:rPr>
          <w:rFonts w:ascii="Cambria" w:hAnsi="Cambria"/>
          <w:sz w:val="22"/>
          <w:szCs w:val="20"/>
        </w:rPr>
        <w:t xml:space="preserve"> on attitudes towards </w:t>
      </w:r>
      <w:r w:rsidR="00A92612">
        <w:rPr>
          <w:rFonts w:ascii="Cambria" w:hAnsi="Cambria"/>
          <w:sz w:val="22"/>
          <w:szCs w:val="20"/>
        </w:rPr>
        <w:t>BLM</w:t>
      </w:r>
      <w:r w:rsidR="004A32B5" w:rsidRPr="00847618">
        <w:rPr>
          <w:rFonts w:ascii="Cambria" w:hAnsi="Cambria"/>
          <w:sz w:val="22"/>
          <w:szCs w:val="20"/>
        </w:rPr>
        <w:t xml:space="preserve"> when controlling for these other factors.</w:t>
      </w:r>
    </w:p>
    <w:p w14:paraId="38726953" w14:textId="563689C6" w:rsidR="00847618" w:rsidRDefault="004A32B5" w:rsidP="00847618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Overall, what can you conclude about what effect </w:t>
      </w:r>
      <w:r w:rsidR="00A92612">
        <w:rPr>
          <w:rFonts w:ascii="Cambria" w:hAnsi="Cambria"/>
          <w:sz w:val="22"/>
          <w:szCs w:val="20"/>
        </w:rPr>
        <w:t>race and ethnicity</w:t>
      </w:r>
      <w:r>
        <w:rPr>
          <w:rFonts w:ascii="Cambria" w:hAnsi="Cambria"/>
          <w:sz w:val="22"/>
          <w:szCs w:val="20"/>
        </w:rPr>
        <w:t xml:space="preserve"> has on attitudes towards </w:t>
      </w:r>
      <w:r w:rsidR="00A92612">
        <w:rPr>
          <w:rFonts w:ascii="Cambria" w:hAnsi="Cambria"/>
          <w:sz w:val="22"/>
          <w:szCs w:val="20"/>
        </w:rPr>
        <w:t>the BLM movement</w:t>
      </w:r>
      <w:r>
        <w:rPr>
          <w:rFonts w:ascii="Cambria" w:hAnsi="Cambria"/>
          <w:sz w:val="22"/>
          <w:szCs w:val="20"/>
        </w:rPr>
        <w:t>?</w:t>
      </w:r>
    </w:p>
    <w:p w14:paraId="183F6A6C" w14:textId="77777777" w:rsidR="004A32B5" w:rsidRDefault="004A32B5" w:rsidP="004A32B5">
      <w:pPr>
        <w:rPr>
          <w:rFonts w:ascii="Cambria" w:hAnsi="Cambria"/>
          <w:sz w:val="22"/>
          <w:szCs w:val="20"/>
        </w:rPr>
      </w:pPr>
    </w:p>
    <w:p w14:paraId="6B21A250" w14:textId="77777777" w:rsidR="00F47AFC" w:rsidRPr="00F47AFC" w:rsidRDefault="00F47AFC" w:rsidP="00F47AFC">
      <w:pPr>
        <w:pStyle w:val="ListParagraph"/>
        <w:rPr>
          <w:rFonts w:ascii="Cambria" w:hAnsi="Cambria"/>
          <w:sz w:val="22"/>
          <w:szCs w:val="20"/>
        </w:rPr>
      </w:pPr>
    </w:p>
    <w:p w14:paraId="780EA535" w14:textId="77777777" w:rsidR="00F47AFC" w:rsidRPr="00F47AFC" w:rsidRDefault="00F47AFC" w:rsidP="00F47AFC">
      <w:pPr>
        <w:ind w:left="360"/>
        <w:rPr>
          <w:rFonts w:ascii="Cambria" w:hAnsi="Cambria"/>
          <w:sz w:val="22"/>
          <w:szCs w:val="20"/>
        </w:rPr>
      </w:pPr>
    </w:p>
    <w:p w14:paraId="64E4D3B2" w14:textId="77777777" w:rsidR="00F47AFC" w:rsidRPr="00F47AFC" w:rsidRDefault="00F47AFC" w:rsidP="00F47AFC">
      <w:pPr>
        <w:rPr>
          <w:rFonts w:ascii="Cambria" w:hAnsi="Cambria"/>
          <w:sz w:val="22"/>
          <w:szCs w:val="20"/>
        </w:rPr>
      </w:pPr>
    </w:p>
    <w:p w14:paraId="399A2DCE" w14:textId="77777777" w:rsidR="00F47AFC" w:rsidRPr="00F47AFC" w:rsidRDefault="00F47AFC" w:rsidP="00F47AFC">
      <w:pPr>
        <w:rPr>
          <w:rFonts w:ascii="Cambria" w:hAnsi="Cambria"/>
          <w:sz w:val="22"/>
          <w:szCs w:val="20"/>
        </w:rPr>
      </w:pPr>
    </w:p>
    <w:p w14:paraId="523D355E" w14:textId="5C5B4E90" w:rsidR="006276F9" w:rsidRPr="00F47AFC" w:rsidRDefault="004A32B5" w:rsidP="006276F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0"/>
        </w:rPr>
      </w:pPr>
      <w:r w:rsidRPr="00D92941">
        <w:rPr>
          <w:rFonts w:ascii="Cambria" w:hAnsi="Cambria"/>
          <w:i/>
          <w:sz w:val="22"/>
          <w:szCs w:val="20"/>
        </w:rPr>
        <w:lastRenderedPageBreak/>
        <w:t>Review</w:t>
      </w:r>
      <w:r w:rsidR="00D92941">
        <w:rPr>
          <w:rFonts w:ascii="Cambria" w:hAnsi="Cambria"/>
          <w:sz w:val="22"/>
          <w:szCs w:val="20"/>
        </w:rPr>
        <w:t>:</w:t>
      </w:r>
      <w:r w:rsidR="006276F9">
        <w:rPr>
          <w:rFonts w:ascii="Cambria" w:hAnsi="Cambria"/>
          <w:sz w:val="22"/>
          <w:szCs w:val="20"/>
        </w:rPr>
        <w:t xml:space="preserve"> </w:t>
      </w:r>
      <w:r w:rsidR="006276F9" w:rsidRPr="006276F9">
        <w:rPr>
          <w:rFonts w:ascii="Cambria" w:hAnsi="Cambria"/>
          <w:sz w:val="22"/>
          <w:szCs w:val="22"/>
        </w:rPr>
        <w:t>For each</w:t>
      </w:r>
      <w:r w:rsidR="00F47AFC">
        <w:rPr>
          <w:rFonts w:ascii="Cambria" w:hAnsi="Cambria"/>
          <w:sz w:val="22"/>
          <w:szCs w:val="22"/>
        </w:rPr>
        <w:t xml:space="preserve"> hypothesis</w:t>
      </w:r>
      <w:r w:rsidR="006276F9" w:rsidRPr="006276F9">
        <w:rPr>
          <w:rFonts w:ascii="Cambria" w:hAnsi="Cambria"/>
          <w:sz w:val="22"/>
          <w:szCs w:val="22"/>
        </w:rPr>
        <w:t>, please provide each of the following:</w:t>
      </w:r>
    </w:p>
    <w:p w14:paraId="113549B8" w14:textId="77777777" w:rsidR="006276F9" w:rsidRPr="00A86567" w:rsidRDefault="006276F9" w:rsidP="006276F9">
      <w:pPr>
        <w:rPr>
          <w:rFonts w:ascii="Cambria" w:hAnsi="Cambria"/>
          <w:sz w:val="22"/>
          <w:szCs w:val="22"/>
        </w:rPr>
      </w:pPr>
    </w:p>
    <w:p w14:paraId="4459C0E8" w14:textId="17F28169" w:rsidR="006276F9" w:rsidRDefault="006276F9" w:rsidP="006276F9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Set up the data to construct the necessary test</w:t>
      </w:r>
      <w:r w:rsidR="001C6BA4">
        <w:rPr>
          <w:rFonts w:ascii="Cambria" w:hAnsi="Cambria"/>
          <w:sz w:val="22"/>
          <w:szCs w:val="22"/>
        </w:rPr>
        <w:t xml:space="preserve"> (t-test or chi</w:t>
      </w:r>
      <w:r w:rsidR="001C6BA4">
        <w:rPr>
          <w:rFonts w:ascii="Cambria" w:hAnsi="Cambria"/>
          <w:sz w:val="22"/>
          <w:szCs w:val="22"/>
          <w:vertAlign w:val="superscript"/>
        </w:rPr>
        <w:t>2</w:t>
      </w:r>
      <w:r w:rsidR="001C6BA4">
        <w:rPr>
          <w:rFonts w:ascii="Cambria" w:hAnsi="Cambria"/>
          <w:sz w:val="22"/>
          <w:szCs w:val="22"/>
        </w:rPr>
        <w:t>)</w:t>
      </w:r>
      <w:r>
        <w:rPr>
          <w:rFonts w:ascii="Cambria" w:hAnsi="Cambria"/>
          <w:sz w:val="22"/>
          <w:szCs w:val="22"/>
        </w:rPr>
        <w:t xml:space="preserve">.  This might require you to generate a new variable or replace some of the values in an existing variable.  </w:t>
      </w:r>
    </w:p>
    <w:p w14:paraId="424A4C70" w14:textId="77777777" w:rsidR="006276F9" w:rsidRPr="00A86567" w:rsidRDefault="006276F9" w:rsidP="006276F9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A86567">
        <w:rPr>
          <w:rFonts w:ascii="Cambria" w:hAnsi="Cambria"/>
          <w:sz w:val="22"/>
          <w:szCs w:val="22"/>
        </w:rPr>
        <w:t>Use the correct tabular analytic technique: crosstabulation or means comparisons.  Include your table with appropriate titles, labels and other relevant details.</w:t>
      </w:r>
    </w:p>
    <w:p w14:paraId="37633B75" w14:textId="77777777" w:rsidR="006276F9" w:rsidRPr="00A86567" w:rsidRDefault="006276F9" w:rsidP="006276F9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A86567">
        <w:rPr>
          <w:rFonts w:ascii="Cambria" w:hAnsi="Cambria"/>
          <w:sz w:val="22"/>
          <w:szCs w:val="22"/>
        </w:rPr>
        <w:t>Produce a bar chart or line graph, as appropriate to the hypothesis and data.</w:t>
      </w:r>
      <w:r>
        <w:rPr>
          <w:rFonts w:ascii="Cambria" w:hAnsi="Cambria"/>
          <w:sz w:val="22"/>
          <w:szCs w:val="22"/>
        </w:rPr>
        <w:t xml:space="preserve">  Assess whether the distribution of your variables is skewed.  Tell readers if there are any notable outliers.  </w:t>
      </w:r>
    </w:p>
    <w:p w14:paraId="74ECB804" w14:textId="77777777" w:rsidR="006276F9" w:rsidRPr="00A86567" w:rsidRDefault="006276F9" w:rsidP="006276F9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A86567">
        <w:rPr>
          <w:rFonts w:ascii="Cambria" w:hAnsi="Cambria"/>
          <w:sz w:val="22"/>
          <w:szCs w:val="22"/>
        </w:rPr>
        <w:t>Label all tables, charts and graphs appropriately, so that an unfamiliar reader can interpret you variables and quantities or percentages you report in tabular and graphical form.</w:t>
      </w:r>
    </w:p>
    <w:p w14:paraId="385C5A5B" w14:textId="77777777" w:rsidR="006276F9" w:rsidRPr="00A86567" w:rsidRDefault="006276F9" w:rsidP="006276F9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A86567">
        <w:rPr>
          <w:rFonts w:ascii="Cambria" w:hAnsi="Cambria"/>
          <w:sz w:val="22"/>
          <w:szCs w:val="22"/>
        </w:rPr>
        <w:t>Make a conclusion about the hypothesis.  Does your analysis support the hypothesis?  Does it refute it?  Or is it inconclusive?</w:t>
      </w:r>
    </w:p>
    <w:p w14:paraId="4A0313EC" w14:textId="77777777" w:rsidR="00C218C6" w:rsidRDefault="00C218C6"/>
    <w:p w14:paraId="35E1CDBE" w14:textId="2E620B1E" w:rsidR="00F47AFC" w:rsidRPr="00A86567" w:rsidRDefault="00CA02A6" w:rsidP="00CA02A6">
      <w:pPr>
        <w:ind w:left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Chi</w:t>
      </w:r>
      <w:r>
        <w:rPr>
          <w:rFonts w:ascii="Cambria" w:hAnsi="Cambria"/>
          <w:sz w:val="22"/>
          <w:szCs w:val="22"/>
          <w:vertAlign w:val="superscript"/>
        </w:rPr>
        <w:t>2</w:t>
      </w:r>
      <w:r>
        <w:rPr>
          <w:rFonts w:ascii="Cambria" w:hAnsi="Cambria"/>
          <w:sz w:val="22"/>
          <w:szCs w:val="22"/>
        </w:rPr>
        <w:t>—</w:t>
      </w:r>
      <w:r w:rsidR="00F47AFC">
        <w:rPr>
          <w:rFonts w:ascii="Cambria" w:hAnsi="Cambria"/>
          <w:sz w:val="22"/>
          <w:szCs w:val="22"/>
        </w:rPr>
        <w:t xml:space="preserve"> </w:t>
      </w:r>
      <w:r w:rsidR="00F47AFC" w:rsidRPr="00A86567">
        <w:rPr>
          <w:rFonts w:ascii="Cambria" w:hAnsi="Cambria"/>
          <w:sz w:val="22"/>
          <w:szCs w:val="22"/>
        </w:rPr>
        <w:t xml:space="preserve">“In comparing individuals, those who are </w:t>
      </w:r>
      <w:r w:rsidR="00D45F5D">
        <w:rPr>
          <w:rFonts w:ascii="Cambria" w:hAnsi="Cambria"/>
          <w:sz w:val="22"/>
          <w:szCs w:val="22"/>
        </w:rPr>
        <w:t>under 50 years of age</w:t>
      </w:r>
      <w:r w:rsidR="00F01553">
        <w:rPr>
          <w:rFonts w:ascii="Cambria" w:hAnsi="Cambria"/>
          <w:sz w:val="22"/>
          <w:szCs w:val="22"/>
        </w:rPr>
        <w:t xml:space="preserve"> (age)</w:t>
      </w:r>
      <w:r w:rsidR="00F47AFC" w:rsidRPr="00A86567">
        <w:rPr>
          <w:rFonts w:ascii="Cambria" w:hAnsi="Cambria"/>
          <w:sz w:val="22"/>
          <w:szCs w:val="22"/>
        </w:rPr>
        <w:t xml:space="preserve"> are less likely to </w:t>
      </w:r>
      <w:r w:rsidR="00F47AFC">
        <w:rPr>
          <w:rFonts w:ascii="Cambria" w:hAnsi="Cambria"/>
          <w:sz w:val="22"/>
          <w:szCs w:val="22"/>
        </w:rPr>
        <w:t>support legal abortion</w:t>
      </w:r>
      <w:r w:rsidR="00F01553">
        <w:rPr>
          <w:rFonts w:ascii="Cambria" w:hAnsi="Cambria"/>
          <w:sz w:val="22"/>
          <w:szCs w:val="22"/>
        </w:rPr>
        <w:t xml:space="preserve"> (</w:t>
      </w:r>
      <w:r w:rsidR="00F01553" w:rsidRPr="00F01553">
        <w:rPr>
          <w:rFonts w:ascii="Cambria" w:hAnsi="Cambria"/>
          <w:sz w:val="22"/>
          <w:szCs w:val="22"/>
        </w:rPr>
        <w:t>V161232</w:t>
      </w:r>
      <w:r w:rsidR="00F01553">
        <w:rPr>
          <w:rFonts w:ascii="Cambria" w:hAnsi="Cambria"/>
          <w:sz w:val="22"/>
          <w:szCs w:val="22"/>
        </w:rPr>
        <w:t>)</w:t>
      </w:r>
      <w:r w:rsidR="00F47AFC" w:rsidRPr="00A86567">
        <w:rPr>
          <w:rFonts w:ascii="Cambria" w:hAnsi="Cambria"/>
          <w:sz w:val="22"/>
          <w:szCs w:val="22"/>
        </w:rPr>
        <w:t xml:space="preserve"> than are those who are </w:t>
      </w:r>
      <w:r w:rsidR="00D45F5D">
        <w:rPr>
          <w:rFonts w:ascii="Cambria" w:hAnsi="Cambria"/>
          <w:sz w:val="22"/>
          <w:szCs w:val="22"/>
        </w:rPr>
        <w:t>over 50</w:t>
      </w:r>
      <w:r w:rsidR="00F47AFC" w:rsidRPr="00A86567">
        <w:rPr>
          <w:rFonts w:ascii="Cambria" w:hAnsi="Cambria"/>
          <w:sz w:val="22"/>
          <w:szCs w:val="22"/>
        </w:rPr>
        <w:t xml:space="preserve">.” </w:t>
      </w:r>
    </w:p>
    <w:p w14:paraId="329ECD4A" w14:textId="77777777" w:rsidR="00F47AFC" w:rsidRPr="00A86567" w:rsidRDefault="00F47AFC" w:rsidP="00F47AFC">
      <w:pPr>
        <w:ind w:left="720"/>
        <w:rPr>
          <w:rFonts w:ascii="Cambria" w:hAnsi="Cambria"/>
          <w:sz w:val="22"/>
          <w:szCs w:val="22"/>
        </w:rPr>
      </w:pPr>
    </w:p>
    <w:p w14:paraId="11364C81" w14:textId="5EA734D2" w:rsidR="00F47AFC" w:rsidRPr="00CA02A6" w:rsidRDefault="00CA02A6" w:rsidP="00CA02A6">
      <w:pPr>
        <w:ind w:left="720"/>
      </w:pPr>
      <w:r>
        <w:t>T-Test—</w:t>
      </w:r>
      <w:r w:rsidR="00F47AFC">
        <w:t xml:space="preserve"> </w:t>
      </w:r>
      <w:r w:rsidR="00F47AFC" w:rsidRPr="00A86567">
        <w:rPr>
          <w:rFonts w:ascii="Cambria" w:hAnsi="Cambria"/>
          <w:sz w:val="22"/>
          <w:szCs w:val="22"/>
        </w:rPr>
        <w:t xml:space="preserve">“In comparing individuals, those who are Democrats will </w:t>
      </w:r>
      <w:r w:rsidR="00F47AFC">
        <w:rPr>
          <w:rFonts w:ascii="Cambria" w:hAnsi="Cambria"/>
          <w:sz w:val="22"/>
          <w:szCs w:val="22"/>
        </w:rPr>
        <w:t xml:space="preserve">have </w:t>
      </w:r>
      <w:r w:rsidR="00367BD3">
        <w:rPr>
          <w:rFonts w:ascii="Cambria" w:hAnsi="Cambria"/>
          <w:sz w:val="22"/>
          <w:szCs w:val="22"/>
        </w:rPr>
        <w:t>less</w:t>
      </w:r>
      <w:r w:rsidR="00F47AFC">
        <w:rPr>
          <w:rFonts w:ascii="Cambria" w:hAnsi="Cambria"/>
          <w:sz w:val="22"/>
          <w:szCs w:val="22"/>
        </w:rPr>
        <w:t xml:space="preserve"> favorable assessments of </w:t>
      </w:r>
      <w:r w:rsidR="00367BD3">
        <w:rPr>
          <w:rFonts w:ascii="Cambria" w:hAnsi="Cambria"/>
          <w:sz w:val="22"/>
          <w:szCs w:val="22"/>
        </w:rPr>
        <w:t xml:space="preserve">Donald Trump (V161087) </w:t>
      </w:r>
      <w:r w:rsidR="00F47AFC">
        <w:rPr>
          <w:rFonts w:ascii="Cambria" w:hAnsi="Cambria"/>
          <w:sz w:val="22"/>
          <w:szCs w:val="22"/>
        </w:rPr>
        <w:t>than Republicans</w:t>
      </w:r>
      <w:r w:rsidR="00F47AFC" w:rsidRPr="00A86567">
        <w:rPr>
          <w:rFonts w:ascii="Cambria" w:hAnsi="Cambria"/>
          <w:sz w:val="22"/>
          <w:szCs w:val="22"/>
        </w:rPr>
        <w:t>”</w:t>
      </w:r>
    </w:p>
    <w:p w14:paraId="73202DC8" w14:textId="77777777" w:rsidR="006276F9" w:rsidRDefault="006276F9"/>
    <w:sectPr w:rsidR="006276F9" w:rsidSect="00472A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359E"/>
    <w:multiLevelType w:val="hybridMultilevel"/>
    <w:tmpl w:val="418E43A0"/>
    <w:lvl w:ilvl="0" w:tplc="C73CE0F8">
      <w:start w:val="1"/>
      <w:numFmt w:val="lowerLetter"/>
      <w:lvlText w:val="%1.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64CE5"/>
    <w:multiLevelType w:val="hybridMultilevel"/>
    <w:tmpl w:val="B968610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D87F22"/>
    <w:multiLevelType w:val="hybridMultilevel"/>
    <w:tmpl w:val="3460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C6"/>
    <w:rsid w:val="00121459"/>
    <w:rsid w:val="00134B49"/>
    <w:rsid w:val="001C6BA4"/>
    <w:rsid w:val="002C7436"/>
    <w:rsid w:val="00357220"/>
    <w:rsid w:val="00367BD3"/>
    <w:rsid w:val="00395D42"/>
    <w:rsid w:val="00472AA7"/>
    <w:rsid w:val="004A32B5"/>
    <w:rsid w:val="006276F9"/>
    <w:rsid w:val="0076469A"/>
    <w:rsid w:val="007D7248"/>
    <w:rsid w:val="00847618"/>
    <w:rsid w:val="00900A8E"/>
    <w:rsid w:val="009E2B36"/>
    <w:rsid w:val="00A91ECF"/>
    <w:rsid w:val="00A92612"/>
    <w:rsid w:val="00A97F2D"/>
    <w:rsid w:val="00AD4720"/>
    <w:rsid w:val="00BA284D"/>
    <w:rsid w:val="00C218C6"/>
    <w:rsid w:val="00CA02A6"/>
    <w:rsid w:val="00CB5FB4"/>
    <w:rsid w:val="00D45F5D"/>
    <w:rsid w:val="00D66A45"/>
    <w:rsid w:val="00D92941"/>
    <w:rsid w:val="00DF0C0F"/>
    <w:rsid w:val="00DF4B44"/>
    <w:rsid w:val="00E92DA3"/>
    <w:rsid w:val="00F01553"/>
    <w:rsid w:val="00F47AFC"/>
    <w:rsid w:val="00F5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20D2D"/>
  <w14:defaultImageDpi w14:val="300"/>
  <w15:docId w15:val="{E4D1D224-A5B1-FF45-85AA-2FE63D1B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 User</dc:creator>
  <cp:keywords/>
  <dc:description/>
  <cp:lastModifiedBy>Davis, Jeff</cp:lastModifiedBy>
  <cp:revision>4</cp:revision>
  <dcterms:created xsi:type="dcterms:W3CDTF">2020-06-18T17:37:00Z</dcterms:created>
  <dcterms:modified xsi:type="dcterms:W3CDTF">2020-06-24T18:36:00Z</dcterms:modified>
</cp:coreProperties>
</file>