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C86A" w14:textId="77777777" w:rsidR="00C109EE" w:rsidRDefault="00BA3412">
      <w:pPr>
        <w:pStyle w:val="Ttulo"/>
      </w:pPr>
      <w:r>
        <w:t>Método de Seguridad por Huella para Registro de Entrada y Asistencia</w:t>
      </w:r>
    </w:p>
    <w:p w14:paraId="23CB598F" w14:textId="77777777" w:rsidR="00C109EE" w:rsidRDefault="00BA3412">
      <w:r>
        <w:t>Integrantes:</w:t>
      </w:r>
      <w:r>
        <w:br/>
        <w:t>- Juan Camilo Dueñas</w:t>
      </w:r>
      <w:r>
        <w:br/>
        <w:t>- Kayly Pinzón</w:t>
      </w:r>
      <w:r>
        <w:br/>
        <w:t>- Andrés Prada Sandoval</w:t>
      </w:r>
    </w:p>
    <w:p w14:paraId="4B378EA0" w14:textId="77777777" w:rsidR="00C109EE" w:rsidRDefault="00BA3412">
      <w:pPr>
        <w:pStyle w:val="Ttulo1"/>
      </w:pPr>
      <w:r>
        <w:t>Alcance del Proyecto:</w:t>
      </w:r>
    </w:p>
    <w:p w14:paraId="2D677B80" w14:textId="77777777" w:rsidR="00C109EE" w:rsidRDefault="00BA3412">
      <w:r>
        <w:t xml:space="preserve">El objetivo de este proyecto es desarrollar un sistema de seguridad basado en </w:t>
      </w:r>
      <w:r>
        <w:t>reconocimiento de huellas dactilares que permita registrar la entrada y asistencia de los usuarios al ingresar a un salón de clases de las Unidades Tecnológicas de Santander. Se busca mejorar la precisión en el control de asistencia y garantizar que solo p</w:t>
      </w:r>
      <w:r>
        <w:t>ersonas autorizadas accedan al lugar.</w:t>
      </w:r>
    </w:p>
    <w:p w14:paraId="75F99C23" w14:textId="77777777" w:rsidR="00C109EE" w:rsidRDefault="00BA3412">
      <w:pPr>
        <w:pStyle w:val="Ttulo1"/>
      </w:pPr>
      <w:r>
        <w:t>Misión:</w:t>
      </w:r>
    </w:p>
    <w:p w14:paraId="03E7E53A" w14:textId="77777777" w:rsidR="00C109EE" w:rsidRDefault="00BA3412">
      <w:r>
        <w:t>Implementar una solución tecnológica eficiente y segura para gestionar el registro de entrada y asistencia a través de huellas dactilares en las Unidades Tecnológicas de Santander, asegurando un control riguros</w:t>
      </w:r>
      <w:r>
        <w:t>o y automatizado del acceso a los salones.</w:t>
      </w:r>
    </w:p>
    <w:p w14:paraId="725194F2" w14:textId="77777777" w:rsidR="00C109EE" w:rsidRDefault="00BA3412">
      <w:pPr>
        <w:pStyle w:val="Ttulo1"/>
      </w:pPr>
      <w:r>
        <w:t>Visión:</w:t>
      </w:r>
    </w:p>
    <w:p w14:paraId="3ECBEE91" w14:textId="77777777" w:rsidR="00C109EE" w:rsidRDefault="00BA3412">
      <w:r>
        <w:t>Ser un proyecto pionero en el uso de sistemas biométricos para la gestión de acceso en entornos educativos, con proyección a ser replicado en instituciones de todo el país, comenzando por las Unidades Tecn</w:t>
      </w:r>
      <w:r>
        <w:t>ológicas de Santander.</w:t>
      </w:r>
    </w:p>
    <w:p w14:paraId="308C04D2" w14:textId="77777777" w:rsidR="00C109EE" w:rsidRDefault="00BA3412">
      <w:pPr>
        <w:pStyle w:val="Ttulo1"/>
      </w:pPr>
      <w:r>
        <w:t>Objetivos del Proyecto:</w:t>
      </w:r>
    </w:p>
    <w:p w14:paraId="06A1C575" w14:textId="77777777" w:rsidR="00C109EE" w:rsidRDefault="00BA3412">
      <w:r>
        <w:t>- Construir un sistema automatizado de registro de asistencia basado en huellas dactilares.</w:t>
      </w:r>
      <w:r>
        <w:br/>
        <w:t>- Asegurar la privacidad y seguridad de los datos biométricos de los usuarios.</w:t>
      </w:r>
      <w:r>
        <w:br/>
        <w:t>- Facilitar el control de asistencia p</w:t>
      </w:r>
      <w:r>
        <w:t>ara los profesores y administradores.</w:t>
      </w:r>
      <w:r>
        <w:br/>
        <w:t>- Crear una interfaz amigable para su fácil implementación y uso.</w:t>
      </w:r>
    </w:p>
    <w:p w14:paraId="0720D2D4" w14:textId="77777777" w:rsidR="00C109EE" w:rsidRDefault="00BA3412">
      <w:pPr>
        <w:pStyle w:val="Ttulo1"/>
      </w:pPr>
      <w:r>
        <w:t>Funcionalidades:</w:t>
      </w:r>
    </w:p>
    <w:p w14:paraId="1144C0C5" w14:textId="77777777" w:rsidR="00C109EE" w:rsidRDefault="00BA3412">
      <w:r>
        <w:t>- Registro de huella dactilar para cada usuario (estudiante y profesor).</w:t>
      </w:r>
      <w:r>
        <w:br/>
        <w:t>- Control de acceso mediante verificación de huella.</w:t>
      </w:r>
      <w:r>
        <w:br/>
        <w:t>- Almacen</w:t>
      </w:r>
      <w:r>
        <w:t>amiento de registros de entrada y salida.</w:t>
      </w:r>
      <w:r>
        <w:br/>
        <w:t>- Generación de informes de asistencia.</w:t>
      </w:r>
    </w:p>
    <w:p w14:paraId="15A4106C" w14:textId="77777777" w:rsidR="00C109EE" w:rsidRDefault="00BA3412">
      <w:pPr>
        <w:pStyle w:val="Ttulo1"/>
      </w:pPr>
      <w:r>
        <w:lastRenderedPageBreak/>
        <w:t>Riesgos Potenciales y Manejo:</w:t>
      </w:r>
    </w:p>
    <w:p w14:paraId="5216C451" w14:textId="77777777" w:rsidR="00C109EE" w:rsidRDefault="00BA3412">
      <w:r>
        <w:t>- Fallas en el lector de huellas: Implementar sistemas de respaldo para el registro manual de asistencia en caso de fallos técnicos.</w:t>
      </w:r>
      <w:r>
        <w:br/>
        <w:t>- Riesgo de</w:t>
      </w:r>
      <w:r>
        <w:t xml:space="preserve"> suplantación: Garantizar la seguridad mediante la implementación de un algoritmo de encriptación para proteger los datos biométricos.</w:t>
      </w:r>
      <w:r>
        <w:br/>
        <w:t>- Problemas de compatibilidad con el hardware: Elegir un equipo que sea compatible con la mayoría de los sistemas operati</w:t>
      </w:r>
      <w:r>
        <w:t>vos y que pueda actualizarse fácilmente.</w:t>
      </w:r>
    </w:p>
    <w:p w14:paraId="4E764366" w14:textId="77777777" w:rsidR="00C109EE" w:rsidRDefault="00BA3412">
      <w:pPr>
        <w:pStyle w:val="Ttulo1"/>
      </w:pPr>
      <w:r>
        <w:t>Recursos:</w:t>
      </w:r>
    </w:p>
    <w:p w14:paraId="2A047014" w14:textId="77777777" w:rsidR="00C109EE" w:rsidRDefault="00BA3412">
      <w:pPr>
        <w:pStyle w:val="Ttulo2"/>
      </w:pPr>
      <w:r>
        <w:t>Recursos Humanos:</w:t>
      </w:r>
    </w:p>
    <w:p w14:paraId="074C88CF" w14:textId="77777777" w:rsidR="00C109EE" w:rsidRDefault="00BA3412">
      <w:r>
        <w:t>- Juan Camilo Dueñas (Desarrollo de software)</w:t>
      </w:r>
      <w:r>
        <w:br/>
        <w:t>- Kayly Pinzón (Gestión de proyecto y documentación)</w:t>
      </w:r>
      <w:r>
        <w:br/>
        <w:t>- Andrés Prada Sandoval (Integración del sistema biométrico)</w:t>
      </w:r>
    </w:p>
    <w:p w14:paraId="1E292300" w14:textId="77777777" w:rsidR="00C109EE" w:rsidRDefault="00BA3412">
      <w:pPr>
        <w:pStyle w:val="Ttulo2"/>
      </w:pPr>
      <w:r>
        <w:t>Recursos Tecnológicos:</w:t>
      </w:r>
    </w:p>
    <w:p w14:paraId="2B307A83" w14:textId="77777777" w:rsidR="00C109EE" w:rsidRDefault="00BA3412">
      <w:r>
        <w:t>- Le</w:t>
      </w:r>
      <w:r>
        <w:t>ctor de huellas dactilares.</w:t>
      </w:r>
      <w:r>
        <w:br/>
        <w:t>- Computadora y servidor para el almacenamiento de datos.</w:t>
      </w:r>
      <w:r>
        <w:br/>
        <w:t>- Software para la gestión de bases de datos y desarrollo de la interfaz de usuario.</w:t>
      </w:r>
    </w:p>
    <w:p w14:paraId="7DD8C050" w14:textId="77777777" w:rsidR="00C109EE" w:rsidRDefault="00BA3412">
      <w:pPr>
        <w:pStyle w:val="Ttulo2"/>
      </w:pPr>
      <w:r>
        <w:t>Otros Recursos:</w:t>
      </w:r>
    </w:p>
    <w:p w14:paraId="7F56BD43" w14:textId="77777777" w:rsidR="00C109EE" w:rsidRDefault="00BA3412">
      <w:r>
        <w:t xml:space="preserve">- Acceso a infraestructura de las Unidades Tecnológicas de Santander </w:t>
      </w:r>
      <w:r>
        <w:t>(redes, servidores).</w:t>
      </w:r>
      <w:r>
        <w:br/>
        <w:t>- Documentación y manuales técnicos.</w:t>
      </w:r>
    </w:p>
    <w:sectPr w:rsidR="00C109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3412"/>
    <w:rsid w:val="00C109E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4693B35"/>
  <w14:defaultImageDpi w14:val="300"/>
  <w15:docId w15:val="{8755D97B-0932-4CF2-9362-84E11242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Dueñas</cp:lastModifiedBy>
  <cp:revision>2</cp:revision>
  <dcterms:created xsi:type="dcterms:W3CDTF">2024-10-01T02:41:00Z</dcterms:created>
  <dcterms:modified xsi:type="dcterms:W3CDTF">2024-10-01T02:41:00Z</dcterms:modified>
  <cp:category/>
</cp:coreProperties>
</file>