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D38" w:rsidRPr="00163D38" w:rsidRDefault="001936C2" w:rsidP="00CF76F0">
      <w:pPr>
        <w:spacing w:before="3500"/>
        <w:ind w:left="540" w:firstLine="27"/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Elektroniczna</w:t>
      </w:r>
      <w:r>
        <w:rPr>
          <w:b/>
          <w:sz w:val="70"/>
          <w:szCs w:val="70"/>
        </w:rPr>
        <w:br/>
        <w:t>wymiana danych</w:t>
      </w:r>
      <w:r w:rsidR="00AE7478">
        <w:rPr>
          <w:b/>
          <w:sz w:val="70"/>
          <w:szCs w:val="70"/>
        </w:rPr>
        <w:t xml:space="preserve"> </w:t>
      </w:r>
    </w:p>
    <w:p w:rsidR="00163D38" w:rsidRPr="009E1D4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>
        <w:rPr>
          <w:b/>
          <w:sz w:val="36"/>
          <w:szCs w:val="36"/>
        </w:rPr>
        <w:t>Sylabus zajęć uniwersyteckich</w:t>
      </w:r>
      <w:r w:rsidR="009E1D49">
        <w:rPr>
          <w:b/>
          <w:sz w:val="36"/>
          <w:szCs w:val="36"/>
        </w:rPr>
        <w:br/>
      </w:r>
    </w:p>
    <w:p w:rsidR="00256529" w:rsidRPr="00163D38" w:rsidRDefault="00163D38" w:rsidP="006522F2">
      <w:pPr>
        <w:spacing w:before="3500"/>
        <w:ind w:left="540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przedmiot:</w:t>
      </w:r>
      <w:r w:rsidR="00256529">
        <w:rPr>
          <w:b/>
          <w:sz w:val="24"/>
          <w:szCs w:val="24"/>
        </w:rPr>
        <w:t xml:space="preserve"> Grażyna Paliwoda-Pękosz, Janusz Stal</w:t>
      </w:r>
    </w:p>
    <w:p w:rsidR="009E1D49" w:rsidRDefault="00163D38" w:rsidP="006B1BE0">
      <w:pPr>
        <w:spacing w:before="2880"/>
        <w:jc w:val="center"/>
      </w:pPr>
      <w:r>
        <w:t xml:space="preserve">Kraków, </w:t>
      </w:r>
      <w:r w:rsidR="00D32503">
        <w:fldChar w:fldCharType="begin"/>
      </w:r>
      <w:r w:rsidR="00006A4D">
        <w:instrText xml:space="preserve"> TIME \@ "d MMMM yyyy" </w:instrText>
      </w:r>
      <w:r w:rsidR="00D32503">
        <w:fldChar w:fldCharType="separate"/>
      </w:r>
      <w:r w:rsidR="00A7690C">
        <w:rPr>
          <w:noProof/>
        </w:rPr>
        <w:t>4 października 2019</w:t>
      </w:r>
      <w:r w:rsidR="00D32503">
        <w:fldChar w:fldCharType="end"/>
      </w:r>
    </w:p>
    <w:p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rPr>
          <w:b/>
          <w:sz w:val="24"/>
          <w:szCs w:val="24"/>
        </w:rPr>
      </w:pPr>
      <w:r>
        <w:br w:type="page"/>
      </w:r>
      <w:r w:rsidRPr="009E1D49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gólny opis </w:t>
      </w:r>
      <w:r w:rsidRPr="009E1D49">
        <w:rPr>
          <w:b/>
          <w:sz w:val="24"/>
          <w:szCs w:val="24"/>
        </w:rPr>
        <w:t>przedmiotu</w:t>
      </w:r>
    </w:p>
    <w:p w:rsidR="00E7259F" w:rsidRDefault="00E7259F" w:rsidP="00E7259F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</w:rPr>
      </w:pPr>
      <w:r w:rsidRPr="009E1D49">
        <w:rPr>
          <w:rFonts w:ascii="Garamond" w:hAnsi="Garamond"/>
        </w:rPr>
        <w:t>Nazwa przedmiotu</w:t>
      </w:r>
      <w:r w:rsidR="004E44ED">
        <w:rPr>
          <w:rFonts w:ascii="Garamond" w:hAnsi="Garamond"/>
        </w:rPr>
        <w:tab/>
      </w:r>
      <w:r w:rsidR="004E44ED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 w:rsidR="006303E4">
        <w:rPr>
          <w:rFonts w:ascii="Garamond" w:hAnsi="Garamond"/>
        </w:rPr>
        <w:t>Elektroniczna wymiana danych</w:t>
      </w:r>
    </w:p>
    <w:p w:rsidR="00E7259F" w:rsidRDefault="00E7259F" w:rsidP="00E7259F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  <w:b/>
        </w:rPr>
      </w:pPr>
      <w:r>
        <w:rPr>
          <w:rFonts w:ascii="Garamond" w:hAnsi="Garamond"/>
        </w:rPr>
        <w:t>Liczba godzin programowych:</w:t>
      </w:r>
      <w:r w:rsidR="004E44ED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 w:rsidR="007B704F">
        <w:rPr>
          <w:rFonts w:ascii="Garamond" w:hAnsi="Garamond"/>
        </w:rPr>
        <w:t xml:space="preserve">stacjonarne: </w:t>
      </w:r>
      <w:r w:rsidR="004413C6" w:rsidRPr="004413C6">
        <w:rPr>
          <w:rFonts w:ascii="Garamond" w:hAnsi="Garamond"/>
          <w:b/>
        </w:rPr>
        <w:t>15</w:t>
      </w:r>
      <w:r w:rsidR="00E566D9">
        <w:rPr>
          <w:rFonts w:ascii="Garamond" w:hAnsi="Garamond"/>
          <w:b/>
        </w:rPr>
        <w:t xml:space="preserve"> </w:t>
      </w:r>
      <w:r w:rsidR="005E2BD7">
        <w:rPr>
          <w:rFonts w:ascii="Garamond" w:hAnsi="Garamond"/>
          <w:b/>
        </w:rPr>
        <w:t xml:space="preserve">h ćwiczeń, </w:t>
      </w:r>
      <w:r w:rsidR="005E2BD7" w:rsidRPr="00F466D6">
        <w:rPr>
          <w:rFonts w:ascii="Garamond" w:hAnsi="Garamond"/>
          <w:b/>
        </w:rPr>
        <w:t>15h wykładu</w:t>
      </w:r>
    </w:p>
    <w:p w:rsidR="007B704F" w:rsidRDefault="007B704F" w:rsidP="007B704F">
      <w:pPr>
        <w:pStyle w:val="Akapitzlist1"/>
        <w:numPr>
          <w:ilvl w:val="0"/>
          <w:numId w:val="0"/>
        </w:numPr>
        <w:spacing w:before="100"/>
        <w:ind w:left="3756" w:firstLine="492"/>
        <w:rPr>
          <w:rFonts w:ascii="Garamond" w:hAnsi="Garamond"/>
        </w:rPr>
      </w:pPr>
      <w:r>
        <w:rPr>
          <w:rFonts w:ascii="Garamond" w:hAnsi="Garamond"/>
        </w:rPr>
        <w:t xml:space="preserve">niestacjonarne: </w:t>
      </w:r>
      <w:r w:rsidRPr="007B704F">
        <w:rPr>
          <w:rFonts w:ascii="Garamond" w:hAnsi="Garamond"/>
          <w:b/>
        </w:rPr>
        <w:t>9</w:t>
      </w:r>
      <w:r>
        <w:rPr>
          <w:rFonts w:ascii="Garamond" w:hAnsi="Garamond"/>
          <w:b/>
        </w:rPr>
        <w:t xml:space="preserve"> h ćwiczeń, 9</w:t>
      </w:r>
      <w:r w:rsidRPr="00F466D6">
        <w:rPr>
          <w:rFonts w:ascii="Garamond" w:hAnsi="Garamond"/>
          <w:b/>
        </w:rPr>
        <w:t>h wykładu</w:t>
      </w:r>
    </w:p>
    <w:p w:rsidR="00E7259F" w:rsidRDefault="00E7259F" w:rsidP="00E7259F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</w:rPr>
      </w:pPr>
      <w:r>
        <w:rPr>
          <w:rFonts w:ascii="Garamond" w:hAnsi="Garamond"/>
        </w:rPr>
        <w:t xml:space="preserve">Liczba punktów ECTS: </w:t>
      </w:r>
      <w:r w:rsidR="004E44ED">
        <w:rPr>
          <w:rFonts w:ascii="Garamond" w:hAnsi="Garamond"/>
        </w:rPr>
        <w:t xml:space="preserve"> </w:t>
      </w:r>
      <w:r w:rsidR="004E44ED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 w:rsidR="00C760A7">
        <w:rPr>
          <w:rFonts w:ascii="Garamond" w:hAnsi="Garamond"/>
        </w:rPr>
        <w:t xml:space="preserve">stacjonarne: </w:t>
      </w:r>
      <w:r w:rsidR="0006134F">
        <w:rPr>
          <w:rFonts w:ascii="Garamond" w:hAnsi="Garamond"/>
          <w:b/>
        </w:rPr>
        <w:t>4</w:t>
      </w:r>
      <w:r w:rsidR="00C760A7">
        <w:rPr>
          <w:rFonts w:ascii="Garamond" w:hAnsi="Garamond"/>
        </w:rPr>
        <w:t xml:space="preserve">, niestacjonarne: </w:t>
      </w:r>
      <w:r w:rsidR="00DD4ABA">
        <w:rPr>
          <w:rFonts w:ascii="Garamond" w:hAnsi="Garamond"/>
          <w:b/>
        </w:rPr>
        <w:t>4</w:t>
      </w:r>
    </w:p>
    <w:p w:rsidR="004E44ED" w:rsidRDefault="00E7259F" w:rsidP="00E7259F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</w:rPr>
      </w:pPr>
      <w:r>
        <w:rPr>
          <w:rFonts w:ascii="Garamond" w:hAnsi="Garamond"/>
        </w:rPr>
        <w:t xml:space="preserve">Kierunek studiów: </w:t>
      </w:r>
      <w:r w:rsidR="004E44ED">
        <w:rPr>
          <w:rFonts w:ascii="Garamond" w:hAnsi="Garamond"/>
        </w:rPr>
        <w:tab/>
      </w:r>
      <w:r w:rsidR="004E44ED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 w:rsidR="004E44ED">
        <w:rPr>
          <w:rFonts w:ascii="Garamond" w:hAnsi="Garamond"/>
        </w:rPr>
        <w:t xml:space="preserve">Informatyka </w:t>
      </w:r>
      <w:r w:rsidR="006303E4">
        <w:rPr>
          <w:rFonts w:ascii="Garamond" w:hAnsi="Garamond"/>
        </w:rPr>
        <w:t>stosowana</w:t>
      </w:r>
    </w:p>
    <w:p w:rsidR="00E4038E" w:rsidRDefault="00E4038E" w:rsidP="00E7259F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</w:rPr>
      </w:pPr>
      <w:r>
        <w:rPr>
          <w:rFonts w:ascii="Garamond" w:hAnsi="Garamond"/>
        </w:rPr>
        <w:t xml:space="preserve">Specjalność: </w:t>
      </w:r>
      <w:r w:rsidR="004E44ED">
        <w:rPr>
          <w:rFonts w:ascii="Garamond" w:hAnsi="Garamond"/>
        </w:rPr>
        <w:tab/>
      </w:r>
      <w:r w:rsidR="004E44ED">
        <w:rPr>
          <w:rFonts w:ascii="Garamond" w:hAnsi="Garamond"/>
        </w:rPr>
        <w:tab/>
      </w:r>
      <w:r w:rsidR="004E44ED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 w:rsidR="004E44ED">
        <w:rPr>
          <w:rFonts w:ascii="Garamond" w:hAnsi="Garamond"/>
        </w:rPr>
        <w:t>studenci przed wyborem specjalności</w:t>
      </w:r>
    </w:p>
    <w:p w:rsidR="00E7259F" w:rsidRDefault="00E7259F" w:rsidP="00E7259F">
      <w:pPr>
        <w:pStyle w:val="Akapitzlist1"/>
        <w:numPr>
          <w:ilvl w:val="0"/>
          <w:numId w:val="0"/>
        </w:numPr>
        <w:spacing w:before="100"/>
        <w:ind w:left="2127" w:hanging="1203"/>
        <w:rPr>
          <w:rFonts w:ascii="Garamond" w:hAnsi="Garamond"/>
        </w:rPr>
      </w:pPr>
      <w:r>
        <w:rPr>
          <w:rFonts w:ascii="Garamond" w:hAnsi="Garamond"/>
        </w:rPr>
        <w:t xml:space="preserve">Typ studiów: </w:t>
      </w:r>
      <w:r w:rsidR="003A6F4A">
        <w:rPr>
          <w:rFonts w:ascii="Garamond" w:hAnsi="Garamond"/>
        </w:rPr>
        <w:tab/>
      </w:r>
      <w:r w:rsidR="003A6F4A">
        <w:rPr>
          <w:rFonts w:ascii="Garamond" w:hAnsi="Garamond"/>
        </w:rPr>
        <w:tab/>
      </w:r>
      <w:r w:rsidR="003A6F4A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>
        <w:rPr>
          <w:rFonts w:ascii="Garamond" w:hAnsi="Garamond"/>
        </w:rPr>
        <w:t xml:space="preserve">studia stacjonarne </w:t>
      </w:r>
      <w:r w:rsidR="006303E4">
        <w:rPr>
          <w:rFonts w:ascii="Garamond" w:hAnsi="Garamond"/>
        </w:rPr>
        <w:t xml:space="preserve">i niestacjonarne </w:t>
      </w:r>
      <w:r>
        <w:rPr>
          <w:rFonts w:ascii="Garamond" w:hAnsi="Garamond"/>
        </w:rPr>
        <w:t>I stopnia</w:t>
      </w:r>
    </w:p>
    <w:p w:rsidR="00E4038E" w:rsidRPr="00023D24" w:rsidRDefault="00E4038E" w:rsidP="00E7259F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</w:rPr>
      </w:pPr>
      <w:r w:rsidRPr="00023D24">
        <w:rPr>
          <w:rFonts w:ascii="Garamond" w:hAnsi="Garamond"/>
        </w:rPr>
        <w:t xml:space="preserve">Semestr: </w:t>
      </w:r>
      <w:r w:rsidR="00A028F9" w:rsidRPr="00023D24">
        <w:rPr>
          <w:rFonts w:ascii="Garamond" w:hAnsi="Garamond"/>
        </w:rPr>
        <w:tab/>
      </w:r>
      <w:r w:rsidR="00A028F9" w:rsidRPr="00023D24">
        <w:rPr>
          <w:rFonts w:ascii="Garamond" w:hAnsi="Garamond"/>
        </w:rPr>
        <w:tab/>
      </w:r>
      <w:r w:rsidR="00A028F9" w:rsidRPr="00023D24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 w:rsidR="006303E4">
        <w:rPr>
          <w:rFonts w:ascii="Garamond" w:hAnsi="Garamond"/>
        </w:rPr>
        <w:t>I</w:t>
      </w:r>
    </w:p>
    <w:p w:rsidR="00E7259F" w:rsidRDefault="006F5ED0" w:rsidP="00E7259F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</w:rPr>
      </w:pPr>
      <w:r>
        <w:rPr>
          <w:rFonts w:ascii="Garamond" w:hAnsi="Garamond"/>
        </w:rPr>
        <w:t xml:space="preserve">Przedmioty poprzedzające: </w:t>
      </w:r>
      <w:r w:rsidR="00A028F9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 w:rsidR="00A028F9">
        <w:rPr>
          <w:rFonts w:ascii="Garamond" w:hAnsi="Garamond"/>
        </w:rPr>
        <w:t>nie dotyczy</w:t>
      </w:r>
    </w:p>
    <w:p w:rsidR="006F5ED0" w:rsidRPr="0039651A" w:rsidRDefault="006F5ED0" w:rsidP="00E7259F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</w:rPr>
      </w:pPr>
    </w:p>
    <w:p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</w:p>
    <w:p w:rsidR="008E3474" w:rsidRPr="009C7B0F" w:rsidRDefault="009C7B0F" w:rsidP="008E3474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  <w:b/>
        </w:rPr>
      </w:pPr>
      <w:r>
        <w:rPr>
          <w:rFonts w:ascii="Garamond" w:hAnsi="Garamond"/>
          <w:b/>
        </w:rPr>
        <w:t>d</w:t>
      </w:r>
      <w:r w:rsidR="00042BBB" w:rsidRPr="009C7B0F">
        <w:rPr>
          <w:rFonts w:ascii="Garamond" w:hAnsi="Garamond"/>
          <w:b/>
        </w:rPr>
        <w:t xml:space="preserve">r </w:t>
      </w:r>
      <w:r w:rsidR="00C9523A">
        <w:rPr>
          <w:rFonts w:ascii="Garamond" w:hAnsi="Garamond"/>
          <w:b/>
        </w:rPr>
        <w:t xml:space="preserve">hab. </w:t>
      </w:r>
      <w:r w:rsidR="00042BBB" w:rsidRPr="009C7B0F">
        <w:rPr>
          <w:rFonts w:ascii="Garamond" w:hAnsi="Garamond"/>
          <w:b/>
        </w:rPr>
        <w:t>Grażyna Paliwoda-Pękosz</w:t>
      </w:r>
    </w:p>
    <w:p w:rsidR="008E3474" w:rsidRPr="009C7B0F" w:rsidRDefault="008E3474" w:rsidP="008E3474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</w:rPr>
      </w:pPr>
      <w:r w:rsidRPr="009C7B0F">
        <w:rPr>
          <w:rFonts w:ascii="Garamond" w:hAnsi="Garamond"/>
        </w:rPr>
        <w:t xml:space="preserve">Uniwersytet Ekonomiczny w Krakowie, Katedra </w:t>
      </w:r>
      <w:r w:rsidR="00042BBB" w:rsidRPr="009C7B0F">
        <w:rPr>
          <w:rFonts w:ascii="Garamond" w:hAnsi="Garamond"/>
        </w:rPr>
        <w:t>Informatyki</w:t>
      </w:r>
    </w:p>
    <w:p w:rsidR="008E3474" w:rsidRPr="009C7B0F" w:rsidRDefault="008E3474" w:rsidP="008E3474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</w:rPr>
      </w:pPr>
      <w:r w:rsidRPr="009C7B0F">
        <w:rPr>
          <w:rFonts w:ascii="Garamond" w:hAnsi="Garamond"/>
        </w:rPr>
        <w:t xml:space="preserve">Służbowy adres korespondencyjny: </w:t>
      </w:r>
      <w:r w:rsidRPr="009C7B0F">
        <w:rPr>
          <w:rFonts w:ascii="Garamond" w:hAnsi="Garamond"/>
        </w:rPr>
        <w:tab/>
      </w:r>
      <w:r w:rsidR="00023D24" w:rsidRPr="009C7B0F">
        <w:rPr>
          <w:rFonts w:ascii="Garamond" w:hAnsi="Garamond"/>
        </w:rPr>
        <w:tab/>
      </w:r>
      <w:r w:rsidRPr="009C7B0F">
        <w:rPr>
          <w:rFonts w:ascii="Garamond" w:hAnsi="Garamond"/>
        </w:rPr>
        <w:t>UEK, ul. Rakowicka 27, 31―510 Kraków</w:t>
      </w:r>
    </w:p>
    <w:p w:rsidR="008E3474" w:rsidRPr="009C7B0F" w:rsidRDefault="008E3474" w:rsidP="008E3474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</w:rPr>
      </w:pPr>
      <w:r w:rsidRPr="009C7B0F">
        <w:rPr>
          <w:rFonts w:ascii="Garamond" w:hAnsi="Garamond"/>
        </w:rPr>
        <w:t xml:space="preserve">Gabinet: </w:t>
      </w:r>
      <w:r w:rsidRPr="009C7B0F">
        <w:rPr>
          <w:rFonts w:ascii="Garamond" w:hAnsi="Garamond"/>
        </w:rPr>
        <w:tab/>
      </w:r>
      <w:r w:rsidRPr="009C7B0F">
        <w:rPr>
          <w:rFonts w:ascii="Garamond" w:hAnsi="Garamond"/>
        </w:rPr>
        <w:tab/>
      </w:r>
      <w:r w:rsidRPr="009C7B0F">
        <w:rPr>
          <w:rFonts w:ascii="Garamond" w:hAnsi="Garamond"/>
        </w:rPr>
        <w:tab/>
      </w:r>
      <w:r w:rsidRPr="009C7B0F">
        <w:rPr>
          <w:rFonts w:ascii="Garamond" w:hAnsi="Garamond"/>
        </w:rPr>
        <w:tab/>
      </w:r>
      <w:r w:rsidR="00023D24" w:rsidRPr="009C7B0F">
        <w:rPr>
          <w:rFonts w:ascii="Garamond" w:hAnsi="Garamond"/>
        </w:rPr>
        <w:tab/>
      </w:r>
      <w:r w:rsidRPr="009C7B0F">
        <w:rPr>
          <w:rFonts w:ascii="Garamond" w:hAnsi="Garamond"/>
        </w:rPr>
        <w:t>budynek Biblioteki, pokój 43</w:t>
      </w:r>
      <w:r w:rsidR="009C7B0F">
        <w:rPr>
          <w:rFonts w:ascii="Garamond" w:hAnsi="Garamond"/>
        </w:rPr>
        <w:t>9</w:t>
      </w:r>
    </w:p>
    <w:p w:rsidR="008E3474" w:rsidRPr="009C7B0F" w:rsidRDefault="008E3474" w:rsidP="008E3474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</w:rPr>
      </w:pPr>
      <w:r w:rsidRPr="009C7B0F">
        <w:rPr>
          <w:rFonts w:ascii="Garamond" w:hAnsi="Garamond"/>
        </w:rPr>
        <w:t xml:space="preserve">Służbowy numer telefonu: </w:t>
      </w:r>
      <w:r w:rsidRPr="009C7B0F">
        <w:rPr>
          <w:rFonts w:ascii="Garamond" w:hAnsi="Garamond"/>
        </w:rPr>
        <w:tab/>
      </w:r>
      <w:r w:rsidRPr="009C7B0F">
        <w:rPr>
          <w:rFonts w:ascii="Garamond" w:hAnsi="Garamond"/>
        </w:rPr>
        <w:tab/>
      </w:r>
      <w:r w:rsidR="00023D24" w:rsidRPr="009C7B0F">
        <w:rPr>
          <w:rFonts w:ascii="Garamond" w:hAnsi="Garamond"/>
        </w:rPr>
        <w:tab/>
      </w:r>
      <w:r w:rsidRPr="009C7B0F">
        <w:rPr>
          <w:rFonts w:ascii="Garamond" w:hAnsi="Garamond"/>
        </w:rPr>
        <w:t>+48 12</w:t>
      </w:r>
      <w:r w:rsidR="006B1BE0" w:rsidRPr="009C7B0F">
        <w:rPr>
          <w:rFonts w:ascii="Garamond" w:hAnsi="Garamond"/>
        </w:rPr>
        <w:t> </w:t>
      </w:r>
      <w:r w:rsidRPr="009C7B0F">
        <w:rPr>
          <w:rFonts w:ascii="Garamond" w:hAnsi="Garamond"/>
        </w:rPr>
        <w:t>293</w:t>
      </w:r>
      <w:r w:rsidR="006B1BE0" w:rsidRPr="009C7B0F">
        <w:rPr>
          <w:rFonts w:ascii="Garamond" w:hAnsi="Garamond"/>
        </w:rPr>
        <w:t xml:space="preserve"> </w:t>
      </w:r>
      <w:r w:rsidRPr="009C7B0F">
        <w:rPr>
          <w:rFonts w:ascii="Garamond" w:hAnsi="Garamond"/>
        </w:rPr>
        <w:t>57</w:t>
      </w:r>
      <w:r w:rsidR="009C7B0F">
        <w:rPr>
          <w:rFonts w:ascii="Garamond" w:hAnsi="Garamond"/>
        </w:rPr>
        <w:t>70</w:t>
      </w:r>
    </w:p>
    <w:p w:rsidR="008E3474" w:rsidRDefault="008E3474" w:rsidP="008E3474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</w:rPr>
      </w:pPr>
      <w:r w:rsidRPr="009C7B0F">
        <w:rPr>
          <w:rFonts w:ascii="Garamond" w:hAnsi="Garamond"/>
        </w:rPr>
        <w:t xml:space="preserve">Służbowy adres poczty elektronicznej: </w:t>
      </w:r>
      <w:r w:rsidR="00023D24" w:rsidRPr="009C7B0F">
        <w:rPr>
          <w:rFonts w:ascii="Garamond" w:hAnsi="Garamond"/>
        </w:rPr>
        <w:tab/>
      </w:r>
      <w:r w:rsidR="00023D24" w:rsidRPr="009C7B0F">
        <w:rPr>
          <w:rFonts w:ascii="Garamond" w:hAnsi="Garamond"/>
        </w:rPr>
        <w:tab/>
      </w:r>
      <w:r w:rsidR="009C7B0F">
        <w:rPr>
          <w:rFonts w:ascii="Garamond" w:hAnsi="Garamond"/>
          <w:b/>
        </w:rPr>
        <w:t>paliwodg</w:t>
      </w:r>
      <w:r w:rsidRPr="009C7B0F">
        <w:rPr>
          <w:rFonts w:ascii="Garamond" w:hAnsi="Garamond"/>
          <w:b/>
        </w:rPr>
        <w:t>@uek.krakow.pl</w:t>
      </w:r>
    </w:p>
    <w:p w:rsidR="008E3474" w:rsidRPr="00C22643" w:rsidRDefault="008E3474" w:rsidP="00E7259F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</w:rPr>
      </w:pPr>
    </w:p>
    <w:p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Cele dydaktyczne</w:t>
      </w:r>
      <w:r w:rsidR="00C22643">
        <w:rPr>
          <w:b/>
          <w:sz w:val="24"/>
          <w:szCs w:val="24"/>
        </w:rPr>
        <w:t xml:space="preserve"> zajęć</w:t>
      </w:r>
    </w:p>
    <w:p w:rsidR="00C22643" w:rsidRDefault="00C22643" w:rsidP="001D7F95">
      <w:pPr>
        <w:pStyle w:val="Akapitzlist1"/>
        <w:numPr>
          <w:ilvl w:val="1"/>
          <w:numId w:val="3"/>
        </w:numPr>
        <w:spacing w:before="100"/>
        <w:ind w:left="924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Cele ogólne</w:t>
      </w:r>
    </w:p>
    <w:p w:rsidR="009C7B0F" w:rsidRPr="00B84F98" w:rsidRDefault="009C7B0F" w:rsidP="003A7CC2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</w:rPr>
      </w:pPr>
      <w:r w:rsidRPr="00B84F98">
        <w:rPr>
          <w:rFonts w:ascii="Garamond" w:hAnsi="Garamond"/>
        </w:rPr>
        <w:t xml:space="preserve">W ramach zajęć z </w:t>
      </w:r>
      <w:r w:rsidR="00B84F98" w:rsidRPr="00B84F98">
        <w:rPr>
          <w:rFonts w:ascii="Garamond" w:hAnsi="Garamond"/>
        </w:rPr>
        <w:t>przedmiotu</w:t>
      </w:r>
      <w:r w:rsidRPr="00B84F98">
        <w:rPr>
          <w:rFonts w:ascii="Garamond" w:hAnsi="Garamond"/>
        </w:rPr>
        <w:t xml:space="preserve"> studenci:</w:t>
      </w:r>
    </w:p>
    <w:p w:rsidR="008D1502" w:rsidRDefault="008D1502" w:rsidP="008D1502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</w:rPr>
      </w:pPr>
      <w:r>
        <w:rPr>
          <w:rFonts w:ascii="Garamond" w:hAnsi="Garamond"/>
        </w:rPr>
        <w:t>- z</w:t>
      </w:r>
      <w:r w:rsidRPr="008D1502">
        <w:rPr>
          <w:rFonts w:ascii="Garamond" w:hAnsi="Garamond"/>
        </w:rPr>
        <w:t>apoznanie się z międzynarodowymi standardam</w:t>
      </w:r>
      <w:r>
        <w:rPr>
          <w:rFonts w:ascii="Garamond" w:hAnsi="Garamond"/>
        </w:rPr>
        <w:t>i elektronicznej wymiany danych,</w:t>
      </w:r>
    </w:p>
    <w:p w:rsidR="008D1502" w:rsidRDefault="008D1502" w:rsidP="008D1502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</w:rPr>
      </w:pPr>
      <w:r>
        <w:rPr>
          <w:rFonts w:ascii="Garamond" w:hAnsi="Garamond"/>
        </w:rPr>
        <w:t>- n</w:t>
      </w:r>
      <w:r w:rsidRPr="008D1502">
        <w:rPr>
          <w:rFonts w:ascii="Garamond" w:hAnsi="Garamond"/>
        </w:rPr>
        <w:t xml:space="preserve">abycie wiedzy i umiejętności potrzebnych do operowania </w:t>
      </w:r>
      <w:r>
        <w:rPr>
          <w:rFonts w:ascii="Garamond" w:hAnsi="Garamond"/>
        </w:rPr>
        <w:t>różnymi formatami dokumentów (</w:t>
      </w:r>
      <w:r w:rsidRPr="00256529">
        <w:rPr>
          <w:rFonts w:ascii="Garamond" w:hAnsi="Garamond"/>
        </w:rPr>
        <w:t>TXT, CSV, XML, JSON</w:t>
      </w:r>
      <w:r>
        <w:rPr>
          <w:rFonts w:ascii="Garamond" w:hAnsi="Garamond"/>
        </w:rPr>
        <w:t>),</w:t>
      </w:r>
    </w:p>
    <w:p w:rsidR="008D1502" w:rsidRDefault="008D1502" w:rsidP="008D1502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</w:rPr>
      </w:pPr>
      <w:r>
        <w:rPr>
          <w:rFonts w:ascii="Garamond" w:hAnsi="Garamond"/>
        </w:rPr>
        <w:t>- n</w:t>
      </w:r>
      <w:r w:rsidRPr="008D1502">
        <w:rPr>
          <w:rFonts w:ascii="Garamond" w:hAnsi="Garamond"/>
        </w:rPr>
        <w:t>abycie umiejętności posługiwania się pods</w:t>
      </w:r>
      <w:r>
        <w:rPr>
          <w:rFonts w:ascii="Garamond" w:hAnsi="Garamond"/>
        </w:rPr>
        <w:t>tawowymi technologiami webowymi,</w:t>
      </w:r>
    </w:p>
    <w:p w:rsidR="008D1502" w:rsidRPr="008D1502" w:rsidRDefault="008D1502" w:rsidP="008D1502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</w:rPr>
      </w:pPr>
      <w:r>
        <w:rPr>
          <w:rFonts w:ascii="Garamond" w:hAnsi="Garamond"/>
        </w:rPr>
        <w:t>- z</w:t>
      </w:r>
      <w:r w:rsidRPr="008D1502">
        <w:rPr>
          <w:rFonts w:ascii="Garamond" w:hAnsi="Garamond"/>
        </w:rPr>
        <w:t xml:space="preserve">dobycie wiedzy na temat architektury zorientowanej na </w:t>
      </w:r>
      <w:proofErr w:type="spellStart"/>
      <w:r w:rsidRPr="008D1502">
        <w:rPr>
          <w:rFonts w:ascii="Garamond" w:hAnsi="Garamond"/>
        </w:rPr>
        <w:t>usługi</w:t>
      </w:r>
      <w:proofErr w:type="spellEnd"/>
      <w:r w:rsidRPr="008D1502">
        <w:rPr>
          <w:rFonts w:ascii="Garamond" w:hAnsi="Garamond"/>
        </w:rPr>
        <w:t xml:space="preserve"> i rozwinięcie umiejętności</w:t>
      </w:r>
    </w:p>
    <w:p w:rsidR="003A7CC2" w:rsidRPr="00B84F98" w:rsidRDefault="008D1502" w:rsidP="008D1502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</w:rPr>
      </w:pPr>
      <w:r w:rsidRPr="008D1502">
        <w:rPr>
          <w:rFonts w:ascii="Garamond" w:hAnsi="Garamond"/>
        </w:rPr>
        <w:t>wykorzystania usług sieciowych.</w:t>
      </w:r>
    </w:p>
    <w:p w:rsidR="00C22643" w:rsidRDefault="00C22643" w:rsidP="001D7F95">
      <w:pPr>
        <w:pStyle w:val="Akapitzlist1"/>
        <w:numPr>
          <w:ilvl w:val="1"/>
          <w:numId w:val="3"/>
        </w:numPr>
        <w:spacing w:before="100"/>
        <w:ind w:left="924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Cele szczegółowe (operacyjne)</w:t>
      </w:r>
    </w:p>
    <w:p w:rsidR="00842ADA" w:rsidRPr="00D61534" w:rsidRDefault="00842ADA" w:rsidP="00842ADA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</w:rPr>
      </w:pPr>
      <w:r w:rsidRPr="00D61534">
        <w:rPr>
          <w:rFonts w:ascii="Garamond" w:hAnsi="Garamond"/>
        </w:rPr>
        <w:t>Po zakończeniu zajęć studen</w:t>
      </w:r>
      <w:r w:rsidR="003A7CC2" w:rsidRPr="00D61534">
        <w:rPr>
          <w:rFonts w:ascii="Garamond" w:hAnsi="Garamond"/>
        </w:rPr>
        <w:t>ci</w:t>
      </w:r>
      <w:r w:rsidRPr="00D61534">
        <w:rPr>
          <w:rFonts w:ascii="Garamond" w:hAnsi="Garamond"/>
        </w:rPr>
        <w:t xml:space="preserve"> będ</w:t>
      </w:r>
      <w:r w:rsidR="003A7CC2" w:rsidRPr="00D61534">
        <w:rPr>
          <w:rFonts w:ascii="Garamond" w:hAnsi="Garamond"/>
        </w:rPr>
        <w:t>ą</w:t>
      </w:r>
      <w:r w:rsidR="00826369" w:rsidRPr="00D61534">
        <w:rPr>
          <w:rFonts w:ascii="Garamond" w:hAnsi="Garamond"/>
        </w:rPr>
        <w:t xml:space="preserve"> w stanie</w:t>
      </w:r>
      <w:r w:rsidRPr="00D61534">
        <w:rPr>
          <w:rFonts w:ascii="Garamond" w:hAnsi="Garamond"/>
        </w:rPr>
        <w:t>:</w:t>
      </w:r>
    </w:p>
    <w:p w:rsidR="005C11F2" w:rsidRDefault="009C7B0F" w:rsidP="005C11F2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</w:rPr>
      </w:pPr>
      <w:r w:rsidRPr="00D61534">
        <w:rPr>
          <w:rFonts w:ascii="Garamond" w:hAnsi="Garamond"/>
        </w:rPr>
        <w:t xml:space="preserve">- </w:t>
      </w:r>
      <w:r w:rsidR="005C11F2" w:rsidRPr="005C11F2">
        <w:rPr>
          <w:rFonts w:ascii="Garamond" w:hAnsi="Garamond"/>
        </w:rPr>
        <w:t>zaprojektować poprawny</w:t>
      </w:r>
      <w:r w:rsidR="005C11F2">
        <w:rPr>
          <w:rFonts w:ascii="Garamond" w:hAnsi="Garamond"/>
        </w:rPr>
        <w:t xml:space="preserve"> </w:t>
      </w:r>
      <w:r w:rsidR="005C11F2" w:rsidRPr="005C11F2">
        <w:rPr>
          <w:rFonts w:ascii="Garamond" w:hAnsi="Garamond"/>
        </w:rPr>
        <w:t>składniowo dokument XML i JSON opisujący pewien</w:t>
      </w:r>
      <w:r w:rsidR="00B23032">
        <w:rPr>
          <w:rFonts w:ascii="Garamond" w:hAnsi="Garamond"/>
        </w:rPr>
        <w:t xml:space="preserve"> </w:t>
      </w:r>
      <w:r w:rsidR="005C11F2" w:rsidRPr="005C11F2">
        <w:rPr>
          <w:rFonts w:ascii="Garamond" w:hAnsi="Garamond"/>
        </w:rPr>
        <w:t xml:space="preserve">fragment rzeczywistości, </w:t>
      </w:r>
    </w:p>
    <w:p w:rsidR="005C11F2" w:rsidRDefault="005C11F2" w:rsidP="005C11F2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r w:rsidRPr="005C11F2">
        <w:rPr>
          <w:rFonts w:ascii="Garamond" w:hAnsi="Garamond"/>
        </w:rPr>
        <w:t>konwertować dokumenty</w:t>
      </w:r>
      <w:r>
        <w:rPr>
          <w:rFonts w:ascii="Garamond" w:hAnsi="Garamond"/>
        </w:rPr>
        <w:t xml:space="preserve"> </w:t>
      </w:r>
      <w:r w:rsidRPr="005C11F2">
        <w:rPr>
          <w:rFonts w:ascii="Garamond" w:hAnsi="Garamond"/>
        </w:rPr>
        <w:t xml:space="preserve">pomiędzy różnymi formatami, </w:t>
      </w:r>
    </w:p>
    <w:p w:rsidR="005C11F2" w:rsidRDefault="005C11F2" w:rsidP="005C11F2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r w:rsidRPr="005C11F2">
        <w:rPr>
          <w:rFonts w:ascii="Garamond" w:hAnsi="Garamond"/>
        </w:rPr>
        <w:t>wykorzystywać</w:t>
      </w:r>
      <w:r>
        <w:rPr>
          <w:rFonts w:ascii="Garamond" w:hAnsi="Garamond"/>
        </w:rPr>
        <w:t xml:space="preserve"> </w:t>
      </w:r>
      <w:r w:rsidRPr="005C11F2">
        <w:rPr>
          <w:rFonts w:ascii="Garamond" w:hAnsi="Garamond"/>
        </w:rPr>
        <w:t xml:space="preserve">podstawowe technologie webowe, </w:t>
      </w:r>
    </w:p>
    <w:p w:rsidR="005C11F2" w:rsidRDefault="005C11F2" w:rsidP="005C11F2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r w:rsidRPr="005C11F2">
        <w:rPr>
          <w:rFonts w:ascii="Garamond" w:hAnsi="Garamond"/>
        </w:rPr>
        <w:t>wykorzystywać</w:t>
      </w:r>
      <w:r>
        <w:rPr>
          <w:rFonts w:ascii="Garamond" w:hAnsi="Garamond"/>
        </w:rPr>
        <w:t xml:space="preserve"> </w:t>
      </w:r>
      <w:proofErr w:type="spellStart"/>
      <w:r w:rsidRPr="005C11F2">
        <w:rPr>
          <w:rFonts w:ascii="Garamond" w:hAnsi="Garamond"/>
        </w:rPr>
        <w:t>usługi</w:t>
      </w:r>
      <w:proofErr w:type="spellEnd"/>
      <w:r w:rsidRPr="005C11F2">
        <w:rPr>
          <w:rFonts w:ascii="Garamond" w:hAnsi="Garamond"/>
        </w:rPr>
        <w:t xml:space="preserve"> sieciowe, </w:t>
      </w:r>
    </w:p>
    <w:p w:rsidR="005C11F2" w:rsidRPr="005C11F2" w:rsidRDefault="005C11F2" w:rsidP="005C11F2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r w:rsidRPr="005C11F2">
        <w:rPr>
          <w:rFonts w:ascii="Garamond" w:hAnsi="Garamond"/>
        </w:rPr>
        <w:t>posługiwać się dostępnymi</w:t>
      </w:r>
      <w:r>
        <w:rPr>
          <w:rFonts w:ascii="Garamond" w:hAnsi="Garamond"/>
        </w:rPr>
        <w:t xml:space="preserve"> </w:t>
      </w:r>
      <w:r w:rsidRPr="005C11F2">
        <w:rPr>
          <w:rFonts w:ascii="Garamond" w:hAnsi="Garamond"/>
        </w:rPr>
        <w:t>źródłami podręcznikowymi i elektronicznymi w celu</w:t>
      </w:r>
    </w:p>
    <w:p w:rsidR="0039651A" w:rsidRDefault="005C11F2" w:rsidP="005C11F2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</w:rPr>
      </w:pPr>
      <w:r w:rsidRPr="005C11F2">
        <w:rPr>
          <w:rFonts w:ascii="Garamond" w:hAnsi="Garamond"/>
        </w:rPr>
        <w:lastRenderedPageBreak/>
        <w:t>znalezienia optymalnego rozwiązania zadania.</w:t>
      </w:r>
    </w:p>
    <w:p w:rsidR="00C22643" w:rsidRDefault="0039651A" w:rsidP="009E1D49">
      <w:pPr>
        <w:pStyle w:val="Akapitzlist1"/>
        <w:numPr>
          <w:ilvl w:val="0"/>
          <w:numId w:val="3"/>
        </w:numPr>
        <w:spacing w:before="100"/>
        <w:ind w:left="92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Ogólny opis problematyki przedmiotu</w:t>
      </w:r>
    </w:p>
    <w:p w:rsidR="0055264D" w:rsidRPr="0055264D" w:rsidRDefault="001F0B8B" w:rsidP="00B31A2F">
      <w:pPr>
        <w:pStyle w:val="Akapitzlist1"/>
        <w:numPr>
          <w:ilvl w:val="0"/>
          <w:numId w:val="0"/>
        </w:numPr>
        <w:spacing w:before="100"/>
        <w:ind w:left="924"/>
        <w:jc w:val="both"/>
        <w:rPr>
          <w:rFonts w:ascii="Garamond" w:hAnsi="Garamond"/>
        </w:rPr>
      </w:pPr>
      <w:r w:rsidRPr="00882FE4">
        <w:rPr>
          <w:rFonts w:ascii="Garamond" w:hAnsi="Garamond"/>
        </w:rPr>
        <w:t xml:space="preserve">Problematyka przedmiotu związana jest z </w:t>
      </w:r>
      <w:r w:rsidR="00882FE4">
        <w:rPr>
          <w:rFonts w:ascii="Garamond" w:hAnsi="Garamond"/>
        </w:rPr>
        <w:t xml:space="preserve">obowiązującymi </w:t>
      </w:r>
      <w:r w:rsidRPr="00882FE4">
        <w:rPr>
          <w:rFonts w:ascii="Garamond" w:hAnsi="Garamond"/>
        </w:rPr>
        <w:t>standardami elektronicznej wymiany danych</w:t>
      </w:r>
      <w:r w:rsidR="00E6109D">
        <w:rPr>
          <w:rFonts w:ascii="Garamond" w:hAnsi="Garamond"/>
        </w:rPr>
        <w:t>, które opierają się na różnego rodzaju formatach dokumentów. Z elektroniczną wymianą danych i zarządzaniem dokumentami związany jest temat technologii webowych i usług sieciowych.</w:t>
      </w:r>
    </w:p>
    <w:p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</w:p>
    <w:tbl>
      <w:tblPr>
        <w:tblW w:w="8233" w:type="dxa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/>
      </w:tblPr>
      <w:tblGrid>
        <w:gridCol w:w="592"/>
        <w:gridCol w:w="4511"/>
        <w:gridCol w:w="1559"/>
        <w:gridCol w:w="1571"/>
      </w:tblGrid>
      <w:tr w:rsidR="004413C6" w:rsidRPr="00CA2ECB" w:rsidTr="00B23032">
        <w:tc>
          <w:tcPr>
            <w:tcW w:w="592" w:type="dxa"/>
            <w:vAlign w:val="center"/>
          </w:tcPr>
          <w:p w:rsidR="004413C6" w:rsidRPr="00CA2ECB" w:rsidRDefault="004413C6" w:rsidP="007F3842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L.p.</w:t>
            </w:r>
          </w:p>
        </w:tc>
        <w:tc>
          <w:tcPr>
            <w:tcW w:w="4511" w:type="dxa"/>
          </w:tcPr>
          <w:p w:rsidR="004413C6" w:rsidRPr="00CA2ECB" w:rsidRDefault="004413C6" w:rsidP="00032E83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</w:p>
        </w:tc>
        <w:tc>
          <w:tcPr>
            <w:tcW w:w="1559" w:type="dxa"/>
          </w:tcPr>
          <w:p w:rsidR="004413C6" w:rsidRDefault="004413C6" w:rsidP="00EB3CAD">
            <w:pPr>
              <w:pStyle w:val="Akapitzlist1"/>
              <w:numPr>
                <w:ilvl w:val="0"/>
                <w:numId w:val="0"/>
              </w:numPr>
              <w:spacing w:before="0" w:line="240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Studia stacjonarne</w:t>
            </w:r>
          </w:p>
          <w:p w:rsidR="004413C6" w:rsidRPr="00CA2ECB" w:rsidRDefault="0006134F" w:rsidP="0006134F">
            <w:pPr>
              <w:pStyle w:val="Akapitzlist1"/>
              <w:numPr>
                <w:ilvl w:val="0"/>
                <w:numId w:val="0"/>
              </w:numPr>
              <w:spacing w:before="0" w:line="240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Liczba g</w:t>
            </w:r>
            <w:r w:rsidR="004413C6" w:rsidRPr="00CA2ECB">
              <w:rPr>
                <w:rFonts w:ascii="Garamond" w:hAnsi="Garamond"/>
                <w:b/>
              </w:rPr>
              <w:t>odzin</w:t>
            </w:r>
          </w:p>
        </w:tc>
        <w:tc>
          <w:tcPr>
            <w:tcW w:w="1571" w:type="dxa"/>
          </w:tcPr>
          <w:p w:rsidR="004413C6" w:rsidRDefault="004413C6" w:rsidP="00EB3CAD">
            <w:pPr>
              <w:pStyle w:val="Akapitzlist1"/>
              <w:numPr>
                <w:ilvl w:val="0"/>
                <w:numId w:val="0"/>
              </w:numPr>
              <w:spacing w:before="0" w:line="240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Studia niestacjonarne</w:t>
            </w:r>
          </w:p>
          <w:p w:rsidR="004413C6" w:rsidRPr="00CA2ECB" w:rsidRDefault="0006134F" w:rsidP="004A4E80">
            <w:pPr>
              <w:pStyle w:val="Akapitzlist1"/>
              <w:numPr>
                <w:ilvl w:val="0"/>
                <w:numId w:val="0"/>
              </w:numPr>
              <w:spacing w:before="0" w:line="240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Liczba godzin</w:t>
            </w:r>
          </w:p>
        </w:tc>
      </w:tr>
      <w:tr w:rsidR="004413C6" w:rsidRPr="00CA2ECB" w:rsidTr="00B23032">
        <w:tc>
          <w:tcPr>
            <w:tcW w:w="592" w:type="dxa"/>
            <w:vAlign w:val="center"/>
          </w:tcPr>
          <w:p w:rsidR="004413C6" w:rsidRPr="00CA2ECB" w:rsidRDefault="004413C6" w:rsidP="007F3842">
            <w:pPr>
              <w:pStyle w:val="Akapitzlist1"/>
              <w:numPr>
                <w:ilvl w:val="0"/>
                <w:numId w:val="7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511" w:type="dxa"/>
          </w:tcPr>
          <w:p w:rsidR="00DB6190" w:rsidRDefault="00DB6190" w:rsidP="00256529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Wprowadzenie do przedmiotu.</w:t>
            </w:r>
          </w:p>
          <w:p w:rsidR="00436013" w:rsidRPr="00092E35" w:rsidRDefault="00436013" w:rsidP="00256529">
            <w:pPr>
              <w:ind w:left="-73" w:firstLine="0"/>
              <w:rPr>
                <w:rFonts w:ascii="Garamond" w:hAnsi="Garamond"/>
              </w:rPr>
            </w:pPr>
            <w:r w:rsidRPr="005D0BFE">
              <w:rPr>
                <w:rFonts w:ascii="Garamond" w:hAnsi="Garamond"/>
                <w:sz w:val="22"/>
                <w:szCs w:val="22"/>
              </w:rPr>
              <w:t xml:space="preserve">Podstawy elektronicznej wymiany danych. </w:t>
            </w:r>
          </w:p>
        </w:tc>
        <w:tc>
          <w:tcPr>
            <w:tcW w:w="1559" w:type="dxa"/>
            <w:vAlign w:val="center"/>
          </w:tcPr>
          <w:p w:rsidR="004413C6" w:rsidRPr="00CA2ECB" w:rsidRDefault="00DB6190" w:rsidP="0006134F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1571" w:type="dxa"/>
            <w:vAlign w:val="center"/>
          </w:tcPr>
          <w:p w:rsidR="004413C6" w:rsidRPr="00CA2ECB" w:rsidRDefault="004413C6" w:rsidP="0006134F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4413C6" w:rsidRPr="00CA2ECB" w:rsidTr="00B23032">
        <w:tc>
          <w:tcPr>
            <w:tcW w:w="592" w:type="dxa"/>
            <w:vAlign w:val="center"/>
          </w:tcPr>
          <w:p w:rsidR="004413C6" w:rsidRPr="00CA2ECB" w:rsidRDefault="004413C6" w:rsidP="007F3842">
            <w:pPr>
              <w:pStyle w:val="Akapitzlist1"/>
              <w:numPr>
                <w:ilvl w:val="0"/>
                <w:numId w:val="7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511" w:type="dxa"/>
          </w:tcPr>
          <w:p w:rsidR="004413C6" w:rsidRDefault="00256529" w:rsidP="00256529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Formaty dokumentów (</w:t>
            </w:r>
            <w:r w:rsidRPr="00256529">
              <w:rPr>
                <w:rFonts w:ascii="Garamond" w:hAnsi="Garamond"/>
                <w:sz w:val="22"/>
                <w:szCs w:val="22"/>
              </w:rPr>
              <w:t>TXT, CSV, XML, JSON</w:t>
            </w:r>
            <w:r>
              <w:rPr>
                <w:rFonts w:ascii="Garamond" w:hAnsi="Garamond"/>
                <w:sz w:val="22"/>
                <w:szCs w:val="22"/>
              </w:rPr>
              <w:t>)</w:t>
            </w:r>
            <w:r w:rsidR="004413C6">
              <w:rPr>
                <w:rFonts w:ascii="Garamond" w:hAnsi="Garamond"/>
                <w:sz w:val="22"/>
                <w:szCs w:val="22"/>
              </w:rPr>
              <w:t>.</w:t>
            </w:r>
          </w:p>
        </w:tc>
        <w:tc>
          <w:tcPr>
            <w:tcW w:w="1559" w:type="dxa"/>
            <w:vAlign w:val="center"/>
          </w:tcPr>
          <w:p w:rsidR="004413C6" w:rsidRPr="00CA2ECB" w:rsidRDefault="00256529" w:rsidP="0006134F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1571" w:type="dxa"/>
            <w:vAlign w:val="center"/>
          </w:tcPr>
          <w:p w:rsidR="004413C6" w:rsidRDefault="004A4E80" w:rsidP="0006134F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</w:tr>
      <w:tr w:rsidR="006E2049" w:rsidRPr="00CA2ECB" w:rsidTr="00B23032">
        <w:tc>
          <w:tcPr>
            <w:tcW w:w="592" w:type="dxa"/>
            <w:vAlign w:val="center"/>
          </w:tcPr>
          <w:p w:rsidR="006E2049" w:rsidRPr="00CA2ECB" w:rsidRDefault="006E2049" w:rsidP="007F3842">
            <w:pPr>
              <w:pStyle w:val="Akapitzlist1"/>
              <w:numPr>
                <w:ilvl w:val="0"/>
                <w:numId w:val="7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511" w:type="dxa"/>
          </w:tcPr>
          <w:p w:rsidR="006E2049" w:rsidRPr="00D060F8" w:rsidRDefault="00256529" w:rsidP="00256529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Podstawy technologii webowych (</w:t>
            </w:r>
            <w:r w:rsidRPr="00256529">
              <w:rPr>
                <w:rFonts w:ascii="Garamond" w:hAnsi="Garamond"/>
              </w:rPr>
              <w:t xml:space="preserve">HTML, </w:t>
            </w:r>
            <w:proofErr w:type="spellStart"/>
            <w:r w:rsidRPr="00256529">
              <w:rPr>
                <w:rFonts w:ascii="Garamond" w:hAnsi="Garamond"/>
              </w:rPr>
              <w:t>JavaScript</w:t>
            </w:r>
            <w:proofErr w:type="spellEnd"/>
            <w:r>
              <w:rPr>
                <w:rFonts w:ascii="Garamond" w:hAnsi="Garamond"/>
              </w:rPr>
              <w:t>).</w:t>
            </w:r>
          </w:p>
        </w:tc>
        <w:tc>
          <w:tcPr>
            <w:tcW w:w="1559" w:type="dxa"/>
            <w:vAlign w:val="center"/>
          </w:tcPr>
          <w:p w:rsidR="006E2049" w:rsidRPr="00CA2ECB" w:rsidRDefault="00256529" w:rsidP="005042DE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1571" w:type="dxa"/>
            <w:vAlign w:val="center"/>
          </w:tcPr>
          <w:p w:rsidR="006E2049" w:rsidRDefault="00DB6190" w:rsidP="005042DE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</w:tr>
      <w:tr w:rsidR="004413C6" w:rsidRPr="00CA2ECB" w:rsidTr="00B23032">
        <w:tc>
          <w:tcPr>
            <w:tcW w:w="592" w:type="dxa"/>
            <w:vAlign w:val="center"/>
          </w:tcPr>
          <w:p w:rsidR="004413C6" w:rsidRPr="00CA2ECB" w:rsidRDefault="004413C6" w:rsidP="007F3842">
            <w:pPr>
              <w:pStyle w:val="Akapitzlist1"/>
              <w:numPr>
                <w:ilvl w:val="0"/>
                <w:numId w:val="7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511" w:type="dxa"/>
          </w:tcPr>
          <w:p w:rsidR="004413C6" w:rsidRPr="00D060F8" w:rsidRDefault="00256529" w:rsidP="001229DF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256529">
              <w:rPr>
                <w:rFonts w:ascii="Garamond" w:hAnsi="Garamond"/>
              </w:rPr>
              <w:t>Document</w:t>
            </w:r>
            <w:proofErr w:type="spellEnd"/>
            <w:r w:rsidRPr="00256529">
              <w:rPr>
                <w:rFonts w:ascii="Garamond" w:hAnsi="Garamond"/>
              </w:rPr>
              <w:t xml:space="preserve"> </w:t>
            </w:r>
            <w:proofErr w:type="spellStart"/>
            <w:r w:rsidRPr="00256529">
              <w:rPr>
                <w:rFonts w:ascii="Garamond" w:hAnsi="Garamond"/>
              </w:rPr>
              <w:t>Object</w:t>
            </w:r>
            <w:proofErr w:type="spellEnd"/>
            <w:r w:rsidRPr="00256529">
              <w:rPr>
                <w:rFonts w:ascii="Garamond" w:hAnsi="Garamond"/>
              </w:rPr>
              <w:t xml:space="preserve"> Model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1559" w:type="dxa"/>
            <w:vAlign w:val="center"/>
          </w:tcPr>
          <w:p w:rsidR="004413C6" w:rsidRPr="00CA2ECB" w:rsidRDefault="00DB6190" w:rsidP="00436013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1571" w:type="dxa"/>
            <w:vAlign w:val="center"/>
          </w:tcPr>
          <w:p w:rsidR="004413C6" w:rsidRDefault="004A4E80" w:rsidP="0020742E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4413C6" w:rsidRPr="00CA2ECB" w:rsidTr="00B23032">
        <w:tc>
          <w:tcPr>
            <w:tcW w:w="592" w:type="dxa"/>
            <w:vAlign w:val="center"/>
          </w:tcPr>
          <w:p w:rsidR="004413C6" w:rsidRPr="00CA2ECB" w:rsidRDefault="004413C6" w:rsidP="007F3842">
            <w:pPr>
              <w:pStyle w:val="Akapitzlist1"/>
              <w:numPr>
                <w:ilvl w:val="0"/>
                <w:numId w:val="7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511" w:type="dxa"/>
          </w:tcPr>
          <w:p w:rsidR="004413C6" w:rsidRDefault="00256529" w:rsidP="00B31A2F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Usługi sieciowe.</w:t>
            </w:r>
          </w:p>
        </w:tc>
        <w:tc>
          <w:tcPr>
            <w:tcW w:w="1559" w:type="dxa"/>
            <w:vAlign w:val="center"/>
          </w:tcPr>
          <w:p w:rsidR="004413C6" w:rsidRPr="00CA2ECB" w:rsidRDefault="00DB6190" w:rsidP="0006134F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1571" w:type="dxa"/>
            <w:vAlign w:val="center"/>
          </w:tcPr>
          <w:p w:rsidR="004413C6" w:rsidRDefault="004A4E80" w:rsidP="0006134F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4413C6" w:rsidRPr="00CA2ECB" w:rsidTr="00B23032">
        <w:tc>
          <w:tcPr>
            <w:tcW w:w="592" w:type="dxa"/>
            <w:vAlign w:val="center"/>
          </w:tcPr>
          <w:p w:rsidR="004413C6" w:rsidRPr="00CA2ECB" w:rsidRDefault="004413C6" w:rsidP="007F3842">
            <w:pPr>
              <w:pStyle w:val="Akapitzlist1"/>
              <w:numPr>
                <w:ilvl w:val="0"/>
                <w:numId w:val="7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511" w:type="dxa"/>
            <w:vAlign w:val="center"/>
          </w:tcPr>
          <w:p w:rsidR="004413C6" w:rsidRPr="00D060F8" w:rsidRDefault="00F37793" w:rsidP="00F37793">
            <w:pPr>
              <w:ind w:left="-73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Test + k</w:t>
            </w:r>
            <w:r w:rsidR="00C033FA">
              <w:rPr>
                <w:rFonts w:ascii="Garamond" w:hAnsi="Garamond"/>
                <w:sz w:val="22"/>
                <w:szCs w:val="22"/>
              </w:rPr>
              <w:t>olokwium</w:t>
            </w:r>
          </w:p>
        </w:tc>
        <w:tc>
          <w:tcPr>
            <w:tcW w:w="1559" w:type="dxa"/>
            <w:vAlign w:val="center"/>
          </w:tcPr>
          <w:p w:rsidR="004413C6" w:rsidRPr="0006134F" w:rsidRDefault="00DB6190" w:rsidP="0006134F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1571" w:type="dxa"/>
            <w:vAlign w:val="center"/>
          </w:tcPr>
          <w:p w:rsidR="004413C6" w:rsidRDefault="00DB6190" w:rsidP="0006134F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</w:tr>
    </w:tbl>
    <w:p w:rsidR="00C760A7" w:rsidRDefault="00C760A7" w:rsidP="006F5ED0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  <w:b/>
        </w:rPr>
      </w:pPr>
    </w:p>
    <w:p w:rsidR="00E4038E" w:rsidRDefault="00E4038E" w:rsidP="009E1D49">
      <w:pPr>
        <w:pStyle w:val="Akapitzlist1"/>
        <w:numPr>
          <w:ilvl w:val="0"/>
          <w:numId w:val="3"/>
        </w:numPr>
        <w:spacing w:before="100"/>
        <w:ind w:left="92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Literatura przedmiotu</w:t>
      </w:r>
    </w:p>
    <w:p w:rsidR="00E4038E" w:rsidRDefault="00E4038E" w:rsidP="00E4038E">
      <w:pPr>
        <w:pStyle w:val="Akapitzlist1"/>
        <w:numPr>
          <w:ilvl w:val="1"/>
          <w:numId w:val="3"/>
        </w:numPr>
        <w:spacing w:before="100"/>
        <w:ind w:left="924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Literatura podstawowa</w:t>
      </w:r>
    </w:p>
    <w:p w:rsidR="002755A0" w:rsidRDefault="002755A0" w:rsidP="00E4038E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  <w:lang w:val="en-GB"/>
        </w:rPr>
      </w:pPr>
      <w:r w:rsidRPr="002755A0">
        <w:rPr>
          <w:rFonts w:ascii="Garamond" w:hAnsi="Garamond"/>
          <w:lang w:val="en-GB"/>
        </w:rPr>
        <w:t xml:space="preserve">EDI Basics </w:t>
      </w:r>
      <w:hyperlink r:id="rId8" w:history="1">
        <w:r w:rsidRPr="005F1F07">
          <w:rPr>
            <w:rStyle w:val="Hipercze"/>
            <w:rFonts w:ascii="Garamond" w:hAnsi="Garamond"/>
            <w:lang w:val="en-GB"/>
          </w:rPr>
          <w:t>http://www.edibasics.com/</w:t>
        </w:r>
      </w:hyperlink>
    </w:p>
    <w:p w:rsidR="002755A0" w:rsidRDefault="002755A0" w:rsidP="00E4038E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</w:rPr>
      </w:pPr>
      <w:r w:rsidRPr="002755A0">
        <w:rPr>
          <w:rFonts w:ascii="Garamond" w:hAnsi="Garamond"/>
          <w:lang w:val="en-GB"/>
        </w:rPr>
        <w:t xml:space="preserve">Schafer S. M. HTML, XHTML i CSS. </w:t>
      </w:r>
      <w:r w:rsidRPr="002755A0">
        <w:rPr>
          <w:rFonts w:ascii="Garamond" w:hAnsi="Garamond"/>
        </w:rPr>
        <w:t>Biblia. Wydanie V, Helion, Gliwice.</w:t>
      </w:r>
    </w:p>
    <w:p w:rsidR="002755A0" w:rsidRDefault="002755A0" w:rsidP="00E4038E">
      <w:pPr>
        <w:pStyle w:val="Akapitzlist1"/>
        <w:numPr>
          <w:ilvl w:val="0"/>
          <w:numId w:val="0"/>
        </w:numPr>
        <w:spacing w:before="100"/>
        <w:ind w:left="936"/>
        <w:rPr>
          <w:rFonts w:ascii="Garamond" w:hAnsi="Garamond"/>
        </w:rPr>
      </w:pPr>
      <w:r w:rsidRPr="002755A0">
        <w:rPr>
          <w:rFonts w:ascii="Garamond" w:hAnsi="Garamond"/>
        </w:rPr>
        <w:t xml:space="preserve">W3School, </w:t>
      </w:r>
      <w:hyperlink r:id="rId9" w:history="1">
        <w:r w:rsidRPr="005F1F07">
          <w:rPr>
            <w:rStyle w:val="Hipercze"/>
            <w:rFonts w:ascii="Garamond" w:hAnsi="Garamond"/>
          </w:rPr>
          <w:t>http://www.w3schools.com</w:t>
        </w:r>
      </w:hyperlink>
    </w:p>
    <w:p w:rsidR="00E4038E" w:rsidRDefault="00E4038E" w:rsidP="00E4038E">
      <w:pPr>
        <w:pStyle w:val="Akapitzlist1"/>
        <w:numPr>
          <w:ilvl w:val="1"/>
          <w:numId w:val="3"/>
        </w:numPr>
        <w:spacing w:before="100"/>
        <w:ind w:left="924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Literatura uzupełniająca</w:t>
      </w:r>
    </w:p>
    <w:p w:rsidR="002755A0" w:rsidRPr="0086190F" w:rsidRDefault="002755A0" w:rsidP="00E4038E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  <w:lang w:val="en-GB"/>
        </w:rPr>
      </w:pPr>
      <w:proofErr w:type="spellStart"/>
      <w:r w:rsidRPr="002755A0">
        <w:rPr>
          <w:rFonts w:ascii="Garamond" w:hAnsi="Garamond"/>
          <w:lang w:val="en-GB"/>
        </w:rPr>
        <w:t>Duckett</w:t>
      </w:r>
      <w:proofErr w:type="spellEnd"/>
      <w:r w:rsidRPr="002755A0">
        <w:rPr>
          <w:rFonts w:ascii="Garamond" w:hAnsi="Garamond"/>
          <w:lang w:val="en-GB"/>
        </w:rPr>
        <w:t xml:space="preserve">, J. (2014). Web Design with HTML, CSS, JavaScript and </w:t>
      </w:r>
      <w:proofErr w:type="spellStart"/>
      <w:r w:rsidRPr="002755A0">
        <w:rPr>
          <w:rFonts w:ascii="Garamond" w:hAnsi="Garamond"/>
          <w:lang w:val="en-GB"/>
        </w:rPr>
        <w:t>jQuery</w:t>
      </w:r>
      <w:proofErr w:type="spellEnd"/>
      <w:r w:rsidRPr="002755A0">
        <w:rPr>
          <w:rFonts w:ascii="Garamond" w:hAnsi="Garamond"/>
          <w:lang w:val="en-GB"/>
        </w:rPr>
        <w:t xml:space="preserve"> Set. </w:t>
      </w:r>
      <w:r w:rsidRPr="0086190F">
        <w:rPr>
          <w:rFonts w:ascii="Garamond" w:hAnsi="Garamond"/>
          <w:lang w:val="en-GB"/>
        </w:rPr>
        <w:t>Wiley Publishing.</w:t>
      </w:r>
    </w:p>
    <w:p w:rsidR="002755A0" w:rsidRPr="0086190F" w:rsidRDefault="002755A0" w:rsidP="002755A0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  <w:lang w:val="en-GB"/>
        </w:rPr>
      </w:pPr>
      <w:r w:rsidRPr="002755A0">
        <w:rPr>
          <w:rFonts w:ascii="Garamond" w:hAnsi="Garamond"/>
          <w:lang w:val="en-GB"/>
        </w:rPr>
        <w:t xml:space="preserve">Meyer, E. A. (2018). CSS Pocket Reference: Visual Presentation for the Web. </w:t>
      </w:r>
      <w:r w:rsidRPr="0086190F">
        <w:rPr>
          <w:rFonts w:ascii="Garamond" w:hAnsi="Garamond"/>
          <w:lang w:val="en-GB"/>
        </w:rPr>
        <w:t>" O'Reilly Media,</w:t>
      </w:r>
    </w:p>
    <w:p w:rsidR="002755A0" w:rsidRPr="0086190F" w:rsidRDefault="002755A0" w:rsidP="002755A0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  <w:lang w:val="en-GB"/>
        </w:rPr>
      </w:pPr>
      <w:r w:rsidRPr="0086190F">
        <w:rPr>
          <w:rFonts w:ascii="Garamond" w:hAnsi="Garamond"/>
          <w:lang w:val="en-GB"/>
        </w:rPr>
        <w:t>Inc.".</w:t>
      </w:r>
    </w:p>
    <w:p w:rsidR="002755A0" w:rsidRPr="002755A0" w:rsidRDefault="002755A0" w:rsidP="002755A0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  <w:lang w:val="en-GB"/>
        </w:rPr>
      </w:pPr>
      <w:r w:rsidRPr="002755A0">
        <w:rPr>
          <w:rFonts w:ascii="Garamond" w:hAnsi="Garamond"/>
          <w:lang w:val="en-GB"/>
        </w:rPr>
        <w:t xml:space="preserve">Richardson, L., Amundsen, M., &amp; Ruby, S. (2013). </w:t>
      </w:r>
      <w:proofErr w:type="spellStart"/>
      <w:r w:rsidRPr="002755A0">
        <w:rPr>
          <w:rFonts w:ascii="Garamond" w:hAnsi="Garamond"/>
          <w:lang w:val="en-GB"/>
        </w:rPr>
        <w:t>RESTful</w:t>
      </w:r>
      <w:proofErr w:type="spellEnd"/>
      <w:r w:rsidRPr="002755A0">
        <w:rPr>
          <w:rFonts w:ascii="Garamond" w:hAnsi="Garamond"/>
          <w:lang w:val="en-GB"/>
        </w:rPr>
        <w:t xml:space="preserve"> Web APIs: Services for a Changing</w:t>
      </w:r>
    </w:p>
    <w:p w:rsidR="002755A0" w:rsidRPr="002755A0" w:rsidRDefault="002755A0" w:rsidP="002755A0">
      <w:pPr>
        <w:pStyle w:val="Akapitzlist1"/>
        <w:numPr>
          <w:ilvl w:val="0"/>
          <w:numId w:val="0"/>
        </w:numPr>
        <w:spacing w:before="100"/>
        <w:ind w:left="924"/>
        <w:rPr>
          <w:rFonts w:ascii="Garamond" w:hAnsi="Garamond"/>
          <w:lang w:val="en-GB"/>
        </w:rPr>
      </w:pPr>
      <w:r w:rsidRPr="002755A0">
        <w:rPr>
          <w:rFonts w:ascii="Garamond" w:hAnsi="Garamond"/>
          <w:lang w:val="en-GB"/>
        </w:rPr>
        <w:t>World. " O'Reilly Media, Inc.".</w:t>
      </w:r>
    </w:p>
    <w:p w:rsidR="006F5ED0" w:rsidRDefault="002B1B21" w:rsidP="009E1D49">
      <w:pPr>
        <w:pStyle w:val="Akapitzlist1"/>
        <w:numPr>
          <w:ilvl w:val="0"/>
          <w:numId w:val="3"/>
        </w:numPr>
        <w:spacing w:before="100"/>
        <w:ind w:left="92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Organizacja zajęć</w:t>
      </w:r>
    </w:p>
    <w:p w:rsidR="00343AB5" w:rsidRDefault="00CE7C71" w:rsidP="00343AB5">
      <w:pPr>
        <w:pStyle w:val="Akapitzlist1"/>
        <w:numPr>
          <w:ilvl w:val="0"/>
          <w:numId w:val="0"/>
        </w:numPr>
        <w:spacing w:before="100"/>
        <w:ind w:left="924"/>
        <w:jc w:val="both"/>
        <w:rPr>
          <w:rFonts w:ascii="Garamond" w:hAnsi="Garamond"/>
        </w:rPr>
      </w:pPr>
      <w:r>
        <w:rPr>
          <w:rFonts w:ascii="Garamond" w:hAnsi="Garamond"/>
        </w:rPr>
        <w:t>Przedmiot realizowany jest w formie wykładów oraz ćwiczeń praktycznych.</w:t>
      </w:r>
    </w:p>
    <w:p w:rsidR="001D7F95" w:rsidRDefault="001D7F95" w:rsidP="001D7F95">
      <w:pPr>
        <w:pStyle w:val="Akapitzlist1"/>
        <w:numPr>
          <w:ilvl w:val="1"/>
          <w:numId w:val="3"/>
        </w:numPr>
        <w:spacing w:before="100"/>
        <w:ind w:left="924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Zasady uczestnictwa</w:t>
      </w:r>
    </w:p>
    <w:p w:rsidR="00B23032" w:rsidRDefault="004D4C8C" w:rsidP="00B31A2F">
      <w:pPr>
        <w:pStyle w:val="Akapitzlist1"/>
        <w:numPr>
          <w:ilvl w:val="0"/>
          <w:numId w:val="0"/>
        </w:numPr>
        <w:spacing w:before="100"/>
        <w:ind w:left="924"/>
        <w:jc w:val="both"/>
        <w:rPr>
          <w:rFonts w:ascii="Garamond" w:hAnsi="Garamond"/>
        </w:rPr>
      </w:pPr>
      <w:r w:rsidRPr="008E28D9">
        <w:rPr>
          <w:rFonts w:ascii="Garamond" w:hAnsi="Garamond"/>
        </w:rPr>
        <w:t xml:space="preserve">Uczestnictwo w wykładach </w:t>
      </w:r>
      <w:r w:rsidR="00B23032">
        <w:rPr>
          <w:rFonts w:ascii="Garamond" w:hAnsi="Garamond"/>
        </w:rPr>
        <w:t xml:space="preserve">i ćwiczeniach </w:t>
      </w:r>
      <w:r w:rsidR="00A955DB">
        <w:rPr>
          <w:rFonts w:ascii="Garamond" w:hAnsi="Garamond"/>
        </w:rPr>
        <w:t>j</w:t>
      </w:r>
      <w:r w:rsidRPr="008E28D9">
        <w:rPr>
          <w:rFonts w:ascii="Garamond" w:hAnsi="Garamond"/>
        </w:rPr>
        <w:t>est</w:t>
      </w:r>
      <w:r w:rsidR="00A955DB">
        <w:rPr>
          <w:rFonts w:ascii="Garamond" w:hAnsi="Garamond"/>
        </w:rPr>
        <w:t xml:space="preserve"> </w:t>
      </w:r>
      <w:r w:rsidRPr="008E28D9">
        <w:rPr>
          <w:rFonts w:ascii="Garamond" w:hAnsi="Garamond"/>
        </w:rPr>
        <w:t xml:space="preserve">obowiązkowe. </w:t>
      </w:r>
      <w:r w:rsidR="00A955DB">
        <w:rPr>
          <w:rFonts w:ascii="Garamond" w:hAnsi="Garamond"/>
        </w:rPr>
        <w:t>M</w:t>
      </w:r>
      <w:r w:rsidRPr="008E28D9">
        <w:rPr>
          <w:rFonts w:ascii="Garamond" w:hAnsi="Garamond"/>
        </w:rPr>
        <w:t xml:space="preserve">ateriał omawiany na wykładach będzie stanowił podłoże teoretyczne do zagadnień </w:t>
      </w:r>
      <w:r w:rsidR="008E28D9" w:rsidRPr="008E28D9">
        <w:rPr>
          <w:rFonts w:ascii="Garamond" w:hAnsi="Garamond"/>
        </w:rPr>
        <w:t>realizowanych</w:t>
      </w:r>
      <w:r w:rsidRPr="008E28D9">
        <w:rPr>
          <w:rFonts w:ascii="Garamond" w:hAnsi="Garamond"/>
        </w:rPr>
        <w:t xml:space="preserve"> na ćwiczeniach.</w:t>
      </w:r>
    </w:p>
    <w:p w:rsidR="00B23032" w:rsidRDefault="00B23032">
      <w:pPr>
        <w:spacing w:before="0"/>
        <w:ind w:left="0" w:firstLine="0"/>
        <w:jc w:val="left"/>
        <w:rPr>
          <w:rFonts w:ascii="Garamond" w:hAnsi="Garamond"/>
          <w:sz w:val="22"/>
          <w:szCs w:val="22"/>
        </w:rPr>
      </w:pPr>
      <w:r>
        <w:rPr>
          <w:rFonts w:ascii="Garamond" w:hAnsi="Garamond"/>
        </w:rPr>
        <w:br w:type="page"/>
      </w:r>
    </w:p>
    <w:p w:rsidR="001D7F95" w:rsidRDefault="001D7F95" w:rsidP="001D7F95">
      <w:pPr>
        <w:pStyle w:val="Akapitzlist1"/>
        <w:numPr>
          <w:ilvl w:val="1"/>
          <w:numId w:val="3"/>
        </w:numPr>
        <w:spacing w:before="100"/>
        <w:ind w:left="924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Procedury komunikacji</w:t>
      </w:r>
    </w:p>
    <w:p w:rsidR="009F787D" w:rsidRDefault="009F787D" w:rsidP="00B31A2F">
      <w:pPr>
        <w:pStyle w:val="Akapitzlist1"/>
        <w:numPr>
          <w:ilvl w:val="0"/>
          <w:numId w:val="0"/>
        </w:numPr>
        <w:spacing w:before="100"/>
        <w:ind w:left="924"/>
        <w:jc w:val="both"/>
        <w:rPr>
          <w:rFonts w:ascii="Garamond" w:hAnsi="Garamond"/>
        </w:rPr>
      </w:pPr>
      <w:r w:rsidRPr="00382053">
        <w:rPr>
          <w:rFonts w:ascii="Garamond" w:hAnsi="Garamond"/>
        </w:rPr>
        <w:t>Na stronie e-kursu do dyspozycji uc</w:t>
      </w:r>
      <w:r w:rsidR="002755A0">
        <w:rPr>
          <w:rFonts w:ascii="Garamond" w:hAnsi="Garamond"/>
        </w:rPr>
        <w:t xml:space="preserve">zestników zajęć utworzono forum. </w:t>
      </w:r>
      <w:r w:rsidR="00AA2181" w:rsidRPr="00382053">
        <w:rPr>
          <w:rFonts w:ascii="Garamond" w:hAnsi="Garamond"/>
        </w:rPr>
        <w:t xml:space="preserve">Oprócz tej formy e-komunikacji dostępne są również </w:t>
      </w:r>
      <w:r w:rsidRPr="00382053">
        <w:rPr>
          <w:rFonts w:ascii="Garamond" w:hAnsi="Garamond"/>
        </w:rPr>
        <w:t>konsultacje odbywaj</w:t>
      </w:r>
      <w:r w:rsidR="009964C6" w:rsidRPr="00382053">
        <w:rPr>
          <w:rFonts w:ascii="Garamond" w:hAnsi="Garamond"/>
        </w:rPr>
        <w:t>ące się w formie stacjonarnej</w:t>
      </w:r>
      <w:r w:rsidR="002755A0">
        <w:rPr>
          <w:rFonts w:ascii="Garamond" w:hAnsi="Garamond"/>
        </w:rPr>
        <w:t>.</w:t>
      </w:r>
    </w:p>
    <w:p w:rsidR="009F787D" w:rsidRPr="009F787D" w:rsidRDefault="009F787D" w:rsidP="00B31A2F">
      <w:pPr>
        <w:pStyle w:val="Akapitzlist1"/>
        <w:numPr>
          <w:ilvl w:val="0"/>
          <w:numId w:val="0"/>
        </w:numPr>
        <w:spacing w:before="100"/>
        <w:ind w:left="924"/>
        <w:jc w:val="both"/>
        <w:rPr>
          <w:rFonts w:ascii="Garamond" w:hAnsi="Garamond"/>
        </w:rPr>
      </w:pPr>
      <w:r w:rsidRPr="009F787D">
        <w:rPr>
          <w:rFonts w:ascii="Garamond" w:hAnsi="Garamond"/>
        </w:rPr>
        <w:t>W sprawach pilnych można pisać do prowadząc</w:t>
      </w:r>
      <w:r>
        <w:rPr>
          <w:rFonts w:ascii="Garamond" w:hAnsi="Garamond"/>
        </w:rPr>
        <w:t>ych</w:t>
      </w:r>
      <w:r w:rsidRPr="009F787D">
        <w:rPr>
          <w:rFonts w:ascii="Garamond" w:hAnsi="Garamond"/>
        </w:rPr>
        <w:t xml:space="preserve"> na </w:t>
      </w:r>
      <w:r>
        <w:rPr>
          <w:rFonts w:ascii="Garamond" w:hAnsi="Garamond"/>
        </w:rPr>
        <w:t>ich</w:t>
      </w:r>
      <w:r w:rsidRPr="009F787D">
        <w:rPr>
          <w:rFonts w:ascii="Garamond" w:hAnsi="Garamond"/>
        </w:rPr>
        <w:t xml:space="preserve"> adres</w:t>
      </w:r>
      <w:r>
        <w:rPr>
          <w:rFonts w:ascii="Garamond" w:hAnsi="Garamond"/>
        </w:rPr>
        <w:t>y</w:t>
      </w:r>
      <w:r w:rsidRPr="009F787D">
        <w:rPr>
          <w:rFonts w:ascii="Garamond" w:hAnsi="Garamond"/>
        </w:rPr>
        <w:t xml:space="preserve"> e-mailow</w:t>
      </w:r>
      <w:r>
        <w:rPr>
          <w:rFonts w:ascii="Garamond" w:hAnsi="Garamond"/>
        </w:rPr>
        <w:t>e</w:t>
      </w:r>
      <w:r w:rsidRPr="009F787D">
        <w:rPr>
          <w:rFonts w:ascii="Garamond" w:hAnsi="Garamond"/>
        </w:rPr>
        <w:t xml:space="preserve">. W ten </w:t>
      </w:r>
      <w:r>
        <w:rPr>
          <w:rFonts w:ascii="Garamond" w:hAnsi="Garamond"/>
        </w:rPr>
        <w:t>s</w:t>
      </w:r>
      <w:r w:rsidRPr="009F787D">
        <w:rPr>
          <w:rFonts w:ascii="Garamond" w:hAnsi="Garamond"/>
        </w:rPr>
        <w:t xml:space="preserve">posób </w:t>
      </w:r>
      <w:r>
        <w:rPr>
          <w:rFonts w:ascii="Garamond" w:hAnsi="Garamond"/>
        </w:rPr>
        <w:t>m</w:t>
      </w:r>
      <w:r w:rsidRPr="009F787D">
        <w:rPr>
          <w:rFonts w:ascii="Garamond" w:hAnsi="Garamond"/>
        </w:rPr>
        <w:t xml:space="preserve">ożna również umówić się w wyjątkowych sytuacjach na indywidualne spotkanie. </w:t>
      </w:r>
    </w:p>
    <w:p w:rsidR="00C033FA" w:rsidRPr="002755A0" w:rsidRDefault="00C033FA" w:rsidP="002755A0">
      <w:pPr>
        <w:spacing w:before="0"/>
        <w:ind w:left="0" w:firstLine="0"/>
        <w:jc w:val="left"/>
        <w:rPr>
          <w:rFonts w:ascii="Garamond" w:hAnsi="Garamond"/>
          <w:sz w:val="22"/>
          <w:szCs w:val="22"/>
        </w:rPr>
      </w:pPr>
    </w:p>
    <w:p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</w:p>
    <w:p w:rsidR="001D7F95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Warunki zaliczenia</w:t>
      </w:r>
      <w:r w:rsidR="007113B6">
        <w:rPr>
          <w:b/>
          <w:sz w:val="24"/>
          <w:szCs w:val="24"/>
        </w:rPr>
        <w:t xml:space="preserve"> </w:t>
      </w:r>
      <w:r w:rsidR="00343AB5">
        <w:rPr>
          <w:b/>
          <w:sz w:val="24"/>
          <w:szCs w:val="24"/>
        </w:rPr>
        <w:t>ćwiczeń</w:t>
      </w:r>
    </w:p>
    <w:tbl>
      <w:tblPr>
        <w:tblW w:w="5176" w:type="dxa"/>
        <w:jc w:val="center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ayout w:type="fixed"/>
        <w:tblLook w:val="04A0"/>
      </w:tblPr>
      <w:tblGrid>
        <w:gridCol w:w="3828"/>
        <w:gridCol w:w="1348"/>
      </w:tblGrid>
      <w:tr w:rsidR="00B15D29" w:rsidRPr="00CA2ECB" w:rsidTr="00A7690C">
        <w:trPr>
          <w:jc w:val="center"/>
        </w:trPr>
        <w:tc>
          <w:tcPr>
            <w:tcW w:w="3828" w:type="dxa"/>
          </w:tcPr>
          <w:p w:rsidR="00B15D29" w:rsidRPr="00CA2ECB" w:rsidRDefault="00B15D29" w:rsidP="00CA2ECB">
            <w:pPr>
              <w:pStyle w:val="Akapitzlist1"/>
              <w:numPr>
                <w:ilvl w:val="0"/>
                <w:numId w:val="0"/>
              </w:numPr>
              <w:spacing w:before="100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Opis wymagań</w:t>
            </w:r>
          </w:p>
        </w:tc>
        <w:tc>
          <w:tcPr>
            <w:tcW w:w="1348" w:type="dxa"/>
          </w:tcPr>
          <w:p w:rsidR="00B15D29" w:rsidRPr="00CA2ECB" w:rsidRDefault="00B15D29" w:rsidP="00CA2ECB">
            <w:pPr>
              <w:pStyle w:val="Akapitzlist1"/>
              <w:numPr>
                <w:ilvl w:val="0"/>
                <w:numId w:val="0"/>
              </w:numPr>
              <w:spacing w:before="100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</w:p>
        </w:tc>
      </w:tr>
      <w:tr w:rsidR="00B15D29" w:rsidRPr="00796778" w:rsidTr="00A7690C">
        <w:trPr>
          <w:jc w:val="center"/>
        </w:trPr>
        <w:tc>
          <w:tcPr>
            <w:tcW w:w="3828" w:type="dxa"/>
            <w:vAlign w:val="center"/>
          </w:tcPr>
          <w:p w:rsidR="00B15D29" w:rsidRPr="00CA2ECB" w:rsidRDefault="00B15D29" w:rsidP="00B15D29">
            <w:pPr>
              <w:pStyle w:val="Akapitzlist1"/>
              <w:numPr>
                <w:ilvl w:val="0"/>
                <w:numId w:val="0"/>
              </w:numPr>
              <w:spacing w:before="100"/>
              <w:rPr>
                <w:rFonts w:ascii="Garamond" w:hAnsi="Garamond"/>
              </w:rPr>
            </w:pPr>
            <w:r w:rsidRPr="00B50D64">
              <w:rPr>
                <w:rFonts w:ascii="Garamond" w:hAnsi="Garamond"/>
              </w:rPr>
              <w:t>Projekty</w:t>
            </w:r>
            <w:r>
              <w:rPr>
                <w:rFonts w:ascii="Garamond" w:hAnsi="Garamond"/>
              </w:rPr>
              <w:t>/zadania</w:t>
            </w:r>
            <w:r w:rsidRPr="00B50D64">
              <w:rPr>
                <w:rFonts w:ascii="Garamond" w:hAnsi="Garamond"/>
              </w:rPr>
              <w:t xml:space="preserve"> indywidualne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1348" w:type="dxa"/>
            <w:vAlign w:val="center"/>
          </w:tcPr>
          <w:p w:rsidR="00B15D29" w:rsidRPr="00796778" w:rsidRDefault="00B15D29" w:rsidP="00B15D29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</w:t>
            </w:r>
          </w:p>
        </w:tc>
      </w:tr>
      <w:tr w:rsidR="00067AEF" w:rsidRPr="00796778" w:rsidTr="00A7690C">
        <w:trPr>
          <w:jc w:val="center"/>
        </w:trPr>
        <w:tc>
          <w:tcPr>
            <w:tcW w:w="3828" w:type="dxa"/>
            <w:vAlign w:val="center"/>
          </w:tcPr>
          <w:p w:rsidR="00067AEF" w:rsidRDefault="00067AEF" w:rsidP="0083317F">
            <w:pPr>
              <w:pStyle w:val="Akapitzlist1"/>
              <w:numPr>
                <w:ilvl w:val="0"/>
                <w:numId w:val="0"/>
              </w:numPr>
              <w:spacing w:before="10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Obecność na zajęciach.</w:t>
            </w:r>
          </w:p>
        </w:tc>
        <w:tc>
          <w:tcPr>
            <w:tcW w:w="1348" w:type="dxa"/>
            <w:vAlign w:val="center"/>
          </w:tcPr>
          <w:p w:rsidR="00067AEF" w:rsidRPr="00796778" w:rsidRDefault="00067AEF" w:rsidP="0086190F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86190F">
              <w:rPr>
                <w:rFonts w:ascii="Garamond" w:hAnsi="Garamond"/>
              </w:rPr>
              <w:t>5</w:t>
            </w:r>
          </w:p>
        </w:tc>
      </w:tr>
      <w:tr w:rsidR="00B15D29" w:rsidRPr="00796778" w:rsidTr="00A7690C">
        <w:trPr>
          <w:jc w:val="center"/>
        </w:trPr>
        <w:tc>
          <w:tcPr>
            <w:tcW w:w="3828" w:type="dxa"/>
            <w:vAlign w:val="center"/>
          </w:tcPr>
          <w:p w:rsidR="00B15D29" w:rsidRDefault="00B15D29" w:rsidP="00B15D29">
            <w:pPr>
              <w:pStyle w:val="Akapitzlist1"/>
              <w:numPr>
                <w:ilvl w:val="0"/>
                <w:numId w:val="0"/>
              </w:numPr>
              <w:spacing w:before="10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</w:t>
            </w:r>
            <w:r w:rsidRPr="00B50D64">
              <w:rPr>
                <w:rFonts w:ascii="Garamond" w:hAnsi="Garamond"/>
              </w:rPr>
              <w:t xml:space="preserve">est na platformie </w:t>
            </w:r>
            <w:proofErr w:type="spellStart"/>
            <w:r w:rsidRPr="00B50D64">
              <w:rPr>
                <w:rFonts w:ascii="Garamond" w:hAnsi="Garamond"/>
              </w:rPr>
              <w:t>Moodle</w:t>
            </w:r>
            <w:proofErr w:type="spellEnd"/>
            <w:r>
              <w:rPr>
                <w:rFonts w:ascii="Garamond" w:hAnsi="Garamond"/>
              </w:rPr>
              <w:t>.</w:t>
            </w:r>
          </w:p>
        </w:tc>
        <w:tc>
          <w:tcPr>
            <w:tcW w:w="1348" w:type="dxa"/>
            <w:vAlign w:val="center"/>
          </w:tcPr>
          <w:p w:rsidR="00B15D29" w:rsidRDefault="00B15D29" w:rsidP="00B971B3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15</w:t>
            </w:r>
          </w:p>
        </w:tc>
      </w:tr>
      <w:tr w:rsidR="00B15D29" w:rsidRPr="00796778" w:rsidTr="00A7690C">
        <w:trPr>
          <w:jc w:val="center"/>
        </w:trPr>
        <w:tc>
          <w:tcPr>
            <w:tcW w:w="3828" w:type="dxa"/>
            <w:vAlign w:val="center"/>
          </w:tcPr>
          <w:p w:rsidR="00B15D29" w:rsidRDefault="00B15D29" w:rsidP="001F6D68">
            <w:pPr>
              <w:pStyle w:val="Akapitzlist1"/>
              <w:numPr>
                <w:ilvl w:val="0"/>
                <w:numId w:val="0"/>
              </w:numPr>
              <w:spacing w:before="10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Kolokwium</w:t>
            </w:r>
            <w:r w:rsidR="00067AEF">
              <w:rPr>
                <w:rFonts w:ascii="Garamond" w:hAnsi="Garamond"/>
              </w:rPr>
              <w:t xml:space="preserve"> (praktyczne)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1348" w:type="dxa"/>
            <w:vAlign w:val="center"/>
          </w:tcPr>
          <w:p w:rsidR="00B15D29" w:rsidRPr="00796778" w:rsidRDefault="00B15D29" w:rsidP="00B971B3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40</w:t>
            </w:r>
          </w:p>
        </w:tc>
      </w:tr>
      <w:tr w:rsidR="00B15D29" w:rsidRPr="00796778" w:rsidTr="00A7690C">
        <w:trPr>
          <w:jc w:val="center"/>
        </w:trPr>
        <w:tc>
          <w:tcPr>
            <w:tcW w:w="3828" w:type="dxa"/>
            <w:vAlign w:val="center"/>
          </w:tcPr>
          <w:p w:rsidR="00B15D29" w:rsidRDefault="00B15D29" w:rsidP="00F31AA3">
            <w:pPr>
              <w:pStyle w:val="Akapitzlist1"/>
              <w:numPr>
                <w:ilvl w:val="0"/>
                <w:numId w:val="0"/>
              </w:numPr>
              <w:spacing w:before="10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RAZEM</w:t>
            </w:r>
          </w:p>
        </w:tc>
        <w:tc>
          <w:tcPr>
            <w:tcW w:w="1348" w:type="dxa"/>
            <w:vAlign w:val="center"/>
          </w:tcPr>
          <w:p w:rsidR="00B15D29" w:rsidRDefault="00B15D29" w:rsidP="005C2B54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100</w:t>
            </w:r>
          </w:p>
        </w:tc>
      </w:tr>
      <w:tr w:rsidR="00A7690C" w:rsidRPr="00796778" w:rsidTr="00A7690C">
        <w:trPr>
          <w:jc w:val="center"/>
        </w:trPr>
        <w:tc>
          <w:tcPr>
            <w:tcW w:w="3828" w:type="dxa"/>
            <w:vAlign w:val="center"/>
          </w:tcPr>
          <w:p w:rsidR="00A7690C" w:rsidRDefault="00A7690C" w:rsidP="00F31AA3">
            <w:pPr>
              <w:pStyle w:val="Akapitzlist1"/>
              <w:numPr>
                <w:ilvl w:val="0"/>
                <w:numId w:val="0"/>
              </w:numPr>
              <w:spacing w:before="10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Aktywność na Forum</w:t>
            </w:r>
          </w:p>
        </w:tc>
        <w:tc>
          <w:tcPr>
            <w:tcW w:w="1348" w:type="dxa"/>
            <w:vAlign w:val="center"/>
          </w:tcPr>
          <w:p w:rsidR="00A7690C" w:rsidRDefault="00A7690C" w:rsidP="00A7690C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 (dodatkowe)</w:t>
            </w:r>
          </w:p>
        </w:tc>
      </w:tr>
    </w:tbl>
    <w:p w:rsidR="00B15D29" w:rsidRDefault="00B15D29" w:rsidP="00D54165">
      <w:pPr>
        <w:pStyle w:val="Akapitzlist1"/>
        <w:numPr>
          <w:ilvl w:val="0"/>
          <w:numId w:val="0"/>
        </w:numPr>
        <w:spacing w:before="240" w:after="200"/>
        <w:ind w:left="924"/>
        <w:rPr>
          <w:rFonts w:ascii="Garamond" w:hAnsi="Garamond"/>
        </w:rPr>
      </w:pPr>
      <w:r>
        <w:rPr>
          <w:rFonts w:ascii="Garamond" w:hAnsi="Garamond"/>
        </w:rPr>
        <w:t xml:space="preserve">Warunkiem koniecznym zaliczenia ćwiczeń jest uzyskanie co najmniej 50 punktów. </w:t>
      </w:r>
    </w:p>
    <w:p w:rsidR="00D54165" w:rsidRPr="00D54165" w:rsidRDefault="00D54165" w:rsidP="00D54165">
      <w:pPr>
        <w:pStyle w:val="Akapitzlist1"/>
        <w:numPr>
          <w:ilvl w:val="0"/>
          <w:numId w:val="0"/>
        </w:numPr>
        <w:spacing w:before="240" w:after="200"/>
        <w:ind w:left="924"/>
        <w:rPr>
          <w:rFonts w:ascii="Garamond" w:hAnsi="Garamond"/>
        </w:rPr>
      </w:pPr>
      <w:r w:rsidRPr="00D54165">
        <w:rPr>
          <w:rFonts w:ascii="Garamond" w:hAnsi="Garamond"/>
        </w:rPr>
        <w:t xml:space="preserve">Według </w:t>
      </w:r>
      <w:r>
        <w:rPr>
          <w:rFonts w:ascii="Garamond" w:hAnsi="Garamond"/>
        </w:rPr>
        <w:t xml:space="preserve">regulaminu studiów obowiązującego od 1.10.2013   </w:t>
      </w:r>
      <w:hyperlink r:id="rId10" w:history="1">
        <w:r w:rsidR="003D3A3E" w:rsidRPr="00243C48">
          <w:rPr>
            <w:rStyle w:val="Hipercze"/>
            <w:rFonts w:ascii="Garamond" w:hAnsi="Garamond"/>
          </w:rPr>
          <w:t>http://www.uek.krakow.pl/pl/studenci/regulamin-studiow.html</w:t>
        </w:r>
      </w:hyperlink>
      <w:r w:rsidR="003D3A3E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 </w:t>
      </w:r>
      <w:r w:rsidRPr="00B23032">
        <w:rPr>
          <w:rFonts w:ascii="Garamond" w:hAnsi="Garamond"/>
          <w:b/>
        </w:rPr>
        <w:t xml:space="preserve">jeżeli student nie zaliczy </w:t>
      </w:r>
      <w:r w:rsidR="00B15D29" w:rsidRPr="00B23032">
        <w:rPr>
          <w:rFonts w:ascii="Garamond" w:hAnsi="Garamond"/>
          <w:b/>
        </w:rPr>
        <w:t>ćwiczeń</w:t>
      </w:r>
      <w:r w:rsidRPr="00B23032">
        <w:rPr>
          <w:rFonts w:ascii="Garamond" w:hAnsi="Garamond"/>
          <w:b/>
        </w:rPr>
        <w:t xml:space="preserve"> do końca semestru, to musi powtarzać przedmi</w:t>
      </w:r>
      <w:r w:rsidR="003D3A3E" w:rsidRPr="00B23032">
        <w:rPr>
          <w:rFonts w:ascii="Garamond" w:hAnsi="Garamond"/>
          <w:b/>
        </w:rPr>
        <w:t xml:space="preserve">ot w następnym roku akademickim; nie ma możliwości poprawy oceny z </w:t>
      </w:r>
      <w:r w:rsidR="00B15D29" w:rsidRPr="00B23032">
        <w:rPr>
          <w:rFonts w:ascii="Garamond" w:hAnsi="Garamond"/>
          <w:b/>
        </w:rPr>
        <w:t>ćwiczeń</w:t>
      </w:r>
      <w:r w:rsidR="003D3A3E" w:rsidRPr="00B23032">
        <w:rPr>
          <w:rFonts w:ascii="Garamond" w:hAnsi="Garamond"/>
          <w:b/>
        </w:rPr>
        <w:t>.</w:t>
      </w:r>
      <w:r w:rsidR="00B23032" w:rsidRPr="00B23032">
        <w:rPr>
          <w:rFonts w:ascii="Garamond" w:hAnsi="Garamond"/>
          <w:b/>
        </w:rPr>
        <w:t xml:space="preserve"> W jego przypadku ocena końcowa z przedmiotu to niedostateczny (2.0).</w:t>
      </w:r>
    </w:p>
    <w:p w:rsidR="00D54165" w:rsidRDefault="00D54165" w:rsidP="00995D9C">
      <w:pPr>
        <w:pStyle w:val="Akapitzlist1"/>
        <w:numPr>
          <w:ilvl w:val="1"/>
          <w:numId w:val="3"/>
        </w:numPr>
        <w:spacing w:before="240" w:after="200"/>
        <w:ind w:left="924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Egzamin</w:t>
      </w:r>
    </w:p>
    <w:p w:rsidR="00B23032" w:rsidRDefault="00B15D29" w:rsidP="00B23032">
      <w:pPr>
        <w:pStyle w:val="Akapitzlist1"/>
        <w:numPr>
          <w:ilvl w:val="0"/>
          <w:numId w:val="0"/>
        </w:numPr>
        <w:spacing w:before="240" w:after="200"/>
        <w:ind w:left="216" w:firstLine="708"/>
        <w:rPr>
          <w:rFonts w:ascii="Garamond" w:hAnsi="Garamond"/>
        </w:rPr>
      </w:pPr>
      <w:r>
        <w:rPr>
          <w:rFonts w:ascii="Garamond" w:hAnsi="Garamond"/>
        </w:rPr>
        <w:t xml:space="preserve">Projekt zespołowy. Maksymalna liczba punktów, jaką można uzyskać </w:t>
      </w:r>
      <w:r w:rsidR="00B23032">
        <w:rPr>
          <w:rFonts w:ascii="Garamond" w:hAnsi="Garamond"/>
        </w:rPr>
        <w:t xml:space="preserve">z </w:t>
      </w:r>
      <w:r>
        <w:rPr>
          <w:rFonts w:ascii="Garamond" w:hAnsi="Garamond"/>
        </w:rPr>
        <w:t>projektu: 100.</w:t>
      </w:r>
    </w:p>
    <w:p w:rsidR="001D7F95" w:rsidRPr="00E412C4" w:rsidRDefault="00D54165" w:rsidP="00995D9C">
      <w:pPr>
        <w:pStyle w:val="Akapitzlist1"/>
        <w:numPr>
          <w:ilvl w:val="1"/>
          <w:numId w:val="3"/>
        </w:numPr>
        <w:spacing w:before="240" w:after="200"/>
        <w:ind w:left="924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Ocena końcowa z przedmiotu</w:t>
      </w:r>
    </w:p>
    <w:p w:rsidR="004D4C8C" w:rsidRDefault="00995D9C" w:rsidP="00D30A95">
      <w:pPr>
        <w:pStyle w:val="Akapitzlist1"/>
        <w:numPr>
          <w:ilvl w:val="0"/>
          <w:numId w:val="0"/>
        </w:numPr>
        <w:spacing w:before="100"/>
        <w:ind w:left="924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Ocena </w:t>
      </w:r>
      <w:r w:rsidR="00D54165">
        <w:rPr>
          <w:rFonts w:ascii="Garamond" w:hAnsi="Garamond"/>
        </w:rPr>
        <w:t xml:space="preserve">końcowa z przedmiotu </w:t>
      </w:r>
      <w:r w:rsidR="00AE10DE">
        <w:rPr>
          <w:rFonts w:ascii="Garamond" w:hAnsi="Garamond"/>
        </w:rPr>
        <w:t xml:space="preserve">dla osób, </w:t>
      </w:r>
      <w:r w:rsidR="00B23032">
        <w:rPr>
          <w:rFonts w:ascii="Garamond" w:hAnsi="Garamond"/>
        </w:rPr>
        <w:t xml:space="preserve">które </w:t>
      </w:r>
      <w:r w:rsidR="00B15D29">
        <w:rPr>
          <w:rFonts w:ascii="Garamond" w:hAnsi="Garamond"/>
        </w:rPr>
        <w:t xml:space="preserve">z ćwiczeń oraz egzaminu (projektu) uzyskały po co najmniej </w:t>
      </w:r>
      <w:r w:rsidR="00B23032">
        <w:rPr>
          <w:rFonts w:ascii="Garamond" w:hAnsi="Garamond"/>
        </w:rPr>
        <w:t>po 50 punktów, ustalana jest następująco:</w:t>
      </w:r>
    </w:p>
    <w:p w:rsidR="00AE10DE" w:rsidRDefault="00AE10DE" w:rsidP="00D30A95">
      <w:pPr>
        <w:pStyle w:val="Akapitzlist1"/>
        <w:numPr>
          <w:ilvl w:val="0"/>
          <w:numId w:val="0"/>
        </w:numPr>
        <w:spacing w:before="100"/>
        <w:ind w:left="924"/>
        <w:jc w:val="both"/>
        <w:rPr>
          <w:rFonts w:ascii="Garamond" w:hAnsi="Garamond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/>
      </w:tblPr>
      <w:tblGrid>
        <w:gridCol w:w="2268"/>
        <w:gridCol w:w="1842"/>
      </w:tblGrid>
      <w:tr w:rsidR="00AE10DE" w:rsidRPr="00CA2ECB" w:rsidTr="00A45132">
        <w:trPr>
          <w:jc w:val="center"/>
        </w:trPr>
        <w:tc>
          <w:tcPr>
            <w:tcW w:w="2268" w:type="dxa"/>
          </w:tcPr>
          <w:p w:rsidR="00AE10DE" w:rsidRPr="00EB64B1" w:rsidRDefault="00AE10DE" w:rsidP="00A45132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b/>
                <w:sz w:val="24"/>
                <w:szCs w:val="24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</w:p>
        </w:tc>
        <w:tc>
          <w:tcPr>
            <w:tcW w:w="1842" w:type="dxa"/>
          </w:tcPr>
          <w:p w:rsidR="00AE10DE" w:rsidRPr="00EB64B1" w:rsidRDefault="00AE10DE" w:rsidP="00A45132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</w:p>
        </w:tc>
      </w:tr>
      <w:tr w:rsidR="00AE10DE" w:rsidRPr="00CA2ECB" w:rsidTr="00A45132">
        <w:trPr>
          <w:jc w:val="center"/>
        </w:trPr>
        <w:tc>
          <w:tcPr>
            <w:tcW w:w="2268" w:type="dxa"/>
            <w:vAlign w:val="center"/>
          </w:tcPr>
          <w:p w:rsidR="00AE10DE" w:rsidRPr="00CA2ECB" w:rsidRDefault="00AE10DE" w:rsidP="00A45132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≥ 180</w:t>
            </w:r>
          </w:p>
        </w:tc>
        <w:tc>
          <w:tcPr>
            <w:tcW w:w="1842" w:type="dxa"/>
            <w:vAlign w:val="center"/>
          </w:tcPr>
          <w:p w:rsidR="00AE10DE" w:rsidRPr="00CA2ECB" w:rsidRDefault="00AE10DE" w:rsidP="00A45132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AE10DE" w:rsidRPr="00CA2ECB" w:rsidTr="00A45132">
        <w:trPr>
          <w:jc w:val="center"/>
        </w:trPr>
        <w:tc>
          <w:tcPr>
            <w:tcW w:w="2268" w:type="dxa"/>
            <w:vAlign w:val="center"/>
          </w:tcPr>
          <w:p w:rsidR="00AE10DE" w:rsidRPr="00CA2ECB" w:rsidRDefault="00AE10DE" w:rsidP="00A45132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≥ 160</w:t>
            </w:r>
          </w:p>
        </w:tc>
        <w:tc>
          <w:tcPr>
            <w:tcW w:w="1842" w:type="dxa"/>
            <w:vAlign w:val="center"/>
          </w:tcPr>
          <w:p w:rsidR="00AE10DE" w:rsidRPr="00CA2ECB" w:rsidRDefault="00AE10DE" w:rsidP="00A45132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AE10DE" w:rsidRPr="00CA2ECB" w:rsidTr="00A45132">
        <w:trPr>
          <w:jc w:val="center"/>
        </w:trPr>
        <w:tc>
          <w:tcPr>
            <w:tcW w:w="2268" w:type="dxa"/>
            <w:vAlign w:val="center"/>
          </w:tcPr>
          <w:p w:rsidR="00AE10DE" w:rsidRPr="00CA2ECB" w:rsidRDefault="00AE10DE" w:rsidP="00A45132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≥ 140</w:t>
            </w:r>
          </w:p>
        </w:tc>
        <w:tc>
          <w:tcPr>
            <w:tcW w:w="1842" w:type="dxa"/>
            <w:vAlign w:val="center"/>
          </w:tcPr>
          <w:p w:rsidR="00AE10DE" w:rsidRPr="00CA2ECB" w:rsidRDefault="00AE10DE" w:rsidP="00A45132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AE10DE" w:rsidRPr="00CA2ECB" w:rsidTr="00A45132">
        <w:trPr>
          <w:jc w:val="center"/>
        </w:trPr>
        <w:tc>
          <w:tcPr>
            <w:tcW w:w="2268" w:type="dxa"/>
            <w:vAlign w:val="center"/>
          </w:tcPr>
          <w:p w:rsidR="00AE10DE" w:rsidRPr="00CA2ECB" w:rsidRDefault="00AE10DE" w:rsidP="00AE10DE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≥ 120</w:t>
            </w:r>
          </w:p>
        </w:tc>
        <w:tc>
          <w:tcPr>
            <w:tcW w:w="1842" w:type="dxa"/>
            <w:vAlign w:val="center"/>
          </w:tcPr>
          <w:p w:rsidR="00AE10DE" w:rsidRPr="00CA2ECB" w:rsidRDefault="00AE10DE" w:rsidP="00A45132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AE10DE" w:rsidRPr="00CA2ECB" w:rsidTr="00A45132">
        <w:trPr>
          <w:jc w:val="center"/>
        </w:trPr>
        <w:tc>
          <w:tcPr>
            <w:tcW w:w="2268" w:type="dxa"/>
            <w:vAlign w:val="center"/>
          </w:tcPr>
          <w:p w:rsidR="00AE10DE" w:rsidRPr="00CA2ECB" w:rsidRDefault="00AE10DE" w:rsidP="00AE10DE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≥ 100</w:t>
            </w:r>
          </w:p>
        </w:tc>
        <w:tc>
          <w:tcPr>
            <w:tcW w:w="1842" w:type="dxa"/>
            <w:vAlign w:val="center"/>
          </w:tcPr>
          <w:p w:rsidR="00AE10DE" w:rsidRPr="00CA2ECB" w:rsidRDefault="00AE10DE" w:rsidP="00A45132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dostateczny</w:t>
            </w:r>
          </w:p>
        </w:tc>
      </w:tr>
    </w:tbl>
    <w:p w:rsidR="00AE10DE" w:rsidRPr="004D4C8C" w:rsidRDefault="00AE10DE" w:rsidP="00D30A95">
      <w:pPr>
        <w:pStyle w:val="Akapitzlist1"/>
        <w:numPr>
          <w:ilvl w:val="0"/>
          <w:numId w:val="0"/>
        </w:numPr>
        <w:spacing w:before="100"/>
        <w:ind w:left="924"/>
        <w:jc w:val="both"/>
      </w:pPr>
    </w:p>
    <w:sectPr w:rsidR="00AE10DE" w:rsidRPr="004D4C8C" w:rsidSect="00B52FD8">
      <w:headerReference w:type="default" r:id="rId11"/>
      <w:footerReference w:type="default" r:id="rId12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9BF" w:rsidRDefault="00EE79BF" w:rsidP="004E537E">
      <w:pPr>
        <w:spacing w:before="0"/>
      </w:pPr>
      <w:r>
        <w:separator/>
      </w:r>
    </w:p>
  </w:endnote>
  <w:endnote w:type="continuationSeparator" w:id="0">
    <w:p w:rsidR="00EE79BF" w:rsidRDefault="00EE79BF" w:rsidP="004E537E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</w:t>
    </w:r>
    <w:r w:rsidR="006D7311">
      <w:rPr>
        <w:i/>
        <w:iCs/>
        <w:color w:val="000000"/>
        <w:sz w:val="18"/>
        <w:szCs w:val="18"/>
      </w:rPr>
      <w:t>tet Ekonomiczny w Krakowie</w:t>
    </w:r>
  </w:p>
  <w:p w:rsidR="004F7064" w:rsidRDefault="004F706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9BF" w:rsidRDefault="00EE79BF" w:rsidP="004E537E">
      <w:pPr>
        <w:spacing w:before="0"/>
      </w:pPr>
      <w:r>
        <w:separator/>
      </w:r>
    </w:p>
  </w:footnote>
  <w:footnote w:type="continuationSeparator" w:id="0">
    <w:p w:rsidR="00EE79BF" w:rsidRDefault="00EE79BF" w:rsidP="004E537E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064" w:rsidRPr="00163D38" w:rsidRDefault="00D32503">
    <w:pPr>
      <w:pStyle w:val="Nagwek"/>
      <w:ind w:right="-576"/>
      <w:jc w:val="right"/>
      <w:rPr>
        <w:rFonts w:eastAsia="Times New Roman"/>
        <w:sz w:val="18"/>
        <w:szCs w:val="18"/>
      </w:rPr>
    </w:pPr>
    <w:r w:rsidRPr="00D32503">
      <w:rPr>
        <w:rFonts w:eastAsia="Times New Roman"/>
        <w:sz w:val="22"/>
        <w:szCs w:val="22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24.45pt;margin-top:70.85pt;width:36pt;height:36pt;z-index:251657728;mso-position-horizontal-relative:page;mso-position-vertical-relative:page;mso-width-relative:margin;v-text-anchor:bottom" o:allowincell="f" stroked="f">
          <v:shadow type="perspective" opacity=".5" origin=".5,.5" offset="4pt,5pt" offset2="20pt,22pt" matrix="1.25,,,1.25"/>
          <v:textbox style="mso-next-textbox:#_x0000_s2049" inset="0,0,0,0">
            <w:txbxContent>
              <w:p w:rsidR="004F7064" w:rsidRPr="00CA2ECB" w:rsidRDefault="00D32503" w:rsidP="00CA2ECB">
                <w:pPr>
                  <w:pStyle w:val="Bezodstpw"/>
                  <w:pBdr>
                    <w:top w:val="single" w:sz="24" w:space="8" w:color="99CC00"/>
                    <w:bottom w:val="single" w:sz="24" w:space="8" w:color="99CC00"/>
                  </w:pBdr>
                  <w:jc w:val="center"/>
                  <w:rPr>
                    <w:rFonts w:ascii="Cambria" w:hAnsi="Cambria"/>
                    <w:sz w:val="28"/>
                    <w:szCs w:val="28"/>
                  </w:rPr>
                </w:pPr>
                <w:r w:rsidRPr="00D32503">
                  <w:fldChar w:fldCharType="begin"/>
                </w:r>
                <w:r w:rsidR="00C54F45">
                  <w:instrText xml:space="preserve"> PAGE   \* MERGEFORMAT </w:instrText>
                </w:r>
                <w:r w:rsidRPr="00D32503">
                  <w:fldChar w:fldCharType="separate"/>
                </w:r>
                <w:r w:rsidR="00A7690C" w:rsidRPr="00A7690C">
                  <w:rPr>
                    <w:rFonts w:ascii="Cambria" w:hAnsi="Cambria"/>
                    <w:noProof/>
                    <w:sz w:val="28"/>
                    <w:szCs w:val="28"/>
                  </w:rPr>
                  <w:t>3</w:t>
                </w:r>
                <w:r>
                  <w:rPr>
                    <w:rFonts w:ascii="Cambria" w:hAnsi="Cambria"/>
                    <w:noProof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 w:rsidR="004F7064" w:rsidRPr="00163D38">
      <w:rPr>
        <w:rFonts w:eastAsia="Times New Roman"/>
        <w:sz w:val="18"/>
        <w:szCs w:val="18"/>
      </w:rPr>
      <w:t xml:space="preserve">Sylabus przedmiotu: </w:t>
    </w:r>
    <w:r w:rsidR="001936C2">
      <w:rPr>
        <w:rFonts w:eastAsia="Times New Roman"/>
        <w:sz w:val="18"/>
        <w:szCs w:val="18"/>
      </w:rPr>
      <w:t>Elektroniczna wymiana danych</w:t>
    </w:r>
  </w:p>
  <w:p w:rsidR="004F7064" w:rsidRPr="00163D38" w:rsidRDefault="004F7064">
    <w:pPr>
      <w:pStyle w:val="Nagwek"/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7D60439"/>
    <w:multiLevelType w:val="hybridMultilevel"/>
    <w:tmpl w:val="D55A8482"/>
    <w:lvl w:ilvl="0" w:tplc="AD08AD2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4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38333F"/>
    <w:multiLevelType w:val="multilevel"/>
    <w:tmpl w:val="948663E0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l-PL" w:vendorID="12" w:dllVersion="512" w:checkStyle="1"/>
  <w:proofState w:spelling="clean"/>
  <w:attachedTemplate r:id="rId1"/>
  <w:stylePaneFormatFilter w:val="9021"/>
  <w:defaultTabStop w:val="708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numFmt w:val="chicago"/>
    <w:footnote w:id="-1"/>
    <w:footnote w:id="0"/>
  </w:footnotePr>
  <w:endnotePr>
    <w:endnote w:id="-1"/>
    <w:endnote w:id="0"/>
  </w:endnotePr>
  <w:compat/>
  <w:rsids>
    <w:rsidRoot w:val="002F2D2D"/>
    <w:rsid w:val="00002051"/>
    <w:rsid w:val="00006A4D"/>
    <w:rsid w:val="0001266F"/>
    <w:rsid w:val="000139CD"/>
    <w:rsid w:val="00016D4D"/>
    <w:rsid w:val="00023D24"/>
    <w:rsid w:val="00026303"/>
    <w:rsid w:val="000314E3"/>
    <w:rsid w:val="00032E83"/>
    <w:rsid w:val="000423EB"/>
    <w:rsid w:val="00042BBB"/>
    <w:rsid w:val="00044723"/>
    <w:rsid w:val="00050872"/>
    <w:rsid w:val="00057A21"/>
    <w:rsid w:val="0006134F"/>
    <w:rsid w:val="00063BBA"/>
    <w:rsid w:val="00067AEF"/>
    <w:rsid w:val="00092E35"/>
    <w:rsid w:val="000A5F51"/>
    <w:rsid w:val="000C0BC3"/>
    <w:rsid w:val="000D2E83"/>
    <w:rsid w:val="000D4EA3"/>
    <w:rsid w:val="00107EC7"/>
    <w:rsid w:val="00113140"/>
    <w:rsid w:val="0012272B"/>
    <w:rsid w:val="001229DF"/>
    <w:rsid w:val="001305EB"/>
    <w:rsid w:val="00141437"/>
    <w:rsid w:val="00145BB8"/>
    <w:rsid w:val="00151486"/>
    <w:rsid w:val="00160DC3"/>
    <w:rsid w:val="00163D38"/>
    <w:rsid w:val="00182189"/>
    <w:rsid w:val="00186DF8"/>
    <w:rsid w:val="00187059"/>
    <w:rsid w:val="001936C2"/>
    <w:rsid w:val="001A0281"/>
    <w:rsid w:val="001A2322"/>
    <w:rsid w:val="001A50E8"/>
    <w:rsid w:val="001B33CE"/>
    <w:rsid w:val="001D7F95"/>
    <w:rsid w:val="001E08FF"/>
    <w:rsid w:val="001E4E06"/>
    <w:rsid w:val="001E59E4"/>
    <w:rsid w:val="001E6B74"/>
    <w:rsid w:val="001F0B8B"/>
    <w:rsid w:val="001F6D68"/>
    <w:rsid w:val="0020742E"/>
    <w:rsid w:val="0021173C"/>
    <w:rsid w:val="00256529"/>
    <w:rsid w:val="002738B8"/>
    <w:rsid w:val="002755A0"/>
    <w:rsid w:val="00276E87"/>
    <w:rsid w:val="00285EA4"/>
    <w:rsid w:val="00286561"/>
    <w:rsid w:val="00295E07"/>
    <w:rsid w:val="002A5F5F"/>
    <w:rsid w:val="002B1B21"/>
    <w:rsid w:val="002D0A01"/>
    <w:rsid w:val="002D5689"/>
    <w:rsid w:val="002D5DB7"/>
    <w:rsid w:val="002F2D2D"/>
    <w:rsid w:val="002F4D7D"/>
    <w:rsid w:val="002F6C84"/>
    <w:rsid w:val="00302F0A"/>
    <w:rsid w:val="00313361"/>
    <w:rsid w:val="00324732"/>
    <w:rsid w:val="003342B2"/>
    <w:rsid w:val="00336A92"/>
    <w:rsid w:val="00343AB5"/>
    <w:rsid w:val="00343C30"/>
    <w:rsid w:val="00360266"/>
    <w:rsid w:val="00376B88"/>
    <w:rsid w:val="00382053"/>
    <w:rsid w:val="00396326"/>
    <w:rsid w:val="0039651A"/>
    <w:rsid w:val="003A2366"/>
    <w:rsid w:val="003A3601"/>
    <w:rsid w:val="003A4505"/>
    <w:rsid w:val="003A63EC"/>
    <w:rsid w:val="003A6F4A"/>
    <w:rsid w:val="003A7CC2"/>
    <w:rsid w:val="003C624A"/>
    <w:rsid w:val="003C627A"/>
    <w:rsid w:val="003C7C91"/>
    <w:rsid w:val="003D3784"/>
    <w:rsid w:val="003D3A3E"/>
    <w:rsid w:val="00402FB4"/>
    <w:rsid w:val="004305DA"/>
    <w:rsid w:val="004318CD"/>
    <w:rsid w:val="00436013"/>
    <w:rsid w:val="004413C6"/>
    <w:rsid w:val="00445C51"/>
    <w:rsid w:val="004474D1"/>
    <w:rsid w:val="00447EF8"/>
    <w:rsid w:val="00472B09"/>
    <w:rsid w:val="004746FA"/>
    <w:rsid w:val="004856D3"/>
    <w:rsid w:val="00486D5E"/>
    <w:rsid w:val="00491B09"/>
    <w:rsid w:val="0049546E"/>
    <w:rsid w:val="004A4E80"/>
    <w:rsid w:val="004C276C"/>
    <w:rsid w:val="004D24AB"/>
    <w:rsid w:val="004D4C8C"/>
    <w:rsid w:val="004E192D"/>
    <w:rsid w:val="004E4138"/>
    <w:rsid w:val="004E44ED"/>
    <w:rsid w:val="004E537E"/>
    <w:rsid w:val="004F116C"/>
    <w:rsid w:val="004F7064"/>
    <w:rsid w:val="00506826"/>
    <w:rsid w:val="0051125E"/>
    <w:rsid w:val="00514112"/>
    <w:rsid w:val="00525769"/>
    <w:rsid w:val="005264FA"/>
    <w:rsid w:val="005323E7"/>
    <w:rsid w:val="0053335D"/>
    <w:rsid w:val="0055264D"/>
    <w:rsid w:val="005605E4"/>
    <w:rsid w:val="00561230"/>
    <w:rsid w:val="00564FC7"/>
    <w:rsid w:val="0057367F"/>
    <w:rsid w:val="0057372B"/>
    <w:rsid w:val="00587E47"/>
    <w:rsid w:val="005A4E7B"/>
    <w:rsid w:val="005B2BA0"/>
    <w:rsid w:val="005B3BF0"/>
    <w:rsid w:val="005B7C54"/>
    <w:rsid w:val="005C11F2"/>
    <w:rsid w:val="005C2410"/>
    <w:rsid w:val="005C2B54"/>
    <w:rsid w:val="005C3127"/>
    <w:rsid w:val="005D0BFE"/>
    <w:rsid w:val="005E2BD7"/>
    <w:rsid w:val="005E6DB8"/>
    <w:rsid w:val="006034CE"/>
    <w:rsid w:val="00603844"/>
    <w:rsid w:val="00603B87"/>
    <w:rsid w:val="00606F2B"/>
    <w:rsid w:val="00620BE9"/>
    <w:rsid w:val="006303E4"/>
    <w:rsid w:val="00640807"/>
    <w:rsid w:val="006445D9"/>
    <w:rsid w:val="006522F2"/>
    <w:rsid w:val="00663931"/>
    <w:rsid w:val="00693AFD"/>
    <w:rsid w:val="006B1BE0"/>
    <w:rsid w:val="006B1D9F"/>
    <w:rsid w:val="006C204A"/>
    <w:rsid w:val="006D1597"/>
    <w:rsid w:val="006D7311"/>
    <w:rsid w:val="006E2049"/>
    <w:rsid w:val="006E46DB"/>
    <w:rsid w:val="006E561A"/>
    <w:rsid w:val="006E6290"/>
    <w:rsid w:val="006F11D8"/>
    <w:rsid w:val="006F5ED0"/>
    <w:rsid w:val="007113B6"/>
    <w:rsid w:val="0071504F"/>
    <w:rsid w:val="00715FF2"/>
    <w:rsid w:val="00716DFC"/>
    <w:rsid w:val="00722DC4"/>
    <w:rsid w:val="0073058C"/>
    <w:rsid w:val="00743D16"/>
    <w:rsid w:val="007457A6"/>
    <w:rsid w:val="007524EA"/>
    <w:rsid w:val="0075623F"/>
    <w:rsid w:val="00757A33"/>
    <w:rsid w:val="0076021E"/>
    <w:rsid w:val="0077063A"/>
    <w:rsid w:val="00782DB3"/>
    <w:rsid w:val="00787050"/>
    <w:rsid w:val="00794D51"/>
    <w:rsid w:val="00796778"/>
    <w:rsid w:val="007A088B"/>
    <w:rsid w:val="007B2260"/>
    <w:rsid w:val="007B704F"/>
    <w:rsid w:val="007C1292"/>
    <w:rsid w:val="007D1681"/>
    <w:rsid w:val="007D4744"/>
    <w:rsid w:val="007E2186"/>
    <w:rsid w:val="007F2CAB"/>
    <w:rsid w:val="007F3842"/>
    <w:rsid w:val="007F3BF1"/>
    <w:rsid w:val="00816B32"/>
    <w:rsid w:val="00826369"/>
    <w:rsid w:val="00842ADA"/>
    <w:rsid w:val="008548CF"/>
    <w:rsid w:val="00855F77"/>
    <w:rsid w:val="00860036"/>
    <w:rsid w:val="008609DE"/>
    <w:rsid w:val="0086190F"/>
    <w:rsid w:val="00875AD5"/>
    <w:rsid w:val="00882FE4"/>
    <w:rsid w:val="008A7DB6"/>
    <w:rsid w:val="008C414A"/>
    <w:rsid w:val="008D1502"/>
    <w:rsid w:val="008D30D9"/>
    <w:rsid w:val="008D6E08"/>
    <w:rsid w:val="008D728A"/>
    <w:rsid w:val="008E28D9"/>
    <w:rsid w:val="008E3474"/>
    <w:rsid w:val="008E69F2"/>
    <w:rsid w:val="008F0308"/>
    <w:rsid w:val="008F1716"/>
    <w:rsid w:val="008F2CFE"/>
    <w:rsid w:val="008F42BE"/>
    <w:rsid w:val="008F43AF"/>
    <w:rsid w:val="00910FFB"/>
    <w:rsid w:val="009123FF"/>
    <w:rsid w:val="00916E09"/>
    <w:rsid w:val="00943948"/>
    <w:rsid w:val="009564CC"/>
    <w:rsid w:val="00960166"/>
    <w:rsid w:val="0097044D"/>
    <w:rsid w:val="0097227C"/>
    <w:rsid w:val="00972404"/>
    <w:rsid w:val="00995D9C"/>
    <w:rsid w:val="009964C6"/>
    <w:rsid w:val="009A323C"/>
    <w:rsid w:val="009A767A"/>
    <w:rsid w:val="009C7B0F"/>
    <w:rsid w:val="009D65F5"/>
    <w:rsid w:val="009E0BF0"/>
    <w:rsid w:val="009E1D49"/>
    <w:rsid w:val="009F689E"/>
    <w:rsid w:val="009F787D"/>
    <w:rsid w:val="00A0042B"/>
    <w:rsid w:val="00A00E08"/>
    <w:rsid w:val="00A028F9"/>
    <w:rsid w:val="00A04B8B"/>
    <w:rsid w:val="00A16DE3"/>
    <w:rsid w:val="00A2753B"/>
    <w:rsid w:val="00A55B1B"/>
    <w:rsid w:val="00A7221F"/>
    <w:rsid w:val="00A7690C"/>
    <w:rsid w:val="00A77938"/>
    <w:rsid w:val="00A82C1F"/>
    <w:rsid w:val="00A82FFE"/>
    <w:rsid w:val="00A85E2C"/>
    <w:rsid w:val="00A955DB"/>
    <w:rsid w:val="00AA2181"/>
    <w:rsid w:val="00AA5D0D"/>
    <w:rsid w:val="00AA6273"/>
    <w:rsid w:val="00AB1BE3"/>
    <w:rsid w:val="00AC6912"/>
    <w:rsid w:val="00AC6C41"/>
    <w:rsid w:val="00AD2250"/>
    <w:rsid w:val="00AD3B5F"/>
    <w:rsid w:val="00AD4DED"/>
    <w:rsid w:val="00AE0C08"/>
    <w:rsid w:val="00AE10DE"/>
    <w:rsid w:val="00AE7478"/>
    <w:rsid w:val="00B15D29"/>
    <w:rsid w:val="00B23032"/>
    <w:rsid w:val="00B31A2F"/>
    <w:rsid w:val="00B366FA"/>
    <w:rsid w:val="00B50D64"/>
    <w:rsid w:val="00B52FD8"/>
    <w:rsid w:val="00B5707C"/>
    <w:rsid w:val="00B61DB0"/>
    <w:rsid w:val="00B63990"/>
    <w:rsid w:val="00B73BA4"/>
    <w:rsid w:val="00B7436E"/>
    <w:rsid w:val="00B764BF"/>
    <w:rsid w:val="00B84F98"/>
    <w:rsid w:val="00B95AB1"/>
    <w:rsid w:val="00B971B3"/>
    <w:rsid w:val="00BA05C1"/>
    <w:rsid w:val="00BA7D79"/>
    <w:rsid w:val="00BB0D82"/>
    <w:rsid w:val="00BE579F"/>
    <w:rsid w:val="00C033FA"/>
    <w:rsid w:val="00C22643"/>
    <w:rsid w:val="00C24A3E"/>
    <w:rsid w:val="00C4066B"/>
    <w:rsid w:val="00C476B8"/>
    <w:rsid w:val="00C54B56"/>
    <w:rsid w:val="00C54F45"/>
    <w:rsid w:val="00C57AD4"/>
    <w:rsid w:val="00C6716F"/>
    <w:rsid w:val="00C72097"/>
    <w:rsid w:val="00C760A7"/>
    <w:rsid w:val="00C869C6"/>
    <w:rsid w:val="00C9523A"/>
    <w:rsid w:val="00CA2ECB"/>
    <w:rsid w:val="00CB5165"/>
    <w:rsid w:val="00CC488B"/>
    <w:rsid w:val="00CC6C48"/>
    <w:rsid w:val="00CD26CE"/>
    <w:rsid w:val="00CE140A"/>
    <w:rsid w:val="00CE7C71"/>
    <w:rsid w:val="00CF76F0"/>
    <w:rsid w:val="00D060F8"/>
    <w:rsid w:val="00D10E71"/>
    <w:rsid w:val="00D13D23"/>
    <w:rsid w:val="00D14B46"/>
    <w:rsid w:val="00D15BCE"/>
    <w:rsid w:val="00D167FE"/>
    <w:rsid w:val="00D24F51"/>
    <w:rsid w:val="00D30A95"/>
    <w:rsid w:val="00D32503"/>
    <w:rsid w:val="00D41FF9"/>
    <w:rsid w:val="00D54165"/>
    <w:rsid w:val="00D60BBD"/>
    <w:rsid w:val="00D61534"/>
    <w:rsid w:val="00D66C29"/>
    <w:rsid w:val="00D67876"/>
    <w:rsid w:val="00DA5F76"/>
    <w:rsid w:val="00DB6190"/>
    <w:rsid w:val="00DD4ABA"/>
    <w:rsid w:val="00E0380A"/>
    <w:rsid w:val="00E11420"/>
    <w:rsid w:val="00E2064F"/>
    <w:rsid w:val="00E246E2"/>
    <w:rsid w:val="00E4038E"/>
    <w:rsid w:val="00E412C4"/>
    <w:rsid w:val="00E4520A"/>
    <w:rsid w:val="00E47745"/>
    <w:rsid w:val="00E566D9"/>
    <w:rsid w:val="00E6109D"/>
    <w:rsid w:val="00E621E6"/>
    <w:rsid w:val="00E642E5"/>
    <w:rsid w:val="00E71E37"/>
    <w:rsid w:val="00E7259F"/>
    <w:rsid w:val="00E7346A"/>
    <w:rsid w:val="00E75138"/>
    <w:rsid w:val="00E76E1E"/>
    <w:rsid w:val="00EA10C7"/>
    <w:rsid w:val="00EA4CC8"/>
    <w:rsid w:val="00EB21DB"/>
    <w:rsid w:val="00EB3CAD"/>
    <w:rsid w:val="00EB64B1"/>
    <w:rsid w:val="00ED6534"/>
    <w:rsid w:val="00EE79BF"/>
    <w:rsid w:val="00F04FF8"/>
    <w:rsid w:val="00F07B67"/>
    <w:rsid w:val="00F17860"/>
    <w:rsid w:val="00F31AA3"/>
    <w:rsid w:val="00F36517"/>
    <w:rsid w:val="00F37793"/>
    <w:rsid w:val="00F466D6"/>
    <w:rsid w:val="00F4723A"/>
    <w:rsid w:val="00F47BFB"/>
    <w:rsid w:val="00F56961"/>
    <w:rsid w:val="00F85124"/>
    <w:rsid w:val="00FB7D40"/>
    <w:rsid w:val="00FC0352"/>
    <w:rsid w:val="00FC20C1"/>
    <w:rsid w:val="00FC47F3"/>
    <w:rsid w:val="00FF0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D4C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D4C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31A2F"/>
    <w:pPr>
      <w:numPr>
        <w:numId w:val="2"/>
      </w:numPr>
      <w:spacing w:line="276" w:lineRule="auto"/>
      <w:jc w:val="left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D4C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D4C8C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styleId="Hipercze">
    <w:name w:val="Hyperlink"/>
    <w:basedOn w:val="Domylnaczcionkaakapitu"/>
    <w:uiPriority w:val="99"/>
    <w:unhideWhenUsed/>
    <w:rsid w:val="00C54B56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C54B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ibasic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www.uek.krakow.pl/pl/studenci/regulamin-studio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49E21F-8024-48E8-B3AB-A315CE28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</Template>
  <TotalTime>869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Grażynka</cp:lastModifiedBy>
  <cp:revision>122</cp:revision>
  <cp:lastPrinted>2019-10-04T10:12:00Z</cp:lastPrinted>
  <dcterms:created xsi:type="dcterms:W3CDTF">2010-09-10T20:33:00Z</dcterms:created>
  <dcterms:modified xsi:type="dcterms:W3CDTF">2019-10-04T19:46:00Z</dcterms:modified>
</cp:coreProperties>
</file>