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EEB01" w14:textId="5EA1C361" w:rsidR="00E44A2B" w:rsidRPr="00E44A2B" w:rsidRDefault="00E44A2B" w:rsidP="00203564">
      <w:pPr>
        <w:rPr>
          <w:rFonts w:ascii="Times New Roman" w:hAnsi="Times New Roman" w:cs="Times New Roman"/>
          <w:b/>
          <w:bCs/>
          <w:i/>
          <w:iCs/>
        </w:rPr>
      </w:pPr>
      <w:r w:rsidRPr="00E44A2B">
        <w:rPr>
          <w:rFonts w:ascii="Times New Roman" w:hAnsi="Times New Roman" w:cs="Times New Roman"/>
          <w:b/>
          <w:bCs/>
          <w:i/>
          <w:iCs/>
        </w:rPr>
        <w:t>Main Title:</w:t>
      </w:r>
    </w:p>
    <w:p w14:paraId="0FB28958" w14:textId="2077A12C" w:rsidR="00203564" w:rsidRPr="00AE2506" w:rsidRDefault="00203564" w:rsidP="00203564">
      <w:pPr>
        <w:rPr>
          <w:rFonts w:ascii="Times New Roman" w:hAnsi="Times New Roman" w:cs="Times New Roman"/>
          <w:b/>
          <w:bCs/>
          <w:u w:val="single"/>
        </w:rPr>
      </w:pPr>
      <w:r w:rsidRPr="00203564">
        <w:rPr>
          <w:rFonts w:ascii="Times New Roman" w:hAnsi="Times New Roman" w:cs="Times New Roman"/>
          <w:b/>
          <w:bCs/>
          <w:u w:val="single"/>
        </w:rPr>
        <w:t xml:space="preserve">"Woman’s </w:t>
      </w:r>
      <w:proofErr w:type="spellStart"/>
      <w:r w:rsidRPr="00203564">
        <w:rPr>
          <w:rFonts w:ascii="Times New Roman" w:hAnsi="Times New Roman" w:cs="Times New Roman"/>
          <w:b/>
          <w:bCs/>
          <w:u w:val="single"/>
        </w:rPr>
        <w:t>Wuck</w:t>
      </w:r>
      <w:proofErr w:type="spellEnd"/>
      <w:r w:rsidR="00D43B83" w:rsidRPr="00203564">
        <w:rPr>
          <w:rFonts w:ascii="Times New Roman" w:hAnsi="Times New Roman" w:cs="Times New Roman"/>
          <w:b/>
          <w:bCs/>
          <w:u w:val="single"/>
        </w:rPr>
        <w:t>”:</w:t>
      </w:r>
      <w:r w:rsidRPr="00AE2506">
        <w:rPr>
          <w:rFonts w:ascii="Times New Roman" w:hAnsi="Times New Roman" w:cs="Times New Roman"/>
          <w:b/>
          <w:bCs/>
          <w:u w:val="single"/>
        </w:rPr>
        <w:t xml:space="preserve"> </w:t>
      </w:r>
      <w:r w:rsidRPr="00203564">
        <w:rPr>
          <w:rFonts w:ascii="Times New Roman" w:hAnsi="Times New Roman" w:cs="Times New Roman"/>
          <w:b/>
          <w:bCs/>
          <w:u w:val="single"/>
        </w:rPr>
        <w:t xml:space="preserve">Female Slave Labor in the </w:t>
      </w:r>
      <w:r w:rsidRPr="00AE2506">
        <w:rPr>
          <w:rFonts w:ascii="Times New Roman" w:hAnsi="Times New Roman" w:cs="Times New Roman"/>
          <w:b/>
          <w:bCs/>
          <w:u w:val="single"/>
        </w:rPr>
        <w:t>Antebellum</w:t>
      </w:r>
      <w:r w:rsidRPr="00203564">
        <w:rPr>
          <w:rFonts w:ascii="Times New Roman" w:hAnsi="Times New Roman" w:cs="Times New Roman"/>
          <w:b/>
          <w:bCs/>
          <w:u w:val="single"/>
        </w:rPr>
        <w:t xml:space="preserve"> South </w:t>
      </w:r>
    </w:p>
    <w:p w14:paraId="7A68C5BC" w14:textId="16221425" w:rsidR="00D06975" w:rsidRPr="00AE2506" w:rsidRDefault="00D06975" w:rsidP="00203564">
      <w:pPr>
        <w:rPr>
          <w:rFonts w:ascii="Times New Roman" w:hAnsi="Times New Roman" w:cs="Times New Roman"/>
          <w:b/>
          <w:bCs/>
        </w:rPr>
      </w:pPr>
    </w:p>
    <w:p w14:paraId="2BF83142" w14:textId="42341E5B" w:rsidR="00C65A55" w:rsidRPr="00AE2506" w:rsidRDefault="00C65A55" w:rsidP="00203564">
      <w:pPr>
        <w:rPr>
          <w:rFonts w:ascii="Times New Roman" w:hAnsi="Times New Roman" w:cs="Times New Roman"/>
          <w:b/>
          <w:bCs/>
        </w:rPr>
      </w:pPr>
      <w:r w:rsidRPr="00AE2506">
        <w:rPr>
          <w:rFonts w:ascii="Times New Roman" w:hAnsi="Times New Roman" w:cs="Times New Roman"/>
          <w:b/>
          <w:bCs/>
        </w:rPr>
        <w:tab/>
      </w:r>
      <w:r w:rsidR="00AE2506">
        <w:rPr>
          <w:rFonts w:ascii="Times New Roman" w:hAnsi="Times New Roman" w:cs="Times New Roman"/>
        </w:rPr>
        <w:t>By way of this</w:t>
      </w:r>
      <w:r w:rsidRPr="00AE2506">
        <w:rPr>
          <w:rFonts w:ascii="Times New Roman" w:hAnsi="Times New Roman" w:cs="Times New Roman"/>
        </w:rPr>
        <w:t xml:space="preserve"> interactive, screen-based</w:t>
      </w:r>
      <w:r w:rsidR="00AE2506">
        <w:rPr>
          <w:rFonts w:ascii="Times New Roman" w:hAnsi="Times New Roman" w:cs="Times New Roman"/>
        </w:rPr>
        <w:t>,</w:t>
      </w:r>
      <w:r w:rsidRPr="00AE2506">
        <w:rPr>
          <w:rFonts w:ascii="Times New Roman" w:hAnsi="Times New Roman" w:cs="Times New Roman"/>
        </w:rPr>
        <w:t xml:space="preserve"> environment is an archive of the intermingled identities of worker, laborer, property, and individual due to the subjectivity of the enslaved Black African Woman. </w:t>
      </w:r>
      <w:r w:rsidR="00D06975" w:rsidRPr="00AE2506">
        <w:rPr>
          <w:rFonts w:ascii="Times New Roman" w:hAnsi="Times New Roman" w:cs="Times New Roman"/>
        </w:rPr>
        <w:t xml:space="preserve">This work aims to uncover how we might we define the agency of the Black body </w:t>
      </w:r>
      <w:r w:rsidR="00AE2506" w:rsidRPr="00AE2506">
        <w:rPr>
          <w:rFonts w:ascii="Times New Roman" w:hAnsi="Times New Roman" w:cs="Times New Roman"/>
        </w:rPr>
        <w:t>through its objectification as both laborer and</w:t>
      </w:r>
      <w:r w:rsidR="00D06975" w:rsidRPr="00AE2506">
        <w:rPr>
          <w:rFonts w:ascii="Times New Roman" w:hAnsi="Times New Roman" w:cs="Times New Roman"/>
        </w:rPr>
        <w:t xml:space="preserve"> worker</w:t>
      </w:r>
      <w:r w:rsidR="00AE2506" w:rsidRPr="00AE2506">
        <w:rPr>
          <w:rFonts w:ascii="Times New Roman" w:hAnsi="Times New Roman" w:cs="Times New Roman"/>
        </w:rPr>
        <w:t xml:space="preserve">, and further understand the entanglement of cultural identity and practice that in a post-colonial world has become means of extraction for monetary gain.  </w:t>
      </w:r>
    </w:p>
    <w:p w14:paraId="1E25E8CA" w14:textId="0F2FF49E" w:rsidR="00C65A55" w:rsidRPr="00AE2506" w:rsidRDefault="00C65A55" w:rsidP="00203564">
      <w:pPr>
        <w:rPr>
          <w:rFonts w:ascii="Times New Roman" w:hAnsi="Times New Roman" w:cs="Times New Roman"/>
          <w:b/>
          <w:bCs/>
        </w:rPr>
      </w:pPr>
    </w:p>
    <w:p w14:paraId="3DC8088C" w14:textId="3BB0809F" w:rsidR="00C65A55" w:rsidRPr="00AE2506" w:rsidRDefault="00C65A55" w:rsidP="00203564">
      <w:pPr>
        <w:rPr>
          <w:rFonts w:ascii="Times New Roman" w:hAnsi="Times New Roman" w:cs="Times New Roman"/>
          <w:b/>
          <w:bCs/>
        </w:rPr>
      </w:pPr>
      <w:r w:rsidRPr="00AE2506">
        <w:rPr>
          <w:rFonts w:ascii="Times New Roman" w:hAnsi="Times New Roman" w:cs="Times New Roman"/>
        </w:rPr>
        <w:t xml:space="preserve">Through this thought framework, harnessed within the limits of these pre-emancipation texts and recollections, </w:t>
      </w:r>
      <w:r w:rsidR="00AE2506" w:rsidRPr="00AE2506">
        <w:rPr>
          <w:rFonts w:ascii="Times New Roman" w:hAnsi="Times New Roman" w:cs="Times New Roman"/>
        </w:rPr>
        <w:t xml:space="preserve">there </w:t>
      </w:r>
      <w:r w:rsidRPr="00AE2506">
        <w:rPr>
          <w:rFonts w:ascii="Times New Roman" w:hAnsi="Times New Roman" w:cs="Times New Roman"/>
        </w:rPr>
        <w:t xml:space="preserve">will be an uncovering and discovering some of the various methods of which the Black Woman’s body has become the central sustainer of American infrastructure, and how the </w:t>
      </w:r>
      <w:r w:rsidR="00AE2506" w:rsidRPr="00AE2506">
        <w:rPr>
          <w:rFonts w:ascii="Times New Roman" w:hAnsi="Times New Roman" w:cs="Times New Roman"/>
        </w:rPr>
        <w:t xml:space="preserve">study and speculation of African cultural practice has been commoditized for the sake of </w:t>
      </w:r>
      <w:r w:rsidRPr="00AE2506">
        <w:rPr>
          <w:rFonts w:ascii="Times New Roman" w:hAnsi="Times New Roman" w:cs="Times New Roman"/>
        </w:rPr>
        <w:t>labor/work production</w:t>
      </w:r>
      <w:r w:rsidR="00AE2506" w:rsidRPr="00AE2506">
        <w:rPr>
          <w:rFonts w:ascii="Times New Roman" w:hAnsi="Times New Roman" w:cs="Times New Roman"/>
        </w:rPr>
        <w:t xml:space="preserve">. Through this process, it is the Black Woman who is pushed into a state of </w:t>
      </w:r>
      <w:r w:rsidRPr="00AE2506">
        <w:rPr>
          <w:rFonts w:ascii="Times New Roman" w:hAnsi="Times New Roman" w:cs="Times New Roman"/>
        </w:rPr>
        <w:t>subjectivity.</w:t>
      </w:r>
    </w:p>
    <w:p w14:paraId="1A490DBC" w14:textId="346B8E02" w:rsidR="00C65A55" w:rsidRDefault="00C65A55" w:rsidP="00203564">
      <w:pPr>
        <w:rPr>
          <w:rFonts w:ascii="Times New Roman" w:hAnsi="Times New Roman" w:cs="Times New Roman"/>
          <w:b/>
          <w:bCs/>
        </w:rPr>
      </w:pPr>
    </w:p>
    <w:p w14:paraId="2E5DC033" w14:textId="2FB263FA" w:rsidR="00AE2506" w:rsidRDefault="00AE2506" w:rsidP="00AE2506">
      <w:pPr>
        <w:ind w:firstLine="720"/>
        <w:rPr>
          <w:rFonts w:ascii="Times New Roman" w:hAnsi="Times New Roman" w:cs="Times New Roman"/>
        </w:rPr>
      </w:pPr>
      <w:r>
        <w:rPr>
          <w:rFonts w:ascii="Times New Roman" w:hAnsi="Times New Roman" w:cs="Times New Roman"/>
        </w:rPr>
        <w:t xml:space="preserve">The main case study under investigation in this project is the life of a field hand on a South Carolina rice plantation. More specifically, Elizabeth </w:t>
      </w:r>
      <w:r w:rsidRPr="00203564">
        <w:rPr>
          <w:rFonts w:ascii="Times New Roman" w:hAnsi="Times New Roman" w:cs="Times New Roman"/>
        </w:rPr>
        <w:t>W. Allston Pringle</w:t>
      </w:r>
      <w:r>
        <w:rPr>
          <w:rFonts w:ascii="Times New Roman" w:hAnsi="Times New Roman" w:cs="Times New Roman"/>
        </w:rPr>
        <w:t xml:space="preserve"> and </w:t>
      </w:r>
      <w:r w:rsidRPr="00203564">
        <w:rPr>
          <w:rFonts w:ascii="Times New Roman" w:hAnsi="Times New Roman" w:cs="Times New Roman"/>
        </w:rPr>
        <w:t xml:space="preserve">Alice R. Huger </w:t>
      </w:r>
      <w:r>
        <w:rPr>
          <w:rFonts w:ascii="Times New Roman" w:hAnsi="Times New Roman" w:cs="Times New Roman"/>
        </w:rPr>
        <w:t xml:space="preserve">Smith’s recollection of life on the plantation in the diary, </w:t>
      </w:r>
      <w:r w:rsidRPr="00203564">
        <w:rPr>
          <w:rFonts w:ascii="Times New Roman" w:hAnsi="Times New Roman" w:cs="Times New Roman"/>
          <w:i/>
          <w:iCs/>
        </w:rPr>
        <w:t>A Woman Rice Planter</w:t>
      </w:r>
      <w:r w:rsidRPr="00203564">
        <w:rPr>
          <w:rFonts w:ascii="Times New Roman" w:hAnsi="Times New Roman" w:cs="Times New Roman"/>
        </w:rPr>
        <w:t>.</w:t>
      </w:r>
      <w:r>
        <w:rPr>
          <w:rFonts w:ascii="Times New Roman" w:hAnsi="Times New Roman" w:cs="Times New Roman"/>
        </w:rPr>
        <w:t xml:space="preserve"> A Woman Rice Planter, as a text </w:t>
      </w:r>
      <w:r w:rsidR="00D43B83">
        <w:rPr>
          <w:rFonts w:ascii="Times New Roman" w:hAnsi="Times New Roman" w:cs="Times New Roman"/>
        </w:rPr>
        <w:t>introduces</w:t>
      </w:r>
      <w:r>
        <w:rPr>
          <w:rFonts w:ascii="Times New Roman" w:hAnsi="Times New Roman" w:cs="Times New Roman"/>
        </w:rPr>
        <w:t xml:space="preserve"> us to the </w:t>
      </w:r>
      <w:r w:rsidR="00D43B83">
        <w:rPr>
          <w:rFonts w:ascii="Times New Roman" w:hAnsi="Times New Roman" w:cs="Times New Roman"/>
        </w:rPr>
        <w:t>issues,</w:t>
      </w:r>
      <w:r>
        <w:rPr>
          <w:rFonts w:ascii="Times New Roman" w:hAnsi="Times New Roman" w:cs="Times New Roman"/>
        </w:rPr>
        <w:t xml:space="preserve"> I </w:t>
      </w:r>
      <w:r w:rsidR="00D43B83">
        <w:rPr>
          <w:rFonts w:ascii="Times New Roman" w:hAnsi="Times New Roman" w:cs="Times New Roman"/>
        </w:rPr>
        <w:t>am to</w:t>
      </w:r>
      <w:r>
        <w:rPr>
          <w:rFonts w:ascii="Times New Roman" w:hAnsi="Times New Roman" w:cs="Times New Roman"/>
        </w:rPr>
        <w:t xml:space="preserve"> address just in being. This text, entitled A Woman Rice Planter, follows the life of Elizabeth, rather than those that plant the rice. Despite the narrative power of </w:t>
      </w:r>
      <w:r w:rsidR="00B03494">
        <w:rPr>
          <w:rFonts w:ascii="Times New Roman" w:hAnsi="Times New Roman" w:cs="Times New Roman"/>
        </w:rPr>
        <w:t xml:space="preserve">presenting a powerfully wealthy southern plantation owner, all of the imagery and illustration focuses on the </w:t>
      </w:r>
      <w:r w:rsidR="00D43B83">
        <w:rPr>
          <w:rFonts w:ascii="Times New Roman" w:hAnsi="Times New Roman" w:cs="Times New Roman"/>
        </w:rPr>
        <w:t>day-to-day</w:t>
      </w:r>
      <w:r w:rsidR="00B03494">
        <w:rPr>
          <w:rFonts w:ascii="Times New Roman" w:hAnsi="Times New Roman" w:cs="Times New Roman"/>
        </w:rPr>
        <w:t xml:space="preserve"> tasks and lives of the Black Women who are enslaved on the grounds. </w:t>
      </w:r>
    </w:p>
    <w:p w14:paraId="033A4823" w14:textId="6DEE0EF3" w:rsidR="00B03494" w:rsidRDefault="00B03494" w:rsidP="00AE2506">
      <w:pPr>
        <w:ind w:firstLine="720"/>
        <w:rPr>
          <w:rFonts w:ascii="Times New Roman" w:hAnsi="Times New Roman" w:cs="Times New Roman"/>
        </w:rPr>
      </w:pPr>
    </w:p>
    <w:p w14:paraId="1118E6C4" w14:textId="1763E839" w:rsidR="003C4141" w:rsidRDefault="00B03494" w:rsidP="003C4141">
      <w:pPr>
        <w:ind w:firstLine="720"/>
        <w:rPr>
          <w:rFonts w:ascii="Times New Roman" w:hAnsi="Times New Roman" w:cs="Times New Roman"/>
        </w:rPr>
      </w:pPr>
      <w:r>
        <w:rPr>
          <w:rFonts w:ascii="Times New Roman" w:hAnsi="Times New Roman" w:cs="Times New Roman"/>
        </w:rPr>
        <w:t xml:space="preserve">The rich primary sources of the direct records from the Allston family, and accounts of their estates, along with the dense history of African rice farming and the exploitation of such skills in American slavery, I would hope to provide some insight onto how the women on this plantation might have viewed their work and labor first-hand. </w:t>
      </w:r>
    </w:p>
    <w:p w14:paraId="33544AE3" w14:textId="77777777" w:rsidR="003C4141" w:rsidRDefault="003C4141" w:rsidP="003C4141">
      <w:pPr>
        <w:rPr>
          <w:rFonts w:ascii="Times New Roman" w:hAnsi="Times New Roman" w:cs="Times New Roman"/>
        </w:rPr>
      </w:pPr>
    </w:p>
    <w:p w14:paraId="2BD8198C" w14:textId="1DC7AE6B" w:rsidR="003C4141" w:rsidRPr="009E11D4" w:rsidRDefault="003C4141" w:rsidP="009E11D4">
      <w:pPr>
        <w:ind w:firstLine="720"/>
        <w:rPr>
          <w:rFonts w:ascii="Times New Roman" w:hAnsi="Times New Roman" w:cs="Times New Roman"/>
          <w:b/>
          <w:bCs/>
        </w:rPr>
      </w:pPr>
      <w:r w:rsidRPr="00AE2506">
        <w:rPr>
          <w:rFonts w:ascii="Times New Roman" w:hAnsi="Times New Roman" w:cs="Times New Roman"/>
        </w:rPr>
        <w:t>Agriculture has traditionally been a gendered practice on a global scale. The division of labor from hunter gatherer even to that of the plantation produces a very specific environment where value can be extracted from the work that one practices. The conception of this labor practice soon begins to infiltrate the object of identity, producing a person now in a subject position</w:t>
      </w:r>
    </w:p>
    <w:p w14:paraId="1C58D805" w14:textId="4BB94D98" w:rsidR="003C4141" w:rsidRDefault="003C4141" w:rsidP="003C4141">
      <w:pPr>
        <w:ind w:firstLine="720"/>
        <w:rPr>
          <w:rFonts w:ascii="Times New Roman" w:hAnsi="Times New Roman" w:cs="Times New Roman"/>
        </w:rPr>
      </w:pPr>
      <w:r>
        <w:rPr>
          <w:rFonts w:ascii="Times New Roman" w:hAnsi="Times New Roman" w:cs="Times New Roman"/>
        </w:rPr>
        <w:t>Women</w:t>
      </w:r>
      <w:r w:rsidRPr="00AE2506">
        <w:rPr>
          <w:rFonts w:ascii="Times New Roman" w:hAnsi="Times New Roman" w:cs="Times New Roman"/>
        </w:rPr>
        <w:t xml:space="preserve"> from the ivory and gold coasts of Africa were particularly sought out </w:t>
      </w:r>
      <w:r>
        <w:rPr>
          <w:rFonts w:ascii="Times New Roman" w:hAnsi="Times New Roman" w:cs="Times New Roman"/>
        </w:rPr>
        <w:t xml:space="preserve">by slave traders </w:t>
      </w:r>
      <w:r w:rsidRPr="00AE2506">
        <w:rPr>
          <w:rFonts w:ascii="Times New Roman" w:hAnsi="Times New Roman" w:cs="Times New Roman"/>
        </w:rPr>
        <w:t xml:space="preserve">due to their expertise in sewing, growing, and cultivating, rice crops. It has been recorded that female slaves received higher purchase prices in South Carolina than in other plantation economies due to the value of their labor. Knowledge of the rice patty </w:t>
      </w:r>
      <w:r w:rsidR="00D43B83" w:rsidRPr="00AE2506">
        <w:rPr>
          <w:rFonts w:ascii="Times New Roman" w:hAnsi="Times New Roman" w:cs="Times New Roman"/>
        </w:rPr>
        <w:t>was</w:t>
      </w:r>
      <w:r w:rsidRPr="00AE2506">
        <w:rPr>
          <w:rFonts w:ascii="Times New Roman" w:hAnsi="Times New Roman" w:cs="Times New Roman"/>
        </w:rPr>
        <w:t xml:space="preserve"> quite specific to West African culture at the time, and specifically to women. </w:t>
      </w:r>
    </w:p>
    <w:p w14:paraId="6425EB7B" w14:textId="77777777" w:rsidR="009E11D4" w:rsidRDefault="009E11D4" w:rsidP="009E11D4">
      <w:pPr>
        <w:rPr>
          <w:rFonts w:ascii="Times New Roman" w:hAnsi="Times New Roman" w:cs="Times New Roman"/>
        </w:rPr>
      </w:pPr>
    </w:p>
    <w:p w14:paraId="68781857" w14:textId="77777777" w:rsidR="009E11D4" w:rsidRPr="00AE2506" w:rsidRDefault="009E11D4" w:rsidP="003C4141">
      <w:pPr>
        <w:ind w:firstLine="720"/>
        <w:rPr>
          <w:rFonts w:ascii="Times New Roman" w:hAnsi="Times New Roman" w:cs="Times New Roman"/>
        </w:rPr>
      </w:pPr>
    </w:p>
    <w:p w14:paraId="218CD857" w14:textId="77777777" w:rsidR="003C4141" w:rsidRPr="00AE2506" w:rsidRDefault="003C4141" w:rsidP="00B03494">
      <w:pPr>
        <w:ind w:firstLine="720"/>
        <w:rPr>
          <w:rFonts w:ascii="Times New Roman" w:hAnsi="Times New Roman" w:cs="Times New Roman"/>
        </w:rPr>
      </w:pPr>
    </w:p>
    <w:p w14:paraId="28FFC872" w14:textId="77777777" w:rsidR="003206FF" w:rsidRPr="00AE2506" w:rsidRDefault="003206FF" w:rsidP="00203564">
      <w:pPr>
        <w:rPr>
          <w:rFonts w:ascii="Times New Roman" w:hAnsi="Times New Roman" w:cs="Times New Roman"/>
        </w:rPr>
      </w:pPr>
    </w:p>
    <w:p w14:paraId="4630C5A8" w14:textId="77777777" w:rsidR="00C65A55" w:rsidRPr="00AE2506" w:rsidRDefault="00C65A55" w:rsidP="00203564">
      <w:pPr>
        <w:rPr>
          <w:rFonts w:ascii="Times New Roman" w:hAnsi="Times New Roman" w:cs="Times New Roman"/>
          <w:b/>
          <w:bCs/>
        </w:rPr>
      </w:pPr>
    </w:p>
    <w:p w14:paraId="2062A304" w14:textId="31D2DEA1" w:rsidR="00203564" w:rsidRPr="00203564" w:rsidRDefault="00203564" w:rsidP="00203564">
      <w:pPr>
        <w:rPr>
          <w:rFonts w:ascii="Times New Roman" w:hAnsi="Times New Roman" w:cs="Times New Roman"/>
          <w:b/>
          <w:bCs/>
          <w:u w:val="single"/>
        </w:rPr>
      </w:pPr>
      <w:r w:rsidRPr="00203564">
        <w:rPr>
          <w:rFonts w:ascii="Times New Roman" w:hAnsi="Times New Roman" w:cs="Times New Roman"/>
          <w:b/>
          <w:bCs/>
          <w:u w:val="single"/>
        </w:rPr>
        <w:lastRenderedPageBreak/>
        <w:t>Rice is Black, Rice is Gold:</w:t>
      </w:r>
      <w:r w:rsidRPr="00AE2506">
        <w:rPr>
          <w:rFonts w:ascii="Times New Roman" w:hAnsi="Times New Roman" w:cs="Times New Roman"/>
          <w:b/>
          <w:bCs/>
          <w:u w:val="single"/>
        </w:rPr>
        <w:t xml:space="preserve"> </w:t>
      </w:r>
      <w:r w:rsidRPr="00203564">
        <w:rPr>
          <w:rFonts w:ascii="Times New Roman" w:hAnsi="Times New Roman" w:cs="Times New Roman"/>
          <w:b/>
          <w:bCs/>
          <w:u w:val="single"/>
        </w:rPr>
        <w:t xml:space="preserve">Rice Farming, Slave Labor, and Economics </w:t>
      </w:r>
    </w:p>
    <w:p w14:paraId="5DBB4EC7" w14:textId="77777777" w:rsidR="00B03494" w:rsidRDefault="00B03494" w:rsidP="00B03494">
      <w:pPr>
        <w:rPr>
          <w:rFonts w:ascii="Times New Roman" w:hAnsi="Times New Roman" w:cs="Times New Roman"/>
        </w:rPr>
      </w:pPr>
    </w:p>
    <w:p w14:paraId="65A05767" w14:textId="77777777" w:rsidR="00B03494" w:rsidRDefault="00B03494" w:rsidP="00B03494">
      <w:pPr>
        <w:rPr>
          <w:rFonts w:ascii="Times New Roman" w:hAnsi="Times New Roman" w:cs="Times New Roman"/>
        </w:rPr>
      </w:pPr>
    </w:p>
    <w:p w14:paraId="77CF9619" w14:textId="77777777" w:rsidR="003C4141" w:rsidRDefault="00B03494" w:rsidP="003C4141">
      <w:pPr>
        <w:rPr>
          <w:rFonts w:ascii="Times New Roman" w:hAnsi="Times New Roman" w:cs="Times New Roman"/>
        </w:rPr>
      </w:pPr>
      <w:r w:rsidRPr="00AE2506">
        <w:rPr>
          <w:rFonts w:ascii="Times New Roman" w:hAnsi="Times New Roman" w:cs="Times New Roman"/>
        </w:rPr>
        <w:t xml:space="preserve">To be an enslaved woman of African </w:t>
      </w:r>
      <w:r w:rsidR="003C4141" w:rsidRPr="00AE2506">
        <w:rPr>
          <w:rFonts w:ascii="Times New Roman" w:hAnsi="Times New Roman" w:cs="Times New Roman"/>
        </w:rPr>
        <w:t>descent</w:t>
      </w:r>
      <w:r w:rsidRPr="00AE2506">
        <w:rPr>
          <w:rFonts w:ascii="Times New Roman" w:hAnsi="Times New Roman" w:cs="Times New Roman"/>
        </w:rPr>
        <w:t xml:space="preserve"> at this time was deadly and </w:t>
      </w:r>
      <w:r w:rsidR="003C4141" w:rsidRPr="00AE2506">
        <w:rPr>
          <w:rFonts w:ascii="Times New Roman" w:hAnsi="Times New Roman" w:cs="Times New Roman"/>
        </w:rPr>
        <w:t>wholly</w:t>
      </w:r>
      <w:r w:rsidRPr="00AE2506">
        <w:rPr>
          <w:rFonts w:ascii="Times New Roman" w:hAnsi="Times New Roman" w:cs="Times New Roman"/>
        </w:rPr>
        <w:t xml:space="preserve"> so</w:t>
      </w:r>
      <w:r w:rsidR="003C4141">
        <w:rPr>
          <w:rFonts w:ascii="Times New Roman" w:hAnsi="Times New Roman" w:cs="Times New Roman"/>
        </w:rPr>
        <w:t>,</w:t>
      </w:r>
      <w:r w:rsidRPr="00AE2506">
        <w:rPr>
          <w:rFonts w:ascii="Times New Roman" w:hAnsi="Times New Roman" w:cs="Times New Roman"/>
        </w:rPr>
        <w:t xml:space="preserve"> because this conglomerate of tissue and organ that is </w:t>
      </w:r>
      <w:r w:rsidR="003C4141">
        <w:rPr>
          <w:rFonts w:ascii="Times New Roman" w:hAnsi="Times New Roman" w:cs="Times New Roman"/>
        </w:rPr>
        <w:t>built</w:t>
      </w:r>
      <w:r w:rsidRPr="00AE2506">
        <w:rPr>
          <w:rFonts w:ascii="Times New Roman" w:hAnsi="Times New Roman" w:cs="Times New Roman"/>
        </w:rPr>
        <w:t xml:space="preserve"> to sustain li</w:t>
      </w:r>
      <w:r w:rsidR="003C4141">
        <w:rPr>
          <w:rFonts w:ascii="Times New Roman" w:hAnsi="Times New Roman" w:cs="Times New Roman"/>
        </w:rPr>
        <w:t>f</w:t>
      </w:r>
      <w:r w:rsidRPr="00AE2506">
        <w:rPr>
          <w:rFonts w:ascii="Times New Roman" w:hAnsi="Times New Roman" w:cs="Times New Roman"/>
        </w:rPr>
        <w:t xml:space="preserve">e has been quite literally translated into the economic system as a machine. </w:t>
      </w:r>
      <w:r w:rsidR="003C4141" w:rsidRPr="00AE2506">
        <w:rPr>
          <w:rFonts w:ascii="Times New Roman" w:hAnsi="Times New Roman" w:cs="Times New Roman"/>
        </w:rPr>
        <w:t>Rice processing involves three operations: threshing, milling, and winnowing. These processes take care of the removal of the talk, hulls, and pounding of the grains in order to harvest the rice. This process, was extremely grueling and strenuous, often taking hours at a time of consistent applied strength.</w:t>
      </w:r>
    </w:p>
    <w:p w14:paraId="07D8AA33" w14:textId="71813886" w:rsidR="003C4141" w:rsidRDefault="003C4141" w:rsidP="003C4141">
      <w:pPr>
        <w:ind w:firstLine="720"/>
        <w:rPr>
          <w:rFonts w:ascii="Times New Roman" w:hAnsi="Times New Roman" w:cs="Times New Roman"/>
        </w:rPr>
      </w:pPr>
    </w:p>
    <w:p w14:paraId="05625B47" w14:textId="47186D7E" w:rsidR="00410958" w:rsidRDefault="00410958" w:rsidP="00410958">
      <w:pPr>
        <w:rPr>
          <w:rFonts w:ascii="Times New Roman" w:hAnsi="Times New Roman" w:cs="Times New Roman"/>
        </w:rPr>
      </w:pPr>
      <w:r>
        <w:rPr>
          <w:rFonts w:ascii="Times New Roman" w:hAnsi="Times New Roman" w:cs="Times New Roman"/>
        </w:rPr>
        <w:t xml:space="preserve">“Slavery shifted the temporal pattern of rice milling in Africa, characterized by women pounding the cereal for a short period of time each day of the year, to one that compressed milling into just a few months. The shift demanded that slaves spend grueling hours processing rice. Then, as the rice export economy placed ever greater demands on labor, rice processing required dissolving its African basis as a female responsibility to that both men and women processed the crop.” (Carney, 138). </w:t>
      </w:r>
    </w:p>
    <w:p w14:paraId="2679B004" w14:textId="77777777" w:rsidR="00410958" w:rsidRDefault="00410958" w:rsidP="003C4141">
      <w:pPr>
        <w:ind w:firstLine="720"/>
        <w:rPr>
          <w:rFonts w:ascii="Times New Roman" w:hAnsi="Times New Roman" w:cs="Times New Roman"/>
        </w:rPr>
      </w:pPr>
    </w:p>
    <w:p w14:paraId="4825EEEE" w14:textId="7BE3E638" w:rsidR="003C4141" w:rsidRPr="00AE2506" w:rsidRDefault="003C4141" w:rsidP="003C4141">
      <w:pPr>
        <w:ind w:firstLine="720"/>
        <w:rPr>
          <w:rFonts w:ascii="Times New Roman" w:hAnsi="Times New Roman" w:cs="Times New Roman"/>
        </w:rPr>
      </w:pPr>
      <w:r w:rsidRPr="00AE2506">
        <w:rPr>
          <w:rFonts w:ascii="Times New Roman" w:hAnsi="Times New Roman" w:cs="Times New Roman"/>
        </w:rPr>
        <w:t xml:space="preserve">R.F.W.Allston, father of Elizabeth Allston, and generational heir to the Chicora Wood rice plantation, “..described hand milling the rough rice as a process in which the grains were passed between wooden blocks, twenty inches in diameter and six inches thick, and worked by hand.” (Carney, p.130) These women would work deep into the night to produce triple their weight in grains of rice. Allston also commented, “The method was, that each male laborer had three pecks of rough rice </w:t>
      </w:r>
      <w:r w:rsidR="00D43B83" w:rsidRPr="00AE2506">
        <w:rPr>
          <w:rFonts w:ascii="Times New Roman" w:hAnsi="Times New Roman" w:cs="Times New Roman"/>
        </w:rPr>
        <w:t>in</w:t>
      </w:r>
      <w:r w:rsidRPr="00AE2506">
        <w:rPr>
          <w:rFonts w:ascii="Times New Roman" w:hAnsi="Times New Roman" w:cs="Times New Roman"/>
        </w:rPr>
        <w:t xml:space="preserve"> a mortar, and each female two pecks, to pound before day or sun-rise; and the same at night, after finishing the ordinary task in the field.” (Carney, p.133)</w:t>
      </w:r>
    </w:p>
    <w:p w14:paraId="724C01F1" w14:textId="77777777" w:rsidR="003C4141" w:rsidRDefault="003C4141" w:rsidP="003C4141">
      <w:pPr>
        <w:rPr>
          <w:rFonts w:ascii="Times New Roman" w:hAnsi="Times New Roman" w:cs="Times New Roman"/>
          <w:b/>
          <w:bCs/>
        </w:rPr>
      </w:pPr>
    </w:p>
    <w:p w14:paraId="68F36073" w14:textId="77777777" w:rsidR="003C4141" w:rsidRPr="00AE2506" w:rsidRDefault="003C4141" w:rsidP="003C4141">
      <w:pPr>
        <w:ind w:firstLine="720"/>
        <w:rPr>
          <w:rFonts w:ascii="Times New Roman" w:hAnsi="Times New Roman" w:cs="Times New Roman"/>
        </w:rPr>
      </w:pPr>
      <w:r w:rsidRPr="00AE2506">
        <w:rPr>
          <w:rFonts w:ascii="Times New Roman" w:hAnsi="Times New Roman" w:cs="Times New Roman"/>
        </w:rPr>
        <w:t>Ch</w:t>
      </w:r>
      <w:r>
        <w:rPr>
          <w:rFonts w:ascii="Times New Roman" w:hAnsi="Times New Roman" w:cs="Times New Roman"/>
        </w:rPr>
        <w:t>i</w:t>
      </w:r>
      <w:r w:rsidRPr="00AE2506">
        <w:rPr>
          <w:rFonts w:ascii="Times New Roman" w:hAnsi="Times New Roman" w:cs="Times New Roman"/>
        </w:rPr>
        <w:t xml:space="preserve">cora Wood, owned by the Allston family, was one of the largest producers of rice in the South. In the 1800’s there were recorded to be 600+ enslaved people on the plantation grounds. Being that this was a rice plantation, the majority of the enslaved population were women due to this identifiably gendered practice of rice harvesting. </w:t>
      </w:r>
    </w:p>
    <w:p w14:paraId="5BC81D2D" w14:textId="45412646" w:rsidR="003C4141" w:rsidRDefault="003C4141" w:rsidP="003C4141">
      <w:pPr>
        <w:rPr>
          <w:rFonts w:ascii="Times New Roman" w:hAnsi="Times New Roman" w:cs="Times New Roman"/>
          <w:b/>
          <w:bCs/>
        </w:rPr>
      </w:pPr>
    </w:p>
    <w:p w14:paraId="0676751F" w14:textId="02B75D48" w:rsidR="00B03494" w:rsidRPr="00AE2506" w:rsidRDefault="003C4141" w:rsidP="00B03494">
      <w:pPr>
        <w:rPr>
          <w:rFonts w:ascii="Times New Roman" w:hAnsi="Times New Roman" w:cs="Times New Roman"/>
        </w:rPr>
      </w:pPr>
      <w:r>
        <w:rPr>
          <w:rFonts w:ascii="Times New Roman" w:hAnsi="Times New Roman" w:cs="Times New Roman"/>
        </w:rPr>
        <w:t>The first map on this page identifies locations mentioned by Elizabeth Allston in her</w:t>
      </w:r>
      <w:r w:rsidR="009E11D4">
        <w:rPr>
          <w:rFonts w:ascii="Times New Roman" w:hAnsi="Times New Roman" w:cs="Times New Roman"/>
        </w:rPr>
        <w:t xml:space="preserve"> </w:t>
      </w:r>
      <w:r w:rsidR="009E11D4" w:rsidRPr="009E11D4">
        <w:rPr>
          <w:rFonts w:ascii="Times New Roman" w:hAnsi="Times New Roman" w:cs="Times New Roman"/>
          <w:i/>
          <w:iCs/>
        </w:rPr>
        <w:t>Woman Rice Planter</w:t>
      </w:r>
      <w:r>
        <w:rPr>
          <w:rFonts w:ascii="Times New Roman" w:hAnsi="Times New Roman" w:cs="Times New Roman"/>
        </w:rPr>
        <w:t xml:space="preserve"> </w:t>
      </w:r>
      <w:r w:rsidR="009E11D4">
        <w:rPr>
          <w:rFonts w:ascii="Times New Roman" w:hAnsi="Times New Roman" w:cs="Times New Roman"/>
        </w:rPr>
        <w:t xml:space="preserve">diary </w:t>
      </w:r>
      <w:r>
        <w:rPr>
          <w:rFonts w:ascii="Times New Roman" w:hAnsi="Times New Roman" w:cs="Times New Roman"/>
        </w:rPr>
        <w:t>at the</w:t>
      </w:r>
      <w:r w:rsidR="009E11D4">
        <w:rPr>
          <w:rFonts w:ascii="Times New Roman" w:hAnsi="Times New Roman" w:cs="Times New Roman"/>
        </w:rPr>
        <w:t xml:space="preserve">. The second map displays the size of the Chicora plantation where all of the illustrations incorporated in the Chicora Wood Laborers tab were drawn. </w:t>
      </w:r>
    </w:p>
    <w:p w14:paraId="71E7442B" w14:textId="502F2021" w:rsidR="00B03494" w:rsidRDefault="00B03494" w:rsidP="00203564">
      <w:pPr>
        <w:rPr>
          <w:rFonts w:ascii="Times New Roman" w:hAnsi="Times New Roman" w:cs="Times New Roman"/>
          <w:b/>
          <w:bCs/>
        </w:rPr>
      </w:pPr>
    </w:p>
    <w:p w14:paraId="3AF06B3A" w14:textId="4F8233C0" w:rsidR="00B03494" w:rsidRDefault="00410958" w:rsidP="00203564">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As rice production grew in the colonies South Carolinas enslaved African population grew to 90,000 people in 1765. These people were recorded to have harvested approximately 40,000 tons of rice that was exported to Europe. </w:t>
      </w:r>
    </w:p>
    <w:p w14:paraId="5108271D" w14:textId="40D176A0" w:rsidR="00410958" w:rsidRDefault="00410958" w:rsidP="00203564">
      <w:pPr>
        <w:rPr>
          <w:rFonts w:ascii="Times New Roman" w:hAnsi="Times New Roman" w:cs="Times New Roman"/>
        </w:rPr>
      </w:pPr>
    </w:p>
    <w:p w14:paraId="3EC0B1F7" w14:textId="2710BBC0" w:rsidR="00410958" w:rsidRDefault="00410958" w:rsidP="00203564">
      <w:pPr>
        <w:rPr>
          <w:rFonts w:ascii="Times New Roman" w:hAnsi="Times New Roman" w:cs="Times New Roman"/>
        </w:rPr>
      </w:pPr>
      <w:r>
        <w:rPr>
          <w:rFonts w:ascii="Times New Roman" w:hAnsi="Times New Roman" w:cs="Times New Roman"/>
        </w:rPr>
        <w:tab/>
        <w:t>These were women’s hands, executing women’s skills through cultural practice. What does it mean to have your culture reappropriated for another cause, and to have yourself be the main agent of the stretching of what was once sacred?</w:t>
      </w:r>
    </w:p>
    <w:p w14:paraId="47FF744A" w14:textId="2E1D15EC" w:rsidR="00410958" w:rsidRDefault="00410958" w:rsidP="00203564">
      <w:pPr>
        <w:rPr>
          <w:rFonts w:ascii="Times New Roman" w:hAnsi="Times New Roman" w:cs="Times New Roman"/>
        </w:rPr>
      </w:pPr>
    </w:p>
    <w:p w14:paraId="2CDECCD0" w14:textId="68879D5C" w:rsidR="00410958" w:rsidRDefault="00D43B83" w:rsidP="00203564">
      <w:pPr>
        <w:rPr>
          <w:rFonts w:ascii="Times New Roman" w:hAnsi="Times New Roman" w:cs="Times New Roman"/>
        </w:rPr>
      </w:pPr>
      <w:r>
        <w:rPr>
          <w:rFonts w:ascii="Times New Roman" w:hAnsi="Times New Roman" w:cs="Times New Roman"/>
        </w:rPr>
        <w:t xml:space="preserve">“Because women figure so centrally in rice culture in West Africa, the question arises whether the patterns of labor with slave-produced rice bear any resemblance to the gender division of labor found historically in West African rice cultivation…Given the historical significance of women in African rice systems, the concern here is to illuminate whether patterns of rice </w:t>
      </w:r>
      <w:r>
        <w:rPr>
          <w:rFonts w:ascii="Times New Roman" w:hAnsi="Times New Roman" w:cs="Times New Roman"/>
        </w:rPr>
        <w:lastRenderedPageBreak/>
        <w:t xml:space="preserve">development in colonial South Carolina and Georgia reveal the residue of a knowledge system transmitted by African women across the Middle Passage.” </w:t>
      </w:r>
      <w:r w:rsidR="00410958">
        <w:rPr>
          <w:rFonts w:ascii="Times New Roman" w:hAnsi="Times New Roman" w:cs="Times New Roman"/>
        </w:rPr>
        <w:t>(Carney, 120)</w:t>
      </w:r>
    </w:p>
    <w:p w14:paraId="115F32D0" w14:textId="0C2D0106" w:rsidR="00410958" w:rsidRDefault="00410958" w:rsidP="00203564">
      <w:pPr>
        <w:rPr>
          <w:rFonts w:ascii="Times New Roman" w:hAnsi="Times New Roman" w:cs="Times New Roman"/>
        </w:rPr>
      </w:pPr>
    </w:p>
    <w:p w14:paraId="358D0425" w14:textId="49FDEADD" w:rsidR="00410958" w:rsidRPr="00410958" w:rsidRDefault="00410958" w:rsidP="00203564">
      <w:pPr>
        <w:rPr>
          <w:rFonts w:ascii="Times New Roman" w:hAnsi="Times New Roman" w:cs="Times New Roman"/>
        </w:rPr>
      </w:pPr>
      <w:r>
        <w:rPr>
          <w:rFonts w:ascii="Times New Roman" w:hAnsi="Times New Roman" w:cs="Times New Roman"/>
        </w:rPr>
        <w:tab/>
      </w:r>
    </w:p>
    <w:p w14:paraId="11734781" w14:textId="0E8AE22E" w:rsidR="00762CFF" w:rsidRPr="00AE2506" w:rsidRDefault="00762CFF" w:rsidP="00203564">
      <w:pPr>
        <w:rPr>
          <w:rFonts w:ascii="Times New Roman" w:hAnsi="Times New Roman" w:cs="Times New Roman"/>
        </w:rPr>
      </w:pPr>
    </w:p>
    <w:p w14:paraId="52AEBA80" w14:textId="1435B551" w:rsidR="00E50571" w:rsidRPr="00AE2506" w:rsidRDefault="00E50571" w:rsidP="00203564">
      <w:pPr>
        <w:rPr>
          <w:rFonts w:ascii="Times New Roman" w:hAnsi="Times New Roman" w:cs="Times New Roman"/>
        </w:rPr>
      </w:pPr>
    </w:p>
    <w:p w14:paraId="1597BEBC" w14:textId="29853866" w:rsidR="00203564" w:rsidRPr="00AE2506" w:rsidRDefault="00203564">
      <w:pPr>
        <w:rPr>
          <w:rFonts w:ascii="Times New Roman" w:hAnsi="Times New Roman" w:cs="Times New Roman"/>
          <w:b/>
          <w:bCs/>
        </w:rPr>
      </w:pPr>
    </w:p>
    <w:p w14:paraId="76D15AAC" w14:textId="18F977FE" w:rsidR="00203564" w:rsidRPr="00AE2506" w:rsidRDefault="00203564">
      <w:pPr>
        <w:rPr>
          <w:rFonts w:ascii="Times New Roman" w:hAnsi="Times New Roman" w:cs="Times New Roman"/>
          <w:b/>
          <w:bCs/>
        </w:rPr>
      </w:pPr>
    </w:p>
    <w:p w14:paraId="357CF77B" w14:textId="162F09F8" w:rsidR="00C65A55" w:rsidRPr="00AE2506" w:rsidRDefault="00C65A55">
      <w:pPr>
        <w:rPr>
          <w:rFonts w:ascii="Times New Roman" w:hAnsi="Times New Roman" w:cs="Times New Roman"/>
          <w:b/>
          <w:bCs/>
        </w:rPr>
      </w:pPr>
    </w:p>
    <w:p w14:paraId="259E323B" w14:textId="40F9D1AF" w:rsidR="00C65A55" w:rsidRPr="00AE2506" w:rsidRDefault="00C65A55">
      <w:pPr>
        <w:rPr>
          <w:rFonts w:ascii="Times New Roman" w:hAnsi="Times New Roman" w:cs="Times New Roman"/>
          <w:b/>
          <w:bCs/>
        </w:rPr>
      </w:pPr>
    </w:p>
    <w:p w14:paraId="4AEDEEA8" w14:textId="77777777" w:rsidR="00C65A55" w:rsidRPr="00AE2506" w:rsidRDefault="00C65A55">
      <w:pPr>
        <w:rPr>
          <w:rFonts w:ascii="Times New Roman" w:hAnsi="Times New Roman" w:cs="Times New Roman"/>
          <w:b/>
          <w:bCs/>
        </w:rPr>
      </w:pPr>
    </w:p>
    <w:p w14:paraId="4464A47B" w14:textId="6300A959" w:rsidR="00203564" w:rsidRPr="00203564" w:rsidRDefault="00203564" w:rsidP="00203564">
      <w:pPr>
        <w:rPr>
          <w:rFonts w:ascii="Times New Roman" w:hAnsi="Times New Roman" w:cs="Times New Roman"/>
          <w:b/>
          <w:bCs/>
          <w:u w:val="single"/>
        </w:rPr>
      </w:pPr>
      <w:r w:rsidRPr="00203564">
        <w:rPr>
          <w:rFonts w:ascii="Times New Roman" w:hAnsi="Times New Roman" w:cs="Times New Roman"/>
          <w:b/>
          <w:bCs/>
          <w:u w:val="single"/>
        </w:rPr>
        <w:t>The Women Rice Planters of Chicora Wood;</w:t>
      </w:r>
      <w:r w:rsidRPr="00AE2506">
        <w:rPr>
          <w:rFonts w:ascii="Times New Roman" w:hAnsi="Times New Roman" w:cs="Times New Roman"/>
          <w:b/>
          <w:bCs/>
          <w:u w:val="single"/>
        </w:rPr>
        <w:t xml:space="preserve"> </w:t>
      </w:r>
      <w:r w:rsidRPr="00203564">
        <w:rPr>
          <w:rFonts w:ascii="Times New Roman" w:hAnsi="Times New Roman" w:cs="Times New Roman"/>
          <w:b/>
          <w:bCs/>
          <w:u w:val="single"/>
        </w:rPr>
        <w:t xml:space="preserve">Work, Labor, and the Subjugated Self </w:t>
      </w:r>
    </w:p>
    <w:p w14:paraId="6FF4C1FC" w14:textId="77777777" w:rsidR="00203564" w:rsidRPr="00AE2506" w:rsidRDefault="00203564">
      <w:pPr>
        <w:rPr>
          <w:rFonts w:ascii="Times New Roman" w:hAnsi="Times New Roman" w:cs="Times New Roman"/>
          <w:b/>
          <w:bCs/>
        </w:rPr>
      </w:pPr>
    </w:p>
    <w:p w14:paraId="74D88C80" w14:textId="1347D817" w:rsidR="00B03494" w:rsidRDefault="00B03494" w:rsidP="00541CF3">
      <w:pPr>
        <w:ind w:firstLine="720"/>
        <w:rPr>
          <w:rFonts w:ascii="Times New Roman" w:hAnsi="Times New Roman" w:cs="Times New Roman"/>
        </w:rPr>
      </w:pPr>
      <w:r w:rsidRPr="00AE2506">
        <w:rPr>
          <w:rFonts w:ascii="Times New Roman" w:hAnsi="Times New Roman" w:cs="Times New Roman"/>
        </w:rPr>
        <w:t>Chicora</w:t>
      </w:r>
      <w:r w:rsidR="008605B9" w:rsidRPr="00AE2506">
        <w:rPr>
          <w:rFonts w:ascii="Times New Roman" w:hAnsi="Times New Roman" w:cs="Times New Roman"/>
        </w:rPr>
        <w:t xml:space="preserve"> Wood, owned by the Allston family, was one of the largest producers of rice in the South. In the 1800’s there were recorded to be 600+ enslaved people on the </w:t>
      </w:r>
      <w:r w:rsidRPr="00AE2506">
        <w:rPr>
          <w:rFonts w:ascii="Times New Roman" w:hAnsi="Times New Roman" w:cs="Times New Roman"/>
        </w:rPr>
        <w:t>plantation</w:t>
      </w:r>
      <w:r w:rsidR="008605B9" w:rsidRPr="00AE2506">
        <w:rPr>
          <w:rFonts w:ascii="Times New Roman" w:hAnsi="Times New Roman" w:cs="Times New Roman"/>
        </w:rPr>
        <w:t xml:space="preserve"> grounds. Being that this was a rice plantation, the majority of the enslaved population were women due to this identifiably gendered practice of rice harvesting. The labor</w:t>
      </w:r>
      <w:r>
        <w:rPr>
          <w:rFonts w:ascii="Times New Roman" w:hAnsi="Times New Roman" w:cs="Times New Roman"/>
        </w:rPr>
        <w:t>e</w:t>
      </w:r>
      <w:r w:rsidR="008605B9" w:rsidRPr="00AE2506">
        <w:rPr>
          <w:rFonts w:ascii="Times New Roman" w:hAnsi="Times New Roman" w:cs="Times New Roman"/>
        </w:rPr>
        <w:t>rs on the Allston plantation were recorded to have produced 840,000 pound</w:t>
      </w:r>
      <w:r>
        <w:rPr>
          <w:rFonts w:ascii="Times New Roman" w:hAnsi="Times New Roman" w:cs="Times New Roman"/>
        </w:rPr>
        <w:t>s</w:t>
      </w:r>
      <w:r w:rsidR="008605B9" w:rsidRPr="00AE2506">
        <w:rPr>
          <w:rFonts w:ascii="Times New Roman" w:hAnsi="Times New Roman" w:cs="Times New Roman"/>
        </w:rPr>
        <w:t xml:space="preserve"> of rice between 1850 and 1860. The </w:t>
      </w:r>
      <w:r w:rsidRPr="00AE2506">
        <w:rPr>
          <w:rFonts w:ascii="Times New Roman" w:hAnsi="Times New Roman" w:cs="Times New Roman"/>
        </w:rPr>
        <w:t>Allston’s</w:t>
      </w:r>
      <w:r w:rsidR="008605B9" w:rsidRPr="00AE2506">
        <w:rPr>
          <w:rFonts w:ascii="Times New Roman" w:hAnsi="Times New Roman" w:cs="Times New Roman"/>
        </w:rPr>
        <w:t xml:space="preserve"> were well invested in the production of rice, and therefore invested in making the most profit from this female body.</w:t>
      </w:r>
    </w:p>
    <w:p w14:paraId="54FCF9C8" w14:textId="77777777" w:rsidR="00B03494" w:rsidRDefault="00B03494" w:rsidP="00B03494">
      <w:pPr>
        <w:ind w:firstLine="720"/>
        <w:rPr>
          <w:rFonts w:ascii="Times New Roman" w:hAnsi="Times New Roman" w:cs="Times New Roman"/>
          <w:lang w:val="da-DK"/>
        </w:rPr>
      </w:pPr>
    </w:p>
    <w:p w14:paraId="4B2BAE73" w14:textId="4D8BA55D" w:rsidR="00B03494" w:rsidRDefault="00B03494" w:rsidP="00B03494">
      <w:pPr>
        <w:ind w:firstLine="720"/>
        <w:rPr>
          <w:rFonts w:ascii="Times New Roman" w:hAnsi="Times New Roman" w:cs="Times New Roman"/>
        </w:rPr>
      </w:pPr>
      <w:r w:rsidRPr="00AE2506">
        <w:rPr>
          <w:rFonts w:ascii="Times New Roman" w:hAnsi="Times New Roman" w:cs="Times New Roman"/>
          <w:lang w:val="da-DK"/>
        </w:rPr>
        <w:t xml:space="preserve">Hannah Arendt, </w:t>
      </w:r>
      <w:r w:rsidR="003C4141" w:rsidRPr="003C4141">
        <w:rPr>
          <w:rFonts w:ascii="Times New Roman" w:hAnsi="Times New Roman" w:cs="Times New Roman"/>
        </w:rPr>
        <w:t>identifies</w:t>
      </w:r>
      <w:r w:rsidRPr="00AE2506">
        <w:rPr>
          <w:rFonts w:ascii="Times New Roman" w:hAnsi="Times New Roman" w:cs="Times New Roman"/>
          <w:lang w:val="da-DK"/>
        </w:rPr>
        <w:t xml:space="preserve"> a </w:t>
      </w:r>
      <w:r w:rsidR="003C4141">
        <w:rPr>
          <w:rFonts w:ascii="Times New Roman" w:hAnsi="Times New Roman" w:cs="Times New Roman"/>
          <w:lang w:val="da-DK"/>
        </w:rPr>
        <w:t>particular</w:t>
      </w:r>
      <w:r w:rsidRPr="00AE2506">
        <w:rPr>
          <w:rFonts w:ascii="Times New Roman" w:hAnsi="Times New Roman" w:cs="Times New Roman"/>
          <w:lang w:val="da-DK"/>
        </w:rPr>
        <w:t xml:space="preserve"> idea of laboring by nature, in reference to the ways that Bees work. They produce honey to survive, but in that survival, there is labor. In the same way, It might be understoond that despite the recognition of the woman rice worker as an objecive </w:t>
      </w:r>
      <w:r w:rsidR="00D43B83" w:rsidRPr="00AE2506">
        <w:rPr>
          <w:rFonts w:ascii="Times New Roman" w:hAnsi="Times New Roman" w:cs="Times New Roman"/>
          <w:lang w:val="da-DK"/>
        </w:rPr>
        <w:t>character</w:t>
      </w:r>
      <w:r w:rsidRPr="00AE2506">
        <w:rPr>
          <w:rFonts w:ascii="Times New Roman" w:hAnsi="Times New Roman" w:cs="Times New Roman"/>
          <w:lang w:val="da-DK"/>
        </w:rPr>
        <w:t xml:space="preserve">, part of the </w:t>
      </w:r>
      <w:r w:rsidR="00D43B83">
        <w:rPr>
          <w:rFonts w:ascii="Times New Roman" w:hAnsi="Times New Roman" w:cs="Times New Roman"/>
          <w:lang w:val="da-DK"/>
        </w:rPr>
        <w:t>biological composition</w:t>
      </w:r>
      <w:r w:rsidRPr="00AE2506">
        <w:rPr>
          <w:rFonts w:ascii="Times New Roman" w:hAnsi="Times New Roman" w:cs="Times New Roman"/>
          <w:lang w:val="da-DK"/>
        </w:rPr>
        <w:t xml:space="preserve"> of these bodies is that they poses</w:t>
      </w:r>
      <w:r w:rsidRPr="00AE2506">
        <w:rPr>
          <w:rFonts w:ascii="Times New Roman" w:hAnsi="Times New Roman" w:cs="Times New Roman"/>
        </w:rPr>
        <w:t xml:space="preserve">s the ability to reproduce. It is not by nature that this reproduction process is part of labor, but the </w:t>
      </w:r>
      <w:r w:rsidR="005E336C" w:rsidRPr="00AE2506">
        <w:rPr>
          <w:rFonts w:ascii="Times New Roman" w:hAnsi="Times New Roman" w:cs="Times New Roman"/>
        </w:rPr>
        <w:t>commonization</w:t>
      </w:r>
      <w:r w:rsidRPr="00AE2506">
        <w:rPr>
          <w:rFonts w:ascii="Times New Roman" w:hAnsi="Times New Roman" w:cs="Times New Roman"/>
        </w:rPr>
        <w:t xml:space="preserve"> and extraction of value from life practice for those that do not </w:t>
      </w:r>
      <w:r w:rsidR="005E336C" w:rsidRPr="00AE2506">
        <w:rPr>
          <w:rFonts w:ascii="Times New Roman" w:hAnsi="Times New Roman" w:cs="Times New Roman"/>
        </w:rPr>
        <w:t>possess</w:t>
      </w:r>
      <w:r w:rsidRPr="00AE2506">
        <w:rPr>
          <w:rFonts w:ascii="Times New Roman" w:hAnsi="Times New Roman" w:cs="Times New Roman"/>
        </w:rPr>
        <w:t xml:space="preserve"> </w:t>
      </w:r>
      <w:r w:rsidR="005E336C" w:rsidRPr="00AE2506">
        <w:rPr>
          <w:rFonts w:ascii="Times New Roman" w:hAnsi="Times New Roman" w:cs="Times New Roman"/>
        </w:rPr>
        <w:t>ownership</w:t>
      </w:r>
      <w:r w:rsidRPr="00AE2506">
        <w:rPr>
          <w:rFonts w:ascii="Times New Roman" w:hAnsi="Times New Roman" w:cs="Times New Roman"/>
        </w:rPr>
        <w:t xml:space="preserve"> of themselves, renders their intimacy to become means of profit. There is now the presence of a layered identity projected onto and through </w:t>
      </w:r>
      <w:r w:rsidR="005E336C" w:rsidRPr="00AE2506">
        <w:rPr>
          <w:rFonts w:ascii="Times New Roman" w:hAnsi="Times New Roman" w:cs="Times New Roman"/>
        </w:rPr>
        <w:t>these</w:t>
      </w:r>
      <w:r w:rsidRPr="00AE2506">
        <w:rPr>
          <w:rFonts w:ascii="Times New Roman" w:hAnsi="Times New Roman" w:cs="Times New Roman"/>
        </w:rPr>
        <w:t xml:space="preserve"> women; subject, worker, laborer, and self.</w:t>
      </w:r>
    </w:p>
    <w:p w14:paraId="02B560CA" w14:textId="77777777" w:rsidR="00B03494" w:rsidRDefault="00B03494" w:rsidP="00B03494">
      <w:pPr>
        <w:ind w:firstLine="720"/>
        <w:rPr>
          <w:rFonts w:ascii="Times New Roman" w:hAnsi="Times New Roman" w:cs="Times New Roman"/>
        </w:rPr>
      </w:pPr>
    </w:p>
    <w:p w14:paraId="0449916F" w14:textId="77777777" w:rsidR="00B03494" w:rsidRDefault="00B03494" w:rsidP="00B03494">
      <w:pPr>
        <w:ind w:firstLine="720"/>
        <w:rPr>
          <w:rFonts w:ascii="Times New Roman" w:hAnsi="Times New Roman" w:cs="Times New Roman"/>
        </w:rPr>
      </w:pPr>
    </w:p>
    <w:p w14:paraId="0CE7F48E" w14:textId="7C3AFF1E" w:rsidR="005E336C" w:rsidRDefault="00B03494" w:rsidP="00B03494">
      <w:pPr>
        <w:rPr>
          <w:rFonts w:ascii="Times New Roman" w:hAnsi="Times New Roman" w:cs="Times New Roman"/>
        </w:rPr>
      </w:pPr>
      <w:r>
        <w:rPr>
          <w:rFonts w:ascii="Times New Roman" w:hAnsi="Times New Roman" w:cs="Times New Roman"/>
        </w:rPr>
        <w:t>As</w:t>
      </w:r>
      <w:r w:rsidR="008605B9" w:rsidRPr="00AE2506">
        <w:rPr>
          <w:rFonts w:ascii="Times New Roman" w:hAnsi="Times New Roman" w:cs="Times New Roman"/>
        </w:rPr>
        <w:t xml:space="preserve"> the institution of American Slavery prospered, it was productive to have able bodies for </w:t>
      </w:r>
      <w:r w:rsidR="00D43B83" w:rsidRPr="00AE2506">
        <w:rPr>
          <w:rFonts w:ascii="Times New Roman" w:hAnsi="Times New Roman" w:cs="Times New Roman"/>
        </w:rPr>
        <w:t>childbearing</w:t>
      </w:r>
      <w:r w:rsidR="008605B9" w:rsidRPr="00AE2506">
        <w:rPr>
          <w:rFonts w:ascii="Times New Roman" w:hAnsi="Times New Roman" w:cs="Times New Roman"/>
        </w:rPr>
        <w:t xml:space="preserve"> in order to reproduce laborers. In this way, </w:t>
      </w:r>
      <w:r w:rsidR="00D43B83" w:rsidRPr="00AE2506">
        <w:rPr>
          <w:rFonts w:ascii="Times New Roman" w:hAnsi="Times New Roman" w:cs="Times New Roman"/>
        </w:rPr>
        <w:t>it</w:t>
      </w:r>
      <w:r w:rsidR="008605B9" w:rsidRPr="00AE2506">
        <w:rPr>
          <w:rFonts w:ascii="Times New Roman" w:hAnsi="Times New Roman" w:cs="Times New Roman"/>
        </w:rPr>
        <w:t xml:space="preserve"> might be </w:t>
      </w:r>
      <w:r w:rsidR="00E9442B" w:rsidRPr="00AE2506">
        <w:rPr>
          <w:rFonts w:ascii="Times New Roman" w:hAnsi="Times New Roman" w:cs="Times New Roman"/>
        </w:rPr>
        <w:t xml:space="preserve">understood that the women on this plantation, and many others like it are double laborers. </w:t>
      </w:r>
    </w:p>
    <w:p w14:paraId="3D9EA7BF" w14:textId="0A9614CB" w:rsidR="005E336C" w:rsidRDefault="005E336C" w:rsidP="00B03494">
      <w:pPr>
        <w:rPr>
          <w:rFonts w:ascii="Times New Roman" w:hAnsi="Times New Roman" w:cs="Times New Roman"/>
        </w:rPr>
      </w:pPr>
    </w:p>
    <w:p w14:paraId="6B129AEF" w14:textId="6FA1EE43" w:rsidR="005E336C" w:rsidRPr="00AE2506" w:rsidRDefault="00D43B83" w:rsidP="005E336C">
      <w:pPr>
        <w:rPr>
          <w:rFonts w:ascii="Times New Roman" w:hAnsi="Times New Roman" w:cs="Times New Roman"/>
        </w:rPr>
      </w:pPr>
      <w:r w:rsidRPr="00AE2506">
        <w:rPr>
          <w:rFonts w:ascii="Times New Roman" w:hAnsi="Times New Roman" w:cs="Times New Roman"/>
        </w:rPr>
        <w:t>“Those who would capture African women to exploit their labors in the Americas would have to grapple with, and harness those women’s dual identity as workers and parents; once having done so they would inaugurate a language of race and racial hierarchy in which hat dualism was reduced to denigration an</w:t>
      </w:r>
      <w:r>
        <w:rPr>
          <w:rFonts w:ascii="Times New Roman" w:hAnsi="Times New Roman" w:cs="Times New Roman"/>
        </w:rPr>
        <w:t>d</w:t>
      </w:r>
      <w:r w:rsidRPr="00AE2506">
        <w:rPr>
          <w:rFonts w:ascii="Times New Roman" w:hAnsi="Times New Roman" w:cs="Times New Roman"/>
        </w:rPr>
        <w:t xml:space="preserve"> demobilized as evidence of European distinction”. </w:t>
      </w:r>
      <w:r w:rsidR="005E336C" w:rsidRPr="00AE2506">
        <w:rPr>
          <w:rFonts w:ascii="Times New Roman" w:hAnsi="Times New Roman" w:cs="Times New Roman"/>
        </w:rPr>
        <w:t>(Morgan, 25)</w:t>
      </w:r>
    </w:p>
    <w:p w14:paraId="3AA87162" w14:textId="77777777" w:rsidR="005E336C" w:rsidRDefault="005E336C" w:rsidP="00B03494">
      <w:pPr>
        <w:rPr>
          <w:rFonts w:ascii="Times New Roman" w:hAnsi="Times New Roman" w:cs="Times New Roman"/>
        </w:rPr>
      </w:pPr>
    </w:p>
    <w:p w14:paraId="52ACB43E" w14:textId="70BF0CA3" w:rsidR="003C4141" w:rsidRDefault="009E11D4" w:rsidP="00B03494">
      <w:pPr>
        <w:rPr>
          <w:rFonts w:ascii="Times New Roman" w:hAnsi="Times New Roman" w:cs="Times New Roman"/>
        </w:rPr>
      </w:pPr>
      <w:r>
        <w:rPr>
          <w:rFonts w:ascii="Times New Roman" w:hAnsi="Times New Roman" w:cs="Times New Roman"/>
        </w:rPr>
        <w:t xml:space="preserve">On this page is a collection of collaged and matched images of the illustrations of the rice field laborers overlaid on images recently taken of the plantation property. These images work to give agency in visibility to these women in their </w:t>
      </w:r>
      <w:r w:rsidR="00D43B83">
        <w:rPr>
          <w:rFonts w:ascii="Times New Roman" w:hAnsi="Times New Roman" w:cs="Times New Roman"/>
        </w:rPr>
        <w:t>day-to-day</w:t>
      </w:r>
      <w:r>
        <w:rPr>
          <w:rFonts w:ascii="Times New Roman" w:hAnsi="Times New Roman" w:cs="Times New Roman"/>
        </w:rPr>
        <w:t xml:space="preserve"> tasks, not reading them as mere pieces of the landscape but acknowledging their presence in place and the work put forth by their persons. </w:t>
      </w:r>
    </w:p>
    <w:p w14:paraId="73B015CC" w14:textId="77777777" w:rsidR="003C4141" w:rsidRPr="00AE2506" w:rsidRDefault="003C4141" w:rsidP="00B03494">
      <w:pPr>
        <w:rPr>
          <w:rFonts w:ascii="Times New Roman" w:hAnsi="Times New Roman" w:cs="Times New Roman"/>
          <w:b/>
          <w:bCs/>
        </w:rPr>
      </w:pPr>
    </w:p>
    <w:p w14:paraId="0D73EBA5" w14:textId="1E540CD3" w:rsidR="00E9442B" w:rsidRPr="00AE2506" w:rsidRDefault="00763305">
      <w:pPr>
        <w:rPr>
          <w:rFonts w:ascii="Times New Roman" w:hAnsi="Times New Roman" w:cs="Times New Roman"/>
        </w:rPr>
      </w:pPr>
      <w:r>
        <w:rPr>
          <w:rFonts w:ascii="Times New Roman" w:hAnsi="Times New Roman" w:cs="Times New Roman"/>
        </w:rPr>
        <w:lastRenderedPageBreak/>
        <w:tab/>
      </w:r>
      <w:r w:rsidR="00D43B83">
        <w:rPr>
          <w:rFonts w:ascii="Times New Roman" w:hAnsi="Times New Roman" w:cs="Times New Roman"/>
        </w:rPr>
        <w:t>The rice harvest</w:t>
      </w:r>
      <w:r>
        <w:rPr>
          <w:rFonts w:ascii="Times New Roman" w:hAnsi="Times New Roman" w:cs="Times New Roman"/>
        </w:rPr>
        <w:t xml:space="preserve"> was once a cultural piece of pride back in the homelands of these women. Rice is not native to the Americas, and all of the American practices in rice cultivation are directly by result of teaching and practice by these Black women. These women from Niger, Senegal, Ghana, Cote d’Ivorie, Mali Sierra Leone, and the Congo introduced an understanding and a skill far beyond what was capable of anyone else at the time. </w:t>
      </w:r>
    </w:p>
    <w:p w14:paraId="26DA88B6" w14:textId="77777777" w:rsidR="00C62C8D" w:rsidRPr="00AE2506" w:rsidRDefault="00C62C8D">
      <w:pPr>
        <w:rPr>
          <w:rFonts w:ascii="Times New Roman" w:hAnsi="Times New Roman" w:cs="Times New Roman"/>
        </w:rPr>
      </w:pPr>
    </w:p>
    <w:p w14:paraId="57C9BCD4" w14:textId="715E07A0" w:rsidR="00C65A55" w:rsidRPr="00AE2506" w:rsidRDefault="00C65A55">
      <w:pPr>
        <w:rPr>
          <w:rFonts w:ascii="Times New Roman" w:hAnsi="Times New Roman" w:cs="Times New Roman"/>
          <w:b/>
          <w:bCs/>
        </w:rPr>
      </w:pPr>
    </w:p>
    <w:p w14:paraId="3F577392" w14:textId="77777777" w:rsidR="00C65A55" w:rsidRPr="00AE2506" w:rsidRDefault="00C65A55">
      <w:pPr>
        <w:rPr>
          <w:rFonts w:ascii="Times New Roman" w:hAnsi="Times New Roman" w:cs="Times New Roman"/>
          <w:b/>
          <w:bCs/>
        </w:rPr>
      </w:pPr>
    </w:p>
    <w:p w14:paraId="7379164E" w14:textId="1BC2E433" w:rsidR="008B4919" w:rsidRPr="00AE2506" w:rsidRDefault="00203564">
      <w:pPr>
        <w:rPr>
          <w:rFonts w:ascii="Times New Roman" w:hAnsi="Times New Roman" w:cs="Times New Roman"/>
          <w:b/>
          <w:bCs/>
          <w:u w:val="single"/>
        </w:rPr>
      </w:pPr>
      <w:r w:rsidRPr="00AE2506">
        <w:rPr>
          <w:rFonts w:ascii="Times New Roman" w:hAnsi="Times New Roman" w:cs="Times New Roman"/>
          <w:b/>
          <w:bCs/>
          <w:u w:val="single"/>
        </w:rPr>
        <w:t>Bibliography:</w:t>
      </w:r>
    </w:p>
    <w:p w14:paraId="6A348AD9" w14:textId="1E46D0A6" w:rsidR="00203564" w:rsidRPr="00203564" w:rsidRDefault="00203564" w:rsidP="00203564">
      <w:pPr>
        <w:rPr>
          <w:rFonts w:ascii="Times New Roman" w:hAnsi="Times New Roman" w:cs="Times New Roman"/>
        </w:rPr>
      </w:pPr>
    </w:p>
    <w:p w14:paraId="7CBF8769" w14:textId="5097C936" w:rsidR="00203564" w:rsidRPr="00203564" w:rsidRDefault="00203564" w:rsidP="00203564">
      <w:pPr>
        <w:rPr>
          <w:rFonts w:ascii="Times New Roman" w:hAnsi="Times New Roman" w:cs="Times New Roman"/>
        </w:rPr>
      </w:pPr>
      <w:r w:rsidRPr="00203564">
        <w:rPr>
          <w:rFonts w:ascii="Times New Roman" w:hAnsi="Times New Roman" w:cs="Times New Roman"/>
        </w:rPr>
        <w:t xml:space="preserve">- Elizabeth W. Allston Pringle, (Author) and Alice R. Huger Smith (Illustrator), A Woman Rice Planter. Schomburg Center for Research in Black Culture, Jean Blackwell Hutson Research and Reference Division. 1913. </w:t>
      </w:r>
      <w:r w:rsidRPr="00203564">
        <w:rPr>
          <w:rFonts w:ascii="Times New Roman" w:hAnsi="Times New Roman" w:cs="Times New Roman"/>
        </w:rPr>
        <w:br/>
      </w:r>
      <w:r w:rsidRPr="00203564">
        <w:rPr>
          <w:rFonts w:ascii="Times New Roman" w:hAnsi="Times New Roman" w:cs="Times New Roman"/>
        </w:rPr>
        <w:br/>
        <w:t xml:space="preserve">- Hannah Arendt, “The Human Condition,” “Labor,” and “Work” in The Human Condition. University of Chicago Press. 1958. </w:t>
      </w:r>
      <w:r w:rsidRPr="00203564">
        <w:rPr>
          <w:rFonts w:ascii="Times New Roman" w:hAnsi="Times New Roman" w:cs="Times New Roman"/>
        </w:rPr>
        <w:br/>
      </w:r>
      <w:r w:rsidRPr="00203564">
        <w:rPr>
          <w:rFonts w:ascii="Times New Roman" w:hAnsi="Times New Roman" w:cs="Times New Roman"/>
        </w:rPr>
        <w:br/>
        <w:t xml:space="preserve">- US National Park Service, Discover American Life and labor at Chicora Wood: A Lightning Lesson from Teaching with Historic Places. </w:t>
      </w:r>
      <w:r w:rsidRPr="00203564">
        <w:rPr>
          <w:rFonts w:ascii="Times New Roman" w:hAnsi="Times New Roman" w:cs="Times New Roman"/>
        </w:rPr>
        <w:br/>
      </w:r>
      <w:r w:rsidRPr="00203564">
        <w:rPr>
          <w:rFonts w:ascii="Times New Roman" w:hAnsi="Times New Roman" w:cs="Times New Roman"/>
        </w:rPr>
        <w:br/>
        <w:t xml:space="preserve">- Judith A. Carney, Black Rice, Chapter 4, "This Was 'Woman's Wuck'". Cambridge: Harvard University Press, </w:t>
      </w:r>
      <w:r w:rsidR="00D43B83" w:rsidRPr="00203564">
        <w:rPr>
          <w:rFonts w:ascii="Times New Roman" w:hAnsi="Times New Roman" w:cs="Times New Roman"/>
        </w:rPr>
        <w:t>2001.</w:t>
      </w:r>
      <w:r w:rsidRPr="00203564">
        <w:rPr>
          <w:rFonts w:ascii="Times New Roman" w:hAnsi="Times New Roman" w:cs="Times New Roman"/>
        </w:rPr>
        <w:t xml:space="preserve"> </w:t>
      </w:r>
      <w:r w:rsidRPr="00203564">
        <w:rPr>
          <w:rFonts w:ascii="Times New Roman" w:hAnsi="Times New Roman" w:cs="Times New Roman"/>
        </w:rPr>
        <w:br/>
      </w:r>
      <w:r w:rsidRPr="00203564">
        <w:rPr>
          <w:rFonts w:ascii="Times New Roman" w:hAnsi="Times New Roman" w:cs="Times New Roman"/>
        </w:rPr>
        <w:br/>
        <w:t xml:space="preserve">- Hayden R. Smith, Carolina's Golden Fields. Cambridge: Harvard University Press, 2020 </w:t>
      </w:r>
      <w:r w:rsidRPr="00203564">
        <w:rPr>
          <w:rFonts w:ascii="Times New Roman" w:hAnsi="Times New Roman" w:cs="Times New Roman"/>
        </w:rPr>
        <w:br/>
      </w:r>
      <w:r w:rsidRPr="00203564">
        <w:rPr>
          <w:rFonts w:ascii="Times New Roman" w:hAnsi="Times New Roman" w:cs="Times New Roman"/>
        </w:rPr>
        <w:br/>
        <w:t xml:space="preserve">- Jennifer L. Morgna, Laboring Women.University of Pennsylvania Press, 2004 </w:t>
      </w:r>
      <w:r w:rsidRPr="00203564">
        <w:rPr>
          <w:rFonts w:ascii="Times New Roman" w:hAnsi="Times New Roman" w:cs="Times New Roman"/>
        </w:rPr>
        <w:br/>
      </w:r>
      <w:r w:rsidRPr="00203564">
        <w:rPr>
          <w:rFonts w:ascii="Times New Roman" w:hAnsi="Times New Roman" w:cs="Times New Roman"/>
        </w:rPr>
        <w:br/>
        <w:t xml:space="preserve">- "Slavery on South Carolina Rice Plantations: The Migration of People and Knowledge in Earl Colonial America" </w:t>
      </w:r>
    </w:p>
    <w:p w14:paraId="5ABACC84" w14:textId="77777777" w:rsidR="00203564" w:rsidRPr="00203564" w:rsidRDefault="00203564" w:rsidP="00203564">
      <w:pPr>
        <w:rPr>
          <w:rFonts w:ascii="Times New Roman" w:hAnsi="Times New Roman" w:cs="Times New Roman"/>
        </w:rPr>
      </w:pPr>
    </w:p>
    <w:p w14:paraId="4A798495" w14:textId="77777777" w:rsidR="00203564" w:rsidRPr="00AE2506" w:rsidRDefault="00203564">
      <w:pPr>
        <w:rPr>
          <w:rFonts w:ascii="Times New Roman" w:hAnsi="Times New Roman" w:cs="Times New Roman"/>
        </w:rPr>
      </w:pPr>
    </w:p>
    <w:sectPr w:rsidR="00203564" w:rsidRPr="00AE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64"/>
    <w:rsid w:val="00203564"/>
    <w:rsid w:val="00313C0D"/>
    <w:rsid w:val="003206FF"/>
    <w:rsid w:val="003C4141"/>
    <w:rsid w:val="00410958"/>
    <w:rsid w:val="004D642C"/>
    <w:rsid w:val="00541CF3"/>
    <w:rsid w:val="005E336C"/>
    <w:rsid w:val="006A7335"/>
    <w:rsid w:val="006D1F7B"/>
    <w:rsid w:val="007076A7"/>
    <w:rsid w:val="00762CFF"/>
    <w:rsid w:val="00763305"/>
    <w:rsid w:val="007C2770"/>
    <w:rsid w:val="008605B9"/>
    <w:rsid w:val="009E11D4"/>
    <w:rsid w:val="00AE2506"/>
    <w:rsid w:val="00B03494"/>
    <w:rsid w:val="00C62C8D"/>
    <w:rsid w:val="00C65A55"/>
    <w:rsid w:val="00D06975"/>
    <w:rsid w:val="00D43B83"/>
    <w:rsid w:val="00DE0CF0"/>
    <w:rsid w:val="00E44A2B"/>
    <w:rsid w:val="00E50571"/>
    <w:rsid w:val="00E9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9A114"/>
  <w15:chartTrackingRefBased/>
  <w15:docId w15:val="{2B26E1A2-8D61-3047-8734-E7710132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5A55"/>
    <w:pPr>
      <w:pBdr>
        <w:top w:val="nil"/>
        <w:left w:val="nil"/>
        <w:bottom w:val="nil"/>
        <w:right w:val="nil"/>
        <w:between w:val="nil"/>
        <w:bar w:val="nil"/>
      </w:pBdr>
      <w:spacing w:before="160"/>
    </w:pPr>
    <w:rPr>
      <w:rFonts w:ascii="Helvetica Neue" w:eastAsia="Helvetica Neue" w:hAnsi="Helvetica Neue" w:cs="Helvetica Neue"/>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20865">
      <w:bodyDiv w:val="1"/>
      <w:marLeft w:val="0"/>
      <w:marRight w:val="0"/>
      <w:marTop w:val="0"/>
      <w:marBottom w:val="0"/>
      <w:divBdr>
        <w:top w:val="none" w:sz="0" w:space="0" w:color="auto"/>
        <w:left w:val="none" w:sz="0" w:space="0" w:color="auto"/>
        <w:bottom w:val="none" w:sz="0" w:space="0" w:color="auto"/>
        <w:right w:val="none" w:sz="0" w:space="0" w:color="auto"/>
      </w:divBdr>
    </w:div>
    <w:div w:id="374819166">
      <w:bodyDiv w:val="1"/>
      <w:marLeft w:val="0"/>
      <w:marRight w:val="0"/>
      <w:marTop w:val="0"/>
      <w:marBottom w:val="0"/>
      <w:divBdr>
        <w:top w:val="none" w:sz="0" w:space="0" w:color="auto"/>
        <w:left w:val="none" w:sz="0" w:space="0" w:color="auto"/>
        <w:bottom w:val="none" w:sz="0" w:space="0" w:color="auto"/>
        <w:right w:val="none" w:sz="0" w:space="0" w:color="auto"/>
      </w:divBdr>
      <w:divsChild>
        <w:div w:id="2120757251">
          <w:marLeft w:val="0"/>
          <w:marRight w:val="0"/>
          <w:marTop w:val="0"/>
          <w:marBottom w:val="0"/>
          <w:divBdr>
            <w:top w:val="none" w:sz="0" w:space="0" w:color="auto"/>
            <w:left w:val="none" w:sz="0" w:space="0" w:color="auto"/>
            <w:bottom w:val="none" w:sz="0" w:space="0" w:color="auto"/>
            <w:right w:val="none" w:sz="0" w:space="0" w:color="auto"/>
          </w:divBdr>
          <w:divsChild>
            <w:div w:id="509759186">
              <w:marLeft w:val="0"/>
              <w:marRight w:val="0"/>
              <w:marTop w:val="0"/>
              <w:marBottom w:val="0"/>
              <w:divBdr>
                <w:top w:val="none" w:sz="0" w:space="0" w:color="auto"/>
                <w:left w:val="none" w:sz="0" w:space="0" w:color="auto"/>
                <w:bottom w:val="none" w:sz="0" w:space="0" w:color="auto"/>
                <w:right w:val="none" w:sz="0" w:space="0" w:color="auto"/>
              </w:divBdr>
            </w:div>
          </w:divsChild>
        </w:div>
        <w:div w:id="1923100486">
          <w:marLeft w:val="0"/>
          <w:marRight w:val="0"/>
          <w:marTop w:val="0"/>
          <w:marBottom w:val="0"/>
          <w:divBdr>
            <w:top w:val="none" w:sz="0" w:space="0" w:color="auto"/>
            <w:left w:val="none" w:sz="0" w:space="0" w:color="auto"/>
            <w:bottom w:val="none" w:sz="0" w:space="0" w:color="auto"/>
            <w:right w:val="none" w:sz="0" w:space="0" w:color="auto"/>
          </w:divBdr>
          <w:divsChild>
            <w:div w:id="1424565757">
              <w:marLeft w:val="0"/>
              <w:marRight w:val="0"/>
              <w:marTop w:val="0"/>
              <w:marBottom w:val="0"/>
              <w:divBdr>
                <w:top w:val="none" w:sz="0" w:space="0" w:color="auto"/>
                <w:left w:val="none" w:sz="0" w:space="0" w:color="auto"/>
                <w:bottom w:val="none" w:sz="0" w:space="0" w:color="auto"/>
                <w:right w:val="none" w:sz="0" w:space="0" w:color="auto"/>
              </w:divBdr>
              <w:divsChild>
                <w:div w:id="1684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79741">
      <w:bodyDiv w:val="1"/>
      <w:marLeft w:val="0"/>
      <w:marRight w:val="0"/>
      <w:marTop w:val="0"/>
      <w:marBottom w:val="0"/>
      <w:divBdr>
        <w:top w:val="none" w:sz="0" w:space="0" w:color="auto"/>
        <w:left w:val="none" w:sz="0" w:space="0" w:color="auto"/>
        <w:bottom w:val="none" w:sz="0" w:space="0" w:color="auto"/>
        <w:right w:val="none" w:sz="0" w:space="0" w:color="auto"/>
      </w:divBdr>
    </w:div>
    <w:div w:id="1118790528">
      <w:bodyDiv w:val="1"/>
      <w:marLeft w:val="0"/>
      <w:marRight w:val="0"/>
      <w:marTop w:val="0"/>
      <w:marBottom w:val="0"/>
      <w:divBdr>
        <w:top w:val="none" w:sz="0" w:space="0" w:color="auto"/>
        <w:left w:val="none" w:sz="0" w:space="0" w:color="auto"/>
        <w:bottom w:val="none" w:sz="0" w:space="0" w:color="auto"/>
        <w:right w:val="none" w:sz="0" w:space="0" w:color="auto"/>
      </w:divBdr>
      <w:divsChild>
        <w:div w:id="1807701263">
          <w:marLeft w:val="0"/>
          <w:marRight w:val="0"/>
          <w:marTop w:val="0"/>
          <w:marBottom w:val="0"/>
          <w:divBdr>
            <w:top w:val="none" w:sz="0" w:space="0" w:color="auto"/>
            <w:left w:val="none" w:sz="0" w:space="0" w:color="auto"/>
            <w:bottom w:val="none" w:sz="0" w:space="0" w:color="auto"/>
            <w:right w:val="none" w:sz="0" w:space="0" w:color="auto"/>
          </w:divBdr>
          <w:divsChild>
            <w:div w:id="1293555770">
              <w:marLeft w:val="0"/>
              <w:marRight w:val="0"/>
              <w:marTop w:val="0"/>
              <w:marBottom w:val="0"/>
              <w:divBdr>
                <w:top w:val="none" w:sz="0" w:space="0" w:color="auto"/>
                <w:left w:val="none" w:sz="0" w:space="0" w:color="auto"/>
                <w:bottom w:val="none" w:sz="0" w:space="0" w:color="auto"/>
                <w:right w:val="none" w:sz="0" w:space="0" w:color="auto"/>
              </w:divBdr>
            </w:div>
          </w:divsChild>
        </w:div>
        <w:div w:id="523446173">
          <w:marLeft w:val="0"/>
          <w:marRight w:val="0"/>
          <w:marTop w:val="0"/>
          <w:marBottom w:val="0"/>
          <w:divBdr>
            <w:top w:val="none" w:sz="0" w:space="0" w:color="auto"/>
            <w:left w:val="none" w:sz="0" w:space="0" w:color="auto"/>
            <w:bottom w:val="none" w:sz="0" w:space="0" w:color="auto"/>
            <w:right w:val="none" w:sz="0" w:space="0" w:color="auto"/>
          </w:divBdr>
          <w:divsChild>
            <w:div w:id="245652691">
              <w:marLeft w:val="0"/>
              <w:marRight w:val="0"/>
              <w:marTop w:val="0"/>
              <w:marBottom w:val="0"/>
              <w:divBdr>
                <w:top w:val="none" w:sz="0" w:space="0" w:color="auto"/>
                <w:left w:val="none" w:sz="0" w:space="0" w:color="auto"/>
                <w:bottom w:val="none" w:sz="0" w:space="0" w:color="auto"/>
                <w:right w:val="none" w:sz="0" w:space="0" w:color="auto"/>
              </w:divBdr>
              <w:divsChild>
                <w:div w:id="10086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2434">
      <w:bodyDiv w:val="1"/>
      <w:marLeft w:val="0"/>
      <w:marRight w:val="0"/>
      <w:marTop w:val="0"/>
      <w:marBottom w:val="0"/>
      <w:divBdr>
        <w:top w:val="none" w:sz="0" w:space="0" w:color="auto"/>
        <w:left w:val="none" w:sz="0" w:space="0" w:color="auto"/>
        <w:bottom w:val="none" w:sz="0" w:space="0" w:color="auto"/>
        <w:right w:val="none" w:sz="0" w:space="0" w:color="auto"/>
      </w:divBdr>
    </w:div>
    <w:div w:id="1441729433">
      <w:bodyDiv w:val="1"/>
      <w:marLeft w:val="0"/>
      <w:marRight w:val="0"/>
      <w:marTop w:val="0"/>
      <w:marBottom w:val="0"/>
      <w:divBdr>
        <w:top w:val="none" w:sz="0" w:space="0" w:color="auto"/>
        <w:left w:val="none" w:sz="0" w:space="0" w:color="auto"/>
        <w:bottom w:val="none" w:sz="0" w:space="0" w:color="auto"/>
        <w:right w:val="none" w:sz="0" w:space="0" w:color="auto"/>
      </w:divBdr>
      <w:divsChild>
        <w:div w:id="37632505">
          <w:marLeft w:val="0"/>
          <w:marRight w:val="0"/>
          <w:marTop w:val="0"/>
          <w:marBottom w:val="0"/>
          <w:divBdr>
            <w:top w:val="none" w:sz="0" w:space="0" w:color="auto"/>
            <w:left w:val="none" w:sz="0" w:space="0" w:color="auto"/>
            <w:bottom w:val="none" w:sz="0" w:space="0" w:color="auto"/>
            <w:right w:val="none" w:sz="0" w:space="0" w:color="auto"/>
          </w:divBdr>
          <w:divsChild>
            <w:div w:id="1827936605">
              <w:marLeft w:val="0"/>
              <w:marRight w:val="0"/>
              <w:marTop w:val="0"/>
              <w:marBottom w:val="0"/>
              <w:divBdr>
                <w:top w:val="none" w:sz="0" w:space="0" w:color="auto"/>
                <w:left w:val="none" w:sz="0" w:space="0" w:color="auto"/>
                <w:bottom w:val="none" w:sz="0" w:space="0" w:color="auto"/>
                <w:right w:val="none" w:sz="0" w:space="0" w:color="auto"/>
              </w:divBdr>
            </w:div>
          </w:divsChild>
        </w:div>
        <w:div w:id="1877505304">
          <w:marLeft w:val="0"/>
          <w:marRight w:val="0"/>
          <w:marTop w:val="0"/>
          <w:marBottom w:val="0"/>
          <w:divBdr>
            <w:top w:val="none" w:sz="0" w:space="0" w:color="auto"/>
            <w:left w:val="none" w:sz="0" w:space="0" w:color="auto"/>
            <w:bottom w:val="none" w:sz="0" w:space="0" w:color="auto"/>
            <w:right w:val="none" w:sz="0" w:space="0" w:color="auto"/>
          </w:divBdr>
          <w:divsChild>
            <w:div w:id="1718435664">
              <w:marLeft w:val="0"/>
              <w:marRight w:val="0"/>
              <w:marTop w:val="0"/>
              <w:marBottom w:val="0"/>
              <w:divBdr>
                <w:top w:val="none" w:sz="0" w:space="0" w:color="auto"/>
                <w:left w:val="none" w:sz="0" w:space="0" w:color="auto"/>
                <w:bottom w:val="none" w:sz="0" w:space="0" w:color="auto"/>
                <w:right w:val="none" w:sz="0" w:space="0" w:color="auto"/>
              </w:divBdr>
              <w:divsChild>
                <w:div w:id="2658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1277">
      <w:bodyDiv w:val="1"/>
      <w:marLeft w:val="0"/>
      <w:marRight w:val="0"/>
      <w:marTop w:val="0"/>
      <w:marBottom w:val="0"/>
      <w:divBdr>
        <w:top w:val="none" w:sz="0" w:space="0" w:color="auto"/>
        <w:left w:val="none" w:sz="0" w:space="0" w:color="auto"/>
        <w:bottom w:val="none" w:sz="0" w:space="0" w:color="auto"/>
        <w:right w:val="none" w:sz="0" w:space="0" w:color="auto"/>
      </w:divBdr>
    </w:div>
    <w:div w:id="1594702164">
      <w:bodyDiv w:val="1"/>
      <w:marLeft w:val="0"/>
      <w:marRight w:val="0"/>
      <w:marTop w:val="0"/>
      <w:marBottom w:val="0"/>
      <w:divBdr>
        <w:top w:val="none" w:sz="0" w:space="0" w:color="auto"/>
        <w:left w:val="none" w:sz="0" w:space="0" w:color="auto"/>
        <w:bottom w:val="none" w:sz="0" w:space="0" w:color="auto"/>
        <w:right w:val="none" w:sz="0" w:space="0" w:color="auto"/>
      </w:divBdr>
    </w:div>
    <w:div w:id="20808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Dillard</dc:creator>
  <cp:keywords/>
  <dc:description/>
  <cp:lastModifiedBy>Keren Dillard</cp:lastModifiedBy>
  <cp:revision>11</cp:revision>
  <dcterms:created xsi:type="dcterms:W3CDTF">2023-05-12T20:31:00Z</dcterms:created>
  <dcterms:modified xsi:type="dcterms:W3CDTF">2023-05-13T00:12:00Z</dcterms:modified>
</cp:coreProperties>
</file>