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8650BF" w14:paraId="323A492D" w14:textId="77777777" w:rsidTr="008650BF">
        <w:tc>
          <w:tcPr>
            <w:tcW w:w="5000" w:type="pct"/>
          </w:tcPr>
          <w:p w14:paraId="3EC1F755" w14:textId="1C07CC4E" w:rsidR="008650BF" w:rsidRPr="008650BF" w:rsidRDefault="008650BF">
            <w:r>
              <w:rPr>
                <w:rStyle w:val="normaltextrun"/>
                <w:rFonts w:ascii="Avenir Book" w:hAnsi="Avenir Book"/>
                <w:b/>
                <w:bCs/>
                <w:color w:val="000000"/>
                <w:shd w:val="clear" w:color="auto" w:fill="FFFFFF"/>
              </w:rPr>
              <w:t>Tab 4.2 Simulated Inversions and Conditional Probabilities by Party</w:t>
            </w:r>
          </w:p>
        </w:tc>
      </w:tr>
      <w:tr w:rsidR="008650BF" w14:paraId="48E066CF" w14:textId="77777777" w:rsidTr="008650BF">
        <w:tc>
          <w:tcPr>
            <w:tcW w:w="5000" w:type="pct"/>
          </w:tcPr>
          <w:tbl>
            <w:tblPr>
              <w:tblStyle w:val="TableGrid"/>
              <w:tblW w:w="4539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3"/>
              <w:gridCol w:w="1053"/>
              <w:gridCol w:w="1404"/>
              <w:gridCol w:w="1939"/>
              <w:gridCol w:w="1437"/>
              <w:gridCol w:w="1949"/>
            </w:tblGrid>
            <w:tr w:rsidR="008650BF" w:rsidRPr="008650BF" w14:paraId="41E0A044" w14:textId="77777777" w:rsidTr="008650BF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19B395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Years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3AF3874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Total Inversions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2B99F3B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Pro-Republican Inversions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4C26EE3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Conditional Probability Republican Inversion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0C8EC70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Pro-Democratic Inversions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hideMark/>
                </w:tcPr>
                <w:p w14:paraId="5C75E66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Conditional Probability Democratic Inversion</w:t>
                  </w:r>
                </w:p>
              </w:tc>
            </w:tr>
            <w:tr w:rsidR="008650BF" w:rsidRPr="008650BF" w14:paraId="12668AE3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6171278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1868</w:t>
                  </w:r>
                </w:p>
              </w:tc>
              <w:tc>
                <w:tcPr>
                  <w:tcW w:w="0" w:type="auto"/>
                  <w:hideMark/>
                </w:tcPr>
                <w:p w14:paraId="4D06ED5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0" w:type="auto"/>
                  <w:hideMark/>
                </w:tcPr>
                <w:p w14:paraId="1DCC076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0" w:type="auto"/>
                  <w:hideMark/>
                </w:tcPr>
                <w:p w14:paraId="3744203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100.00%</w:t>
                  </w:r>
                </w:p>
              </w:tc>
              <w:tc>
                <w:tcPr>
                  <w:tcW w:w="0" w:type="auto"/>
                  <w:hideMark/>
                </w:tcPr>
                <w:p w14:paraId="4B94506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14:paraId="13DDF76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0.00%</w:t>
                  </w:r>
                </w:p>
              </w:tc>
            </w:tr>
            <w:tr w:rsidR="008650BF" w:rsidRPr="008650BF" w14:paraId="2C95EE07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2EAE5E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1872</w:t>
                  </w:r>
                </w:p>
              </w:tc>
              <w:tc>
                <w:tcPr>
                  <w:tcW w:w="0" w:type="auto"/>
                  <w:hideMark/>
                </w:tcPr>
                <w:p w14:paraId="0883AF8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4471</w:t>
                  </w:r>
                </w:p>
              </w:tc>
              <w:tc>
                <w:tcPr>
                  <w:tcW w:w="0" w:type="auto"/>
                  <w:hideMark/>
                </w:tcPr>
                <w:p w14:paraId="3EF1C69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584</w:t>
                  </w:r>
                </w:p>
              </w:tc>
              <w:tc>
                <w:tcPr>
                  <w:tcW w:w="0" w:type="auto"/>
                  <w:hideMark/>
                </w:tcPr>
                <w:p w14:paraId="5C5CFCB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13.06%</w:t>
                  </w:r>
                </w:p>
              </w:tc>
              <w:tc>
                <w:tcPr>
                  <w:tcW w:w="0" w:type="auto"/>
                  <w:hideMark/>
                </w:tcPr>
                <w:p w14:paraId="7658EAC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3887</w:t>
                  </w:r>
                </w:p>
              </w:tc>
              <w:tc>
                <w:tcPr>
                  <w:tcW w:w="0" w:type="auto"/>
                  <w:hideMark/>
                </w:tcPr>
                <w:p w14:paraId="4C33A16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86.94%</w:t>
                  </w:r>
                </w:p>
              </w:tc>
            </w:tr>
            <w:tr w:rsidR="008650BF" w:rsidRPr="008650BF" w14:paraId="7A12AE36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ED959B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1876</w:t>
                  </w:r>
                </w:p>
              </w:tc>
              <w:tc>
                <w:tcPr>
                  <w:tcW w:w="0" w:type="auto"/>
                  <w:hideMark/>
                </w:tcPr>
                <w:p w14:paraId="435271E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4322</w:t>
                  </w:r>
                </w:p>
              </w:tc>
              <w:tc>
                <w:tcPr>
                  <w:tcW w:w="0" w:type="auto"/>
                  <w:hideMark/>
                </w:tcPr>
                <w:p w14:paraId="4CE98BC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2984</w:t>
                  </w:r>
                </w:p>
              </w:tc>
              <w:tc>
                <w:tcPr>
                  <w:tcW w:w="0" w:type="auto"/>
                  <w:hideMark/>
                </w:tcPr>
                <w:p w14:paraId="36A3523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69.04%</w:t>
                  </w:r>
                </w:p>
              </w:tc>
              <w:tc>
                <w:tcPr>
                  <w:tcW w:w="0" w:type="auto"/>
                  <w:hideMark/>
                </w:tcPr>
                <w:p w14:paraId="3295DF6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1338</w:t>
                  </w:r>
                </w:p>
              </w:tc>
              <w:tc>
                <w:tcPr>
                  <w:tcW w:w="0" w:type="auto"/>
                  <w:hideMark/>
                </w:tcPr>
                <w:p w14:paraId="3AA90B1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30.96%</w:t>
                  </w:r>
                </w:p>
              </w:tc>
            </w:tr>
            <w:tr w:rsidR="008650BF" w:rsidRPr="008650BF" w14:paraId="3EFE31F8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9B23D5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1880</w:t>
                  </w:r>
                </w:p>
              </w:tc>
              <w:tc>
                <w:tcPr>
                  <w:tcW w:w="0" w:type="auto"/>
                  <w:hideMark/>
                </w:tcPr>
                <w:p w14:paraId="05E7F66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5277</w:t>
                  </w:r>
                </w:p>
              </w:tc>
              <w:tc>
                <w:tcPr>
                  <w:tcW w:w="0" w:type="auto"/>
                  <w:hideMark/>
                </w:tcPr>
                <w:p w14:paraId="2EE5291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1727</w:t>
                  </w:r>
                </w:p>
              </w:tc>
              <w:tc>
                <w:tcPr>
                  <w:tcW w:w="0" w:type="auto"/>
                  <w:hideMark/>
                </w:tcPr>
                <w:p w14:paraId="2866E08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32.73%</w:t>
                  </w:r>
                </w:p>
              </w:tc>
              <w:tc>
                <w:tcPr>
                  <w:tcW w:w="0" w:type="auto"/>
                  <w:hideMark/>
                </w:tcPr>
                <w:p w14:paraId="0DC06E3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3550</w:t>
                  </w:r>
                </w:p>
              </w:tc>
              <w:tc>
                <w:tcPr>
                  <w:tcW w:w="0" w:type="auto"/>
                  <w:hideMark/>
                </w:tcPr>
                <w:p w14:paraId="2A50FF4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67.27%</w:t>
                  </w:r>
                </w:p>
              </w:tc>
            </w:tr>
            <w:tr w:rsidR="008650BF" w:rsidRPr="008650BF" w14:paraId="18A90661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8CFC95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1884</w:t>
                  </w:r>
                </w:p>
              </w:tc>
              <w:tc>
                <w:tcPr>
                  <w:tcW w:w="0" w:type="auto"/>
                  <w:hideMark/>
                </w:tcPr>
                <w:p w14:paraId="166CEDF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3914</w:t>
                  </w:r>
                </w:p>
              </w:tc>
              <w:tc>
                <w:tcPr>
                  <w:tcW w:w="0" w:type="auto"/>
                  <w:hideMark/>
                </w:tcPr>
                <w:p w14:paraId="6BF12BB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0" w:type="auto"/>
                  <w:hideMark/>
                </w:tcPr>
                <w:p w14:paraId="1E27CEC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51.30%</w:t>
                  </w:r>
                </w:p>
              </w:tc>
              <w:tc>
                <w:tcPr>
                  <w:tcW w:w="0" w:type="auto"/>
                  <w:hideMark/>
                </w:tcPr>
                <w:p w14:paraId="7835398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1906</w:t>
                  </w:r>
                </w:p>
              </w:tc>
              <w:tc>
                <w:tcPr>
                  <w:tcW w:w="0" w:type="auto"/>
                  <w:hideMark/>
                </w:tcPr>
                <w:p w14:paraId="2CEDE76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48.70%</w:t>
                  </w:r>
                </w:p>
              </w:tc>
            </w:tr>
            <w:tr w:rsidR="008650BF" w:rsidRPr="008650BF" w14:paraId="52B139E3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766858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1888</w:t>
                  </w:r>
                </w:p>
              </w:tc>
              <w:tc>
                <w:tcPr>
                  <w:tcW w:w="0" w:type="auto"/>
                  <w:hideMark/>
                </w:tcPr>
                <w:p w14:paraId="231DD1D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3766</w:t>
                  </w:r>
                </w:p>
              </w:tc>
              <w:tc>
                <w:tcPr>
                  <w:tcW w:w="0" w:type="auto"/>
                  <w:hideMark/>
                </w:tcPr>
                <w:p w14:paraId="4A08866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3017</w:t>
                  </w:r>
                </w:p>
              </w:tc>
              <w:tc>
                <w:tcPr>
                  <w:tcW w:w="0" w:type="auto"/>
                  <w:hideMark/>
                </w:tcPr>
                <w:p w14:paraId="441971C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80.11%</w:t>
                  </w:r>
                </w:p>
              </w:tc>
              <w:tc>
                <w:tcPr>
                  <w:tcW w:w="0" w:type="auto"/>
                  <w:hideMark/>
                </w:tcPr>
                <w:p w14:paraId="1F2E3D3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749</w:t>
                  </w:r>
                </w:p>
              </w:tc>
              <w:tc>
                <w:tcPr>
                  <w:tcW w:w="0" w:type="auto"/>
                  <w:hideMark/>
                </w:tcPr>
                <w:p w14:paraId="4BEEB4E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19.89%</w:t>
                  </w:r>
                </w:p>
              </w:tc>
            </w:tr>
            <w:tr w:rsidR="008650BF" w:rsidRPr="008650BF" w14:paraId="53821881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7406A52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1892</w:t>
                  </w:r>
                </w:p>
              </w:tc>
              <w:tc>
                <w:tcPr>
                  <w:tcW w:w="0" w:type="auto"/>
                  <w:hideMark/>
                </w:tcPr>
                <w:p w14:paraId="3DFA0A3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5129</w:t>
                  </w:r>
                </w:p>
              </w:tc>
              <w:tc>
                <w:tcPr>
                  <w:tcW w:w="0" w:type="auto"/>
                  <w:hideMark/>
                </w:tcPr>
                <w:p w14:paraId="3C673D1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2724</w:t>
                  </w:r>
                </w:p>
              </w:tc>
              <w:tc>
                <w:tcPr>
                  <w:tcW w:w="0" w:type="auto"/>
                  <w:hideMark/>
                </w:tcPr>
                <w:p w14:paraId="5F9F9C6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53.11%</w:t>
                  </w:r>
                </w:p>
              </w:tc>
              <w:tc>
                <w:tcPr>
                  <w:tcW w:w="0" w:type="auto"/>
                  <w:hideMark/>
                </w:tcPr>
                <w:p w14:paraId="093F2D3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2405</w:t>
                  </w:r>
                </w:p>
              </w:tc>
              <w:tc>
                <w:tcPr>
                  <w:tcW w:w="0" w:type="auto"/>
                  <w:hideMark/>
                </w:tcPr>
                <w:p w14:paraId="57B5CFF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46.89%</w:t>
                  </w:r>
                </w:p>
              </w:tc>
            </w:tr>
            <w:tr w:rsidR="008650BF" w:rsidRPr="008650BF" w14:paraId="70C08871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40F2DC8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1896</w:t>
                  </w:r>
                </w:p>
              </w:tc>
              <w:tc>
                <w:tcPr>
                  <w:tcW w:w="0" w:type="auto"/>
                  <w:hideMark/>
                </w:tcPr>
                <w:p w14:paraId="40026AA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9112</w:t>
                  </w:r>
                </w:p>
              </w:tc>
              <w:tc>
                <w:tcPr>
                  <w:tcW w:w="0" w:type="auto"/>
                  <w:hideMark/>
                </w:tcPr>
                <w:p w14:paraId="37C2531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2553</w:t>
                  </w:r>
                </w:p>
              </w:tc>
              <w:tc>
                <w:tcPr>
                  <w:tcW w:w="0" w:type="auto"/>
                  <w:hideMark/>
                </w:tcPr>
                <w:p w14:paraId="34F9C18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28.02%</w:t>
                  </w:r>
                </w:p>
              </w:tc>
              <w:tc>
                <w:tcPr>
                  <w:tcW w:w="0" w:type="auto"/>
                  <w:hideMark/>
                </w:tcPr>
                <w:p w14:paraId="6C82A97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6559</w:t>
                  </w:r>
                </w:p>
              </w:tc>
              <w:tc>
                <w:tcPr>
                  <w:tcW w:w="0" w:type="auto"/>
                  <w:hideMark/>
                </w:tcPr>
                <w:p w14:paraId="6BAC2E5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71.98%</w:t>
                  </w:r>
                </w:p>
              </w:tc>
            </w:tr>
            <w:tr w:rsidR="008650BF" w:rsidRPr="008650BF" w14:paraId="2D2C5E87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53F5AC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1900</w:t>
                  </w:r>
                </w:p>
              </w:tc>
              <w:tc>
                <w:tcPr>
                  <w:tcW w:w="0" w:type="auto"/>
                  <w:hideMark/>
                </w:tcPr>
                <w:p w14:paraId="0A8A445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10519</w:t>
                  </w:r>
                </w:p>
              </w:tc>
              <w:tc>
                <w:tcPr>
                  <w:tcW w:w="0" w:type="auto"/>
                  <w:hideMark/>
                </w:tcPr>
                <w:p w14:paraId="756D3C8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1576</w:t>
                  </w:r>
                </w:p>
              </w:tc>
              <w:tc>
                <w:tcPr>
                  <w:tcW w:w="0" w:type="auto"/>
                  <w:hideMark/>
                </w:tcPr>
                <w:p w14:paraId="7AB7452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14.98%</w:t>
                  </w:r>
                </w:p>
              </w:tc>
              <w:tc>
                <w:tcPr>
                  <w:tcW w:w="0" w:type="auto"/>
                  <w:hideMark/>
                </w:tcPr>
                <w:p w14:paraId="63E5DC9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8943</w:t>
                  </w:r>
                </w:p>
              </w:tc>
              <w:tc>
                <w:tcPr>
                  <w:tcW w:w="0" w:type="auto"/>
                  <w:hideMark/>
                </w:tcPr>
                <w:p w14:paraId="044C4F7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85.02%</w:t>
                  </w:r>
                </w:p>
              </w:tc>
            </w:tr>
            <w:tr w:rsidR="008650BF" w:rsidRPr="008650BF" w14:paraId="300644DD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1A332E4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1904</w:t>
                  </w:r>
                </w:p>
              </w:tc>
              <w:tc>
                <w:tcPr>
                  <w:tcW w:w="0" w:type="auto"/>
                  <w:hideMark/>
                </w:tcPr>
                <w:p w14:paraId="3883D78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12136</w:t>
                  </w:r>
                </w:p>
              </w:tc>
              <w:tc>
                <w:tcPr>
                  <w:tcW w:w="0" w:type="auto"/>
                  <w:hideMark/>
                </w:tcPr>
                <w:p w14:paraId="34EF24B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1283</w:t>
                  </w:r>
                </w:p>
              </w:tc>
              <w:tc>
                <w:tcPr>
                  <w:tcW w:w="0" w:type="auto"/>
                  <w:hideMark/>
                </w:tcPr>
                <w:p w14:paraId="555F4FF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10.57%</w:t>
                  </w:r>
                </w:p>
              </w:tc>
              <w:tc>
                <w:tcPr>
                  <w:tcW w:w="0" w:type="auto"/>
                  <w:hideMark/>
                </w:tcPr>
                <w:p w14:paraId="448AF93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10853</w:t>
                  </w:r>
                </w:p>
              </w:tc>
              <w:tc>
                <w:tcPr>
                  <w:tcW w:w="0" w:type="auto"/>
                  <w:hideMark/>
                </w:tcPr>
                <w:p w14:paraId="228787F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89.43%</w:t>
                  </w:r>
                </w:p>
              </w:tc>
            </w:tr>
            <w:tr w:rsidR="008650BF" w:rsidRPr="008650BF" w14:paraId="76A0B945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7B8CAE8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1908</w:t>
                  </w:r>
                </w:p>
              </w:tc>
              <w:tc>
                <w:tcPr>
                  <w:tcW w:w="0" w:type="auto"/>
                  <w:hideMark/>
                </w:tcPr>
                <w:p w14:paraId="5F10152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6677</w:t>
                  </w:r>
                </w:p>
              </w:tc>
              <w:tc>
                <w:tcPr>
                  <w:tcW w:w="0" w:type="auto"/>
                  <w:hideMark/>
                </w:tcPr>
                <w:p w14:paraId="07088EA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1484</w:t>
                  </w:r>
                </w:p>
              </w:tc>
              <w:tc>
                <w:tcPr>
                  <w:tcW w:w="0" w:type="auto"/>
                  <w:hideMark/>
                </w:tcPr>
                <w:p w14:paraId="6E555E7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22.23%</w:t>
                  </w:r>
                </w:p>
              </w:tc>
              <w:tc>
                <w:tcPr>
                  <w:tcW w:w="0" w:type="auto"/>
                  <w:hideMark/>
                </w:tcPr>
                <w:p w14:paraId="5C15746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5193</w:t>
                  </w:r>
                </w:p>
              </w:tc>
              <w:tc>
                <w:tcPr>
                  <w:tcW w:w="0" w:type="auto"/>
                  <w:hideMark/>
                </w:tcPr>
                <w:p w14:paraId="3E1FCC1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77.77%</w:t>
                  </w:r>
                </w:p>
              </w:tc>
            </w:tr>
            <w:tr w:rsidR="008650BF" w:rsidRPr="008650BF" w14:paraId="49F5676D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EF08E9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1912</w:t>
                  </w:r>
                </w:p>
              </w:tc>
              <w:tc>
                <w:tcPr>
                  <w:tcW w:w="0" w:type="auto"/>
                  <w:hideMark/>
                </w:tcPr>
                <w:p w14:paraId="3D9B20E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7685</w:t>
                  </w:r>
                </w:p>
              </w:tc>
              <w:tc>
                <w:tcPr>
                  <w:tcW w:w="0" w:type="auto"/>
                  <w:hideMark/>
                </w:tcPr>
                <w:p w14:paraId="0349326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872</w:t>
                  </w:r>
                </w:p>
              </w:tc>
              <w:tc>
                <w:tcPr>
                  <w:tcW w:w="0" w:type="auto"/>
                  <w:hideMark/>
                </w:tcPr>
                <w:p w14:paraId="2A1F6B0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11.35%</w:t>
                  </w:r>
                </w:p>
              </w:tc>
              <w:tc>
                <w:tcPr>
                  <w:tcW w:w="0" w:type="auto"/>
                  <w:hideMark/>
                </w:tcPr>
                <w:p w14:paraId="12594AE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6813</w:t>
                  </w:r>
                </w:p>
              </w:tc>
              <w:tc>
                <w:tcPr>
                  <w:tcW w:w="0" w:type="auto"/>
                  <w:hideMark/>
                </w:tcPr>
                <w:p w14:paraId="069A5CB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88.65%</w:t>
                  </w:r>
                </w:p>
              </w:tc>
            </w:tr>
            <w:tr w:rsidR="008650BF" w:rsidRPr="008650BF" w14:paraId="656523BD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668D8FA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1916</w:t>
                  </w:r>
                </w:p>
              </w:tc>
              <w:tc>
                <w:tcPr>
                  <w:tcW w:w="0" w:type="auto"/>
                  <w:hideMark/>
                </w:tcPr>
                <w:p w14:paraId="5FCC9EF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8379</w:t>
                  </w:r>
                </w:p>
              </w:tc>
              <w:tc>
                <w:tcPr>
                  <w:tcW w:w="0" w:type="auto"/>
                  <w:hideMark/>
                </w:tcPr>
                <w:p w14:paraId="47FBEE8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909</w:t>
                  </w:r>
                </w:p>
              </w:tc>
              <w:tc>
                <w:tcPr>
                  <w:tcW w:w="0" w:type="auto"/>
                  <w:hideMark/>
                </w:tcPr>
                <w:p w14:paraId="26FBA29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10.85%</w:t>
                  </w:r>
                </w:p>
              </w:tc>
              <w:tc>
                <w:tcPr>
                  <w:tcW w:w="0" w:type="auto"/>
                  <w:hideMark/>
                </w:tcPr>
                <w:p w14:paraId="1E994F0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7470</w:t>
                  </w:r>
                </w:p>
              </w:tc>
              <w:tc>
                <w:tcPr>
                  <w:tcW w:w="0" w:type="auto"/>
                  <w:hideMark/>
                </w:tcPr>
                <w:p w14:paraId="7A788C2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89.15%</w:t>
                  </w:r>
                </w:p>
              </w:tc>
            </w:tr>
            <w:tr w:rsidR="008650BF" w:rsidRPr="008650BF" w14:paraId="62F8BD42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741901E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1920</w:t>
                  </w:r>
                </w:p>
              </w:tc>
              <w:tc>
                <w:tcPr>
                  <w:tcW w:w="0" w:type="auto"/>
                  <w:hideMark/>
                </w:tcPr>
                <w:p w14:paraId="7E6B82A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8690</w:t>
                  </w:r>
                </w:p>
              </w:tc>
              <w:tc>
                <w:tcPr>
                  <w:tcW w:w="0" w:type="auto"/>
                  <w:hideMark/>
                </w:tcPr>
                <w:p w14:paraId="7D809BF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2259</w:t>
                  </w:r>
                </w:p>
              </w:tc>
              <w:tc>
                <w:tcPr>
                  <w:tcW w:w="0" w:type="auto"/>
                  <w:hideMark/>
                </w:tcPr>
                <w:p w14:paraId="49ECDF7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26.00%</w:t>
                  </w:r>
                </w:p>
              </w:tc>
              <w:tc>
                <w:tcPr>
                  <w:tcW w:w="0" w:type="auto"/>
                  <w:hideMark/>
                </w:tcPr>
                <w:p w14:paraId="1F46F9F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6431</w:t>
                  </w:r>
                </w:p>
              </w:tc>
              <w:tc>
                <w:tcPr>
                  <w:tcW w:w="0" w:type="auto"/>
                  <w:hideMark/>
                </w:tcPr>
                <w:p w14:paraId="00EFF84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74.00%</w:t>
                  </w:r>
                </w:p>
              </w:tc>
            </w:tr>
            <w:tr w:rsidR="008650BF" w:rsidRPr="008650BF" w14:paraId="4DD0DFFB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7B816F9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1924</w:t>
                  </w:r>
                </w:p>
              </w:tc>
              <w:tc>
                <w:tcPr>
                  <w:tcW w:w="0" w:type="auto"/>
                  <w:hideMark/>
                </w:tcPr>
                <w:p w14:paraId="2FA3F27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8380</w:t>
                  </w:r>
                </w:p>
              </w:tc>
              <w:tc>
                <w:tcPr>
                  <w:tcW w:w="0" w:type="auto"/>
                  <w:hideMark/>
                </w:tcPr>
                <w:p w14:paraId="3F989E3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5393</w:t>
                  </w:r>
                </w:p>
              </w:tc>
              <w:tc>
                <w:tcPr>
                  <w:tcW w:w="0" w:type="auto"/>
                  <w:hideMark/>
                </w:tcPr>
                <w:p w14:paraId="5CFA4A3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64.36%</w:t>
                  </w:r>
                </w:p>
              </w:tc>
              <w:tc>
                <w:tcPr>
                  <w:tcW w:w="0" w:type="auto"/>
                  <w:hideMark/>
                </w:tcPr>
                <w:p w14:paraId="08FD2C1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2987</w:t>
                  </w:r>
                </w:p>
              </w:tc>
              <w:tc>
                <w:tcPr>
                  <w:tcW w:w="0" w:type="auto"/>
                  <w:hideMark/>
                </w:tcPr>
                <w:p w14:paraId="7390621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35.64%</w:t>
                  </w:r>
                </w:p>
              </w:tc>
            </w:tr>
            <w:tr w:rsidR="008650BF" w:rsidRPr="008650BF" w14:paraId="1DD58949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612D75C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1928</w:t>
                  </w:r>
                </w:p>
              </w:tc>
              <w:tc>
                <w:tcPr>
                  <w:tcW w:w="0" w:type="auto"/>
                  <w:hideMark/>
                </w:tcPr>
                <w:p w14:paraId="280B313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7616</w:t>
                  </w:r>
                </w:p>
              </w:tc>
              <w:tc>
                <w:tcPr>
                  <w:tcW w:w="0" w:type="auto"/>
                  <w:hideMark/>
                </w:tcPr>
                <w:p w14:paraId="506C35D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hideMark/>
                </w:tcPr>
                <w:p w14:paraId="6259722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7.77%</w:t>
                  </w:r>
                </w:p>
              </w:tc>
              <w:tc>
                <w:tcPr>
                  <w:tcW w:w="0" w:type="auto"/>
                  <w:hideMark/>
                </w:tcPr>
                <w:p w14:paraId="1C7D639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7024</w:t>
                  </w:r>
                </w:p>
              </w:tc>
              <w:tc>
                <w:tcPr>
                  <w:tcW w:w="0" w:type="auto"/>
                  <w:hideMark/>
                </w:tcPr>
                <w:p w14:paraId="11616EE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92.23%</w:t>
                  </w:r>
                </w:p>
              </w:tc>
            </w:tr>
            <w:tr w:rsidR="008650BF" w:rsidRPr="008650BF" w14:paraId="48D4FFA1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40067B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1932</w:t>
                  </w:r>
                </w:p>
              </w:tc>
              <w:tc>
                <w:tcPr>
                  <w:tcW w:w="0" w:type="auto"/>
                  <w:hideMark/>
                </w:tcPr>
                <w:p w14:paraId="3E97F28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9313</w:t>
                  </w:r>
                </w:p>
              </w:tc>
              <w:tc>
                <w:tcPr>
                  <w:tcW w:w="0" w:type="auto"/>
                  <w:hideMark/>
                </w:tcPr>
                <w:p w14:paraId="663F37F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413</w:t>
                  </w:r>
                </w:p>
              </w:tc>
              <w:tc>
                <w:tcPr>
                  <w:tcW w:w="0" w:type="auto"/>
                  <w:hideMark/>
                </w:tcPr>
                <w:p w14:paraId="22522D2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4.43%</w:t>
                  </w:r>
                </w:p>
              </w:tc>
              <w:tc>
                <w:tcPr>
                  <w:tcW w:w="0" w:type="auto"/>
                  <w:hideMark/>
                </w:tcPr>
                <w:p w14:paraId="459A529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8900</w:t>
                  </w:r>
                </w:p>
              </w:tc>
              <w:tc>
                <w:tcPr>
                  <w:tcW w:w="0" w:type="auto"/>
                  <w:hideMark/>
                </w:tcPr>
                <w:p w14:paraId="4C5FFBA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95.57%</w:t>
                  </w:r>
                </w:p>
              </w:tc>
            </w:tr>
            <w:tr w:rsidR="008650BF" w:rsidRPr="008650BF" w14:paraId="156A76D8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E5FB23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1936</w:t>
                  </w:r>
                </w:p>
              </w:tc>
              <w:tc>
                <w:tcPr>
                  <w:tcW w:w="0" w:type="auto"/>
                  <w:hideMark/>
                </w:tcPr>
                <w:p w14:paraId="28456D1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8213</w:t>
                  </w:r>
                </w:p>
              </w:tc>
              <w:tc>
                <w:tcPr>
                  <w:tcW w:w="0" w:type="auto"/>
                  <w:hideMark/>
                </w:tcPr>
                <w:p w14:paraId="0A777F5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283</w:t>
                  </w:r>
                </w:p>
              </w:tc>
              <w:tc>
                <w:tcPr>
                  <w:tcW w:w="0" w:type="auto"/>
                  <w:hideMark/>
                </w:tcPr>
                <w:p w14:paraId="255C56D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3.45%</w:t>
                  </w:r>
                </w:p>
              </w:tc>
              <w:tc>
                <w:tcPr>
                  <w:tcW w:w="0" w:type="auto"/>
                  <w:hideMark/>
                </w:tcPr>
                <w:p w14:paraId="627B443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7930</w:t>
                  </w:r>
                </w:p>
              </w:tc>
              <w:tc>
                <w:tcPr>
                  <w:tcW w:w="0" w:type="auto"/>
                  <w:hideMark/>
                </w:tcPr>
                <w:p w14:paraId="2DF536A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96.55%</w:t>
                  </w:r>
                </w:p>
              </w:tc>
            </w:tr>
            <w:tr w:rsidR="008650BF" w:rsidRPr="008650BF" w14:paraId="123904BB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05E07D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1940</w:t>
                  </w:r>
                </w:p>
              </w:tc>
              <w:tc>
                <w:tcPr>
                  <w:tcW w:w="0" w:type="auto"/>
                  <w:hideMark/>
                </w:tcPr>
                <w:p w14:paraId="225FDF5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5958</w:t>
                  </w:r>
                </w:p>
              </w:tc>
              <w:tc>
                <w:tcPr>
                  <w:tcW w:w="0" w:type="auto"/>
                  <w:hideMark/>
                </w:tcPr>
                <w:p w14:paraId="53078F0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757</w:t>
                  </w:r>
                </w:p>
              </w:tc>
              <w:tc>
                <w:tcPr>
                  <w:tcW w:w="0" w:type="auto"/>
                  <w:hideMark/>
                </w:tcPr>
                <w:p w14:paraId="6405EC0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12.71%</w:t>
                  </w:r>
                </w:p>
              </w:tc>
              <w:tc>
                <w:tcPr>
                  <w:tcW w:w="0" w:type="auto"/>
                  <w:hideMark/>
                </w:tcPr>
                <w:p w14:paraId="523BEFF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5201</w:t>
                  </w:r>
                </w:p>
              </w:tc>
              <w:tc>
                <w:tcPr>
                  <w:tcW w:w="0" w:type="auto"/>
                  <w:hideMark/>
                </w:tcPr>
                <w:p w14:paraId="60722F3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87.29%</w:t>
                  </w:r>
                </w:p>
              </w:tc>
            </w:tr>
            <w:tr w:rsidR="008650BF" w:rsidRPr="008650BF" w14:paraId="5388E119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077352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1944</w:t>
                  </w:r>
                </w:p>
              </w:tc>
              <w:tc>
                <w:tcPr>
                  <w:tcW w:w="0" w:type="auto"/>
                  <w:hideMark/>
                </w:tcPr>
                <w:p w14:paraId="683DF97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3460</w:t>
                  </w:r>
                </w:p>
              </w:tc>
              <w:tc>
                <w:tcPr>
                  <w:tcW w:w="0" w:type="auto"/>
                  <w:hideMark/>
                </w:tcPr>
                <w:p w14:paraId="2C99540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896</w:t>
                  </w:r>
                </w:p>
              </w:tc>
              <w:tc>
                <w:tcPr>
                  <w:tcW w:w="0" w:type="auto"/>
                  <w:hideMark/>
                </w:tcPr>
                <w:p w14:paraId="113A6B8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25.90%</w:t>
                  </w:r>
                </w:p>
              </w:tc>
              <w:tc>
                <w:tcPr>
                  <w:tcW w:w="0" w:type="auto"/>
                  <w:hideMark/>
                </w:tcPr>
                <w:p w14:paraId="093C476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2564</w:t>
                  </w:r>
                </w:p>
              </w:tc>
              <w:tc>
                <w:tcPr>
                  <w:tcW w:w="0" w:type="auto"/>
                  <w:hideMark/>
                </w:tcPr>
                <w:p w14:paraId="688D069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74.10%</w:t>
                  </w:r>
                </w:p>
              </w:tc>
            </w:tr>
            <w:tr w:rsidR="008650BF" w:rsidRPr="008650BF" w14:paraId="212CA5C5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453060A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1948</w:t>
                  </w:r>
                </w:p>
              </w:tc>
              <w:tc>
                <w:tcPr>
                  <w:tcW w:w="0" w:type="auto"/>
                  <w:hideMark/>
                </w:tcPr>
                <w:p w14:paraId="6BF81DE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4928</w:t>
                  </w:r>
                </w:p>
              </w:tc>
              <w:tc>
                <w:tcPr>
                  <w:tcW w:w="0" w:type="auto"/>
                  <w:hideMark/>
                </w:tcPr>
                <w:p w14:paraId="28A0658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1071</w:t>
                  </w:r>
                </w:p>
              </w:tc>
              <w:tc>
                <w:tcPr>
                  <w:tcW w:w="0" w:type="auto"/>
                  <w:hideMark/>
                </w:tcPr>
                <w:p w14:paraId="2C64163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21.73%</w:t>
                  </w:r>
                </w:p>
              </w:tc>
              <w:tc>
                <w:tcPr>
                  <w:tcW w:w="0" w:type="auto"/>
                  <w:hideMark/>
                </w:tcPr>
                <w:p w14:paraId="16B4B62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3857</w:t>
                  </w:r>
                </w:p>
              </w:tc>
              <w:tc>
                <w:tcPr>
                  <w:tcW w:w="0" w:type="auto"/>
                  <w:hideMark/>
                </w:tcPr>
                <w:p w14:paraId="2DBC301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78.27%</w:t>
                  </w:r>
                </w:p>
              </w:tc>
            </w:tr>
            <w:tr w:rsidR="008650BF" w:rsidRPr="008650BF" w14:paraId="01B16E80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48E04AE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1952</w:t>
                  </w:r>
                </w:p>
              </w:tc>
              <w:tc>
                <w:tcPr>
                  <w:tcW w:w="0" w:type="auto"/>
                  <w:hideMark/>
                </w:tcPr>
                <w:p w14:paraId="5FA7A0E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4754</w:t>
                  </w:r>
                </w:p>
              </w:tc>
              <w:tc>
                <w:tcPr>
                  <w:tcW w:w="0" w:type="auto"/>
                  <w:hideMark/>
                </w:tcPr>
                <w:p w14:paraId="3CD4448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1375</w:t>
                  </w:r>
                </w:p>
              </w:tc>
              <w:tc>
                <w:tcPr>
                  <w:tcW w:w="0" w:type="auto"/>
                  <w:hideMark/>
                </w:tcPr>
                <w:p w14:paraId="36552ED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28.92%</w:t>
                  </w:r>
                </w:p>
              </w:tc>
              <w:tc>
                <w:tcPr>
                  <w:tcW w:w="0" w:type="auto"/>
                  <w:hideMark/>
                </w:tcPr>
                <w:p w14:paraId="7CF261A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3379</w:t>
                  </w:r>
                </w:p>
              </w:tc>
              <w:tc>
                <w:tcPr>
                  <w:tcW w:w="0" w:type="auto"/>
                  <w:hideMark/>
                </w:tcPr>
                <w:p w14:paraId="7999B11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71.08%</w:t>
                  </w:r>
                </w:p>
              </w:tc>
            </w:tr>
            <w:tr w:rsidR="008650BF" w:rsidRPr="008650BF" w14:paraId="3EA0A7CF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EE8D85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1956</w:t>
                  </w:r>
                </w:p>
              </w:tc>
              <w:tc>
                <w:tcPr>
                  <w:tcW w:w="0" w:type="auto"/>
                  <w:hideMark/>
                </w:tcPr>
                <w:p w14:paraId="15C0C2D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5315</w:t>
                  </w:r>
                </w:p>
              </w:tc>
              <w:tc>
                <w:tcPr>
                  <w:tcW w:w="0" w:type="auto"/>
                  <w:hideMark/>
                </w:tcPr>
                <w:p w14:paraId="1EFFDA9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1555</w:t>
                  </w:r>
                </w:p>
              </w:tc>
              <w:tc>
                <w:tcPr>
                  <w:tcW w:w="0" w:type="auto"/>
                  <w:hideMark/>
                </w:tcPr>
                <w:p w14:paraId="5872CCC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29.26%</w:t>
                  </w:r>
                </w:p>
              </w:tc>
              <w:tc>
                <w:tcPr>
                  <w:tcW w:w="0" w:type="auto"/>
                  <w:hideMark/>
                </w:tcPr>
                <w:p w14:paraId="4727691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3760</w:t>
                  </w:r>
                </w:p>
              </w:tc>
              <w:tc>
                <w:tcPr>
                  <w:tcW w:w="0" w:type="auto"/>
                  <w:hideMark/>
                </w:tcPr>
                <w:p w14:paraId="4DF6FC3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70.74%</w:t>
                  </w:r>
                </w:p>
              </w:tc>
            </w:tr>
            <w:tr w:rsidR="008650BF" w:rsidRPr="008650BF" w14:paraId="116FDDA7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452750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1960</w:t>
                  </w:r>
                </w:p>
              </w:tc>
              <w:tc>
                <w:tcPr>
                  <w:tcW w:w="0" w:type="auto"/>
                  <w:hideMark/>
                </w:tcPr>
                <w:p w14:paraId="5A61978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3812</w:t>
                  </w:r>
                </w:p>
              </w:tc>
              <w:tc>
                <w:tcPr>
                  <w:tcW w:w="0" w:type="auto"/>
                  <w:hideMark/>
                </w:tcPr>
                <w:p w14:paraId="6CFE7F5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1683</w:t>
                  </w:r>
                </w:p>
              </w:tc>
              <w:tc>
                <w:tcPr>
                  <w:tcW w:w="0" w:type="auto"/>
                  <w:hideMark/>
                </w:tcPr>
                <w:p w14:paraId="7A68050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44.15%</w:t>
                  </w:r>
                </w:p>
              </w:tc>
              <w:tc>
                <w:tcPr>
                  <w:tcW w:w="0" w:type="auto"/>
                  <w:hideMark/>
                </w:tcPr>
                <w:p w14:paraId="0395778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2129</w:t>
                  </w:r>
                </w:p>
              </w:tc>
              <w:tc>
                <w:tcPr>
                  <w:tcW w:w="0" w:type="auto"/>
                  <w:hideMark/>
                </w:tcPr>
                <w:p w14:paraId="1817EA8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55.85%</w:t>
                  </w:r>
                </w:p>
              </w:tc>
            </w:tr>
            <w:tr w:rsidR="008650BF" w:rsidRPr="008650BF" w14:paraId="69343135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B96FD8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1964</w:t>
                  </w:r>
                </w:p>
              </w:tc>
              <w:tc>
                <w:tcPr>
                  <w:tcW w:w="0" w:type="auto"/>
                  <w:hideMark/>
                </w:tcPr>
                <w:p w14:paraId="3A88DDD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5368</w:t>
                  </w:r>
                </w:p>
              </w:tc>
              <w:tc>
                <w:tcPr>
                  <w:tcW w:w="0" w:type="auto"/>
                  <w:hideMark/>
                </w:tcPr>
                <w:p w14:paraId="2FB2502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3401</w:t>
                  </w:r>
                </w:p>
              </w:tc>
              <w:tc>
                <w:tcPr>
                  <w:tcW w:w="0" w:type="auto"/>
                  <w:hideMark/>
                </w:tcPr>
                <w:p w14:paraId="66B8B41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63.36%</w:t>
                  </w:r>
                </w:p>
              </w:tc>
              <w:tc>
                <w:tcPr>
                  <w:tcW w:w="0" w:type="auto"/>
                  <w:hideMark/>
                </w:tcPr>
                <w:p w14:paraId="56E2AA3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1967</w:t>
                  </w:r>
                </w:p>
              </w:tc>
              <w:tc>
                <w:tcPr>
                  <w:tcW w:w="0" w:type="auto"/>
                  <w:hideMark/>
                </w:tcPr>
                <w:p w14:paraId="50A9704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36.64%</w:t>
                  </w:r>
                </w:p>
              </w:tc>
            </w:tr>
            <w:tr w:rsidR="008650BF" w:rsidRPr="008650BF" w14:paraId="26191C4E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1250A3D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1968</w:t>
                  </w:r>
                </w:p>
              </w:tc>
              <w:tc>
                <w:tcPr>
                  <w:tcW w:w="0" w:type="auto"/>
                  <w:hideMark/>
                </w:tcPr>
                <w:p w14:paraId="3AAAEE1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5752</w:t>
                  </w:r>
                </w:p>
              </w:tc>
              <w:tc>
                <w:tcPr>
                  <w:tcW w:w="0" w:type="auto"/>
                  <w:hideMark/>
                </w:tcPr>
                <w:p w14:paraId="4A7CA08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4058</w:t>
                  </w:r>
                </w:p>
              </w:tc>
              <w:tc>
                <w:tcPr>
                  <w:tcW w:w="0" w:type="auto"/>
                  <w:hideMark/>
                </w:tcPr>
                <w:p w14:paraId="2A2823E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70.55%</w:t>
                  </w:r>
                </w:p>
              </w:tc>
              <w:tc>
                <w:tcPr>
                  <w:tcW w:w="0" w:type="auto"/>
                  <w:hideMark/>
                </w:tcPr>
                <w:p w14:paraId="60F6373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1694</w:t>
                  </w:r>
                </w:p>
              </w:tc>
              <w:tc>
                <w:tcPr>
                  <w:tcW w:w="0" w:type="auto"/>
                  <w:hideMark/>
                </w:tcPr>
                <w:p w14:paraId="60B16B8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29.45%</w:t>
                  </w:r>
                </w:p>
              </w:tc>
            </w:tr>
            <w:tr w:rsidR="008650BF" w:rsidRPr="008650BF" w14:paraId="324D003E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C5F99C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1972</w:t>
                  </w:r>
                </w:p>
              </w:tc>
              <w:tc>
                <w:tcPr>
                  <w:tcW w:w="0" w:type="auto"/>
                  <w:hideMark/>
                </w:tcPr>
                <w:p w14:paraId="6A9B3F0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6783</w:t>
                  </w:r>
                </w:p>
              </w:tc>
              <w:tc>
                <w:tcPr>
                  <w:tcW w:w="0" w:type="auto"/>
                  <w:hideMark/>
                </w:tcPr>
                <w:p w14:paraId="60CE0AA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5322</w:t>
                  </w:r>
                </w:p>
              </w:tc>
              <w:tc>
                <w:tcPr>
                  <w:tcW w:w="0" w:type="auto"/>
                  <w:hideMark/>
                </w:tcPr>
                <w:p w14:paraId="5B7B35A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78.46%</w:t>
                  </w:r>
                </w:p>
              </w:tc>
              <w:tc>
                <w:tcPr>
                  <w:tcW w:w="0" w:type="auto"/>
                  <w:hideMark/>
                </w:tcPr>
                <w:p w14:paraId="20C54B9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1461</w:t>
                  </w:r>
                </w:p>
              </w:tc>
              <w:tc>
                <w:tcPr>
                  <w:tcW w:w="0" w:type="auto"/>
                  <w:hideMark/>
                </w:tcPr>
                <w:p w14:paraId="4BF19B2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21.54%</w:t>
                  </w:r>
                </w:p>
              </w:tc>
            </w:tr>
            <w:tr w:rsidR="008650BF" w:rsidRPr="008650BF" w14:paraId="7BE6907C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4F0F195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1976</w:t>
                  </w:r>
                </w:p>
              </w:tc>
              <w:tc>
                <w:tcPr>
                  <w:tcW w:w="0" w:type="auto"/>
                  <w:hideMark/>
                </w:tcPr>
                <w:p w14:paraId="114C487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4399</w:t>
                  </w:r>
                </w:p>
              </w:tc>
              <w:tc>
                <w:tcPr>
                  <w:tcW w:w="0" w:type="auto"/>
                  <w:hideMark/>
                </w:tcPr>
                <w:p w14:paraId="3684F4F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2608</w:t>
                  </w:r>
                </w:p>
              </w:tc>
              <w:tc>
                <w:tcPr>
                  <w:tcW w:w="0" w:type="auto"/>
                  <w:hideMark/>
                </w:tcPr>
                <w:p w14:paraId="25B68B9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59.29%</w:t>
                  </w:r>
                </w:p>
              </w:tc>
              <w:tc>
                <w:tcPr>
                  <w:tcW w:w="0" w:type="auto"/>
                  <w:hideMark/>
                </w:tcPr>
                <w:p w14:paraId="6716BE6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1791</w:t>
                  </w:r>
                </w:p>
              </w:tc>
              <w:tc>
                <w:tcPr>
                  <w:tcW w:w="0" w:type="auto"/>
                  <w:hideMark/>
                </w:tcPr>
                <w:p w14:paraId="6E927FD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40.71%</w:t>
                  </w:r>
                </w:p>
              </w:tc>
            </w:tr>
            <w:tr w:rsidR="008650BF" w:rsidRPr="008650BF" w14:paraId="142B5DD0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5741E65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1980</w:t>
                  </w:r>
                </w:p>
              </w:tc>
              <w:tc>
                <w:tcPr>
                  <w:tcW w:w="0" w:type="auto"/>
                  <w:hideMark/>
                </w:tcPr>
                <w:p w14:paraId="162FB82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4033</w:t>
                  </w:r>
                </w:p>
              </w:tc>
              <w:tc>
                <w:tcPr>
                  <w:tcW w:w="0" w:type="auto"/>
                  <w:hideMark/>
                </w:tcPr>
                <w:p w14:paraId="3FB7C03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1527</w:t>
                  </w:r>
                </w:p>
              </w:tc>
              <w:tc>
                <w:tcPr>
                  <w:tcW w:w="0" w:type="auto"/>
                  <w:hideMark/>
                </w:tcPr>
                <w:p w14:paraId="07563CA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37.86%</w:t>
                  </w:r>
                </w:p>
              </w:tc>
              <w:tc>
                <w:tcPr>
                  <w:tcW w:w="0" w:type="auto"/>
                  <w:hideMark/>
                </w:tcPr>
                <w:p w14:paraId="126276E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2506</w:t>
                  </w:r>
                </w:p>
              </w:tc>
              <w:tc>
                <w:tcPr>
                  <w:tcW w:w="0" w:type="auto"/>
                  <w:hideMark/>
                </w:tcPr>
                <w:p w14:paraId="6677CB9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62.14%</w:t>
                  </w:r>
                </w:p>
              </w:tc>
            </w:tr>
            <w:tr w:rsidR="008650BF" w:rsidRPr="008650BF" w14:paraId="58B87E15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5EBAC27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1984</w:t>
                  </w:r>
                </w:p>
              </w:tc>
              <w:tc>
                <w:tcPr>
                  <w:tcW w:w="0" w:type="auto"/>
                  <w:hideMark/>
                </w:tcPr>
                <w:p w14:paraId="3DC40BA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3491</w:t>
                  </w:r>
                </w:p>
              </w:tc>
              <w:tc>
                <w:tcPr>
                  <w:tcW w:w="0" w:type="auto"/>
                  <w:hideMark/>
                </w:tcPr>
                <w:p w14:paraId="24FFE22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2359</w:t>
                  </w:r>
                </w:p>
              </w:tc>
              <w:tc>
                <w:tcPr>
                  <w:tcW w:w="0" w:type="auto"/>
                  <w:hideMark/>
                </w:tcPr>
                <w:p w14:paraId="0792EB6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67.57%</w:t>
                  </w:r>
                </w:p>
              </w:tc>
              <w:tc>
                <w:tcPr>
                  <w:tcW w:w="0" w:type="auto"/>
                  <w:hideMark/>
                </w:tcPr>
                <w:p w14:paraId="2A5C7E1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1132</w:t>
                  </w:r>
                </w:p>
              </w:tc>
              <w:tc>
                <w:tcPr>
                  <w:tcW w:w="0" w:type="auto"/>
                  <w:hideMark/>
                </w:tcPr>
                <w:p w14:paraId="395F203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32.43%</w:t>
                  </w:r>
                </w:p>
              </w:tc>
            </w:tr>
            <w:tr w:rsidR="008650BF" w:rsidRPr="008650BF" w14:paraId="1A0F417B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38C9C15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1988</w:t>
                  </w:r>
                </w:p>
              </w:tc>
              <w:tc>
                <w:tcPr>
                  <w:tcW w:w="0" w:type="auto"/>
                  <w:hideMark/>
                </w:tcPr>
                <w:p w14:paraId="2F0B456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3137</w:t>
                  </w:r>
                </w:p>
              </w:tc>
              <w:tc>
                <w:tcPr>
                  <w:tcW w:w="0" w:type="auto"/>
                  <w:hideMark/>
                </w:tcPr>
                <w:p w14:paraId="5E71701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2059</w:t>
                  </w:r>
                </w:p>
              </w:tc>
              <w:tc>
                <w:tcPr>
                  <w:tcW w:w="0" w:type="auto"/>
                  <w:hideMark/>
                </w:tcPr>
                <w:p w14:paraId="40E69BCB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65.64%</w:t>
                  </w:r>
                </w:p>
              </w:tc>
              <w:tc>
                <w:tcPr>
                  <w:tcW w:w="0" w:type="auto"/>
                  <w:hideMark/>
                </w:tcPr>
                <w:p w14:paraId="69F3885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1078</w:t>
                  </w:r>
                </w:p>
              </w:tc>
              <w:tc>
                <w:tcPr>
                  <w:tcW w:w="0" w:type="auto"/>
                  <w:hideMark/>
                </w:tcPr>
                <w:p w14:paraId="3EC3853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34.36%</w:t>
                  </w:r>
                </w:p>
              </w:tc>
            </w:tr>
            <w:tr w:rsidR="008650BF" w:rsidRPr="008650BF" w14:paraId="68B5353D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564FD61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1992</w:t>
                  </w:r>
                </w:p>
              </w:tc>
              <w:tc>
                <w:tcPr>
                  <w:tcW w:w="0" w:type="auto"/>
                  <w:hideMark/>
                </w:tcPr>
                <w:p w14:paraId="4FD4F1F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2939</w:t>
                  </w:r>
                </w:p>
              </w:tc>
              <w:tc>
                <w:tcPr>
                  <w:tcW w:w="0" w:type="auto"/>
                  <w:hideMark/>
                </w:tcPr>
                <w:p w14:paraId="37547B9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1466</w:t>
                  </w:r>
                </w:p>
              </w:tc>
              <w:tc>
                <w:tcPr>
                  <w:tcW w:w="0" w:type="auto"/>
                  <w:hideMark/>
                </w:tcPr>
                <w:p w14:paraId="3F16DD7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49.88%</w:t>
                  </w:r>
                </w:p>
              </w:tc>
              <w:tc>
                <w:tcPr>
                  <w:tcW w:w="0" w:type="auto"/>
                  <w:hideMark/>
                </w:tcPr>
                <w:p w14:paraId="6B3A4D1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1473</w:t>
                  </w:r>
                </w:p>
              </w:tc>
              <w:tc>
                <w:tcPr>
                  <w:tcW w:w="0" w:type="auto"/>
                  <w:hideMark/>
                </w:tcPr>
                <w:p w14:paraId="36AC035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50.12%</w:t>
                  </w:r>
                </w:p>
              </w:tc>
            </w:tr>
            <w:tr w:rsidR="008650BF" w:rsidRPr="008650BF" w14:paraId="0A1C2210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0AC8435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1996</w:t>
                  </w:r>
                </w:p>
              </w:tc>
              <w:tc>
                <w:tcPr>
                  <w:tcW w:w="0" w:type="auto"/>
                  <w:hideMark/>
                </w:tcPr>
                <w:p w14:paraId="3FCC7AC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3332</w:t>
                  </w:r>
                </w:p>
              </w:tc>
              <w:tc>
                <w:tcPr>
                  <w:tcW w:w="0" w:type="auto"/>
                  <w:hideMark/>
                </w:tcPr>
                <w:p w14:paraId="229029FF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1769</w:t>
                  </w:r>
                </w:p>
              </w:tc>
              <w:tc>
                <w:tcPr>
                  <w:tcW w:w="0" w:type="auto"/>
                  <w:hideMark/>
                </w:tcPr>
                <w:p w14:paraId="0FA7EA77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53.09%</w:t>
                  </w:r>
                </w:p>
              </w:tc>
              <w:tc>
                <w:tcPr>
                  <w:tcW w:w="0" w:type="auto"/>
                  <w:hideMark/>
                </w:tcPr>
                <w:p w14:paraId="37DA8E0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1563</w:t>
                  </w:r>
                </w:p>
              </w:tc>
              <w:tc>
                <w:tcPr>
                  <w:tcW w:w="0" w:type="auto"/>
                  <w:hideMark/>
                </w:tcPr>
                <w:p w14:paraId="56868DB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46.91%</w:t>
                  </w:r>
                </w:p>
              </w:tc>
            </w:tr>
            <w:tr w:rsidR="008650BF" w:rsidRPr="008650BF" w14:paraId="3F5FB9B0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745363B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0" w:type="auto"/>
                  <w:hideMark/>
                </w:tcPr>
                <w:p w14:paraId="3E24E17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3465</w:t>
                  </w:r>
                </w:p>
              </w:tc>
              <w:tc>
                <w:tcPr>
                  <w:tcW w:w="0" w:type="auto"/>
                  <w:hideMark/>
                </w:tcPr>
                <w:p w14:paraId="27E9C71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2174</w:t>
                  </w:r>
                </w:p>
              </w:tc>
              <w:tc>
                <w:tcPr>
                  <w:tcW w:w="0" w:type="auto"/>
                  <w:hideMark/>
                </w:tcPr>
                <w:p w14:paraId="4E871CF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62.74%</w:t>
                  </w:r>
                </w:p>
              </w:tc>
              <w:tc>
                <w:tcPr>
                  <w:tcW w:w="0" w:type="auto"/>
                  <w:hideMark/>
                </w:tcPr>
                <w:p w14:paraId="306FDDC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1291</w:t>
                  </w:r>
                </w:p>
              </w:tc>
              <w:tc>
                <w:tcPr>
                  <w:tcW w:w="0" w:type="auto"/>
                  <w:hideMark/>
                </w:tcPr>
                <w:p w14:paraId="4E9B897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37.26%</w:t>
                  </w:r>
                </w:p>
              </w:tc>
            </w:tr>
            <w:tr w:rsidR="008650BF" w:rsidRPr="008650BF" w14:paraId="733F7DF4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566361E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hideMark/>
                </w:tcPr>
                <w:p w14:paraId="3DAF303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3428</w:t>
                  </w:r>
                </w:p>
              </w:tc>
              <w:tc>
                <w:tcPr>
                  <w:tcW w:w="0" w:type="auto"/>
                  <w:hideMark/>
                </w:tcPr>
                <w:p w14:paraId="04D94CE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980</w:t>
                  </w:r>
                </w:p>
              </w:tc>
              <w:tc>
                <w:tcPr>
                  <w:tcW w:w="0" w:type="auto"/>
                  <w:hideMark/>
                </w:tcPr>
                <w:p w14:paraId="1F68FA9D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28.59%</w:t>
                  </w:r>
                </w:p>
              </w:tc>
              <w:tc>
                <w:tcPr>
                  <w:tcW w:w="0" w:type="auto"/>
                  <w:hideMark/>
                </w:tcPr>
                <w:p w14:paraId="19631CB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2448</w:t>
                  </w:r>
                </w:p>
              </w:tc>
              <w:tc>
                <w:tcPr>
                  <w:tcW w:w="0" w:type="auto"/>
                  <w:hideMark/>
                </w:tcPr>
                <w:p w14:paraId="0A50B35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71.41%</w:t>
                  </w:r>
                </w:p>
              </w:tc>
            </w:tr>
            <w:tr w:rsidR="008650BF" w:rsidRPr="008650BF" w14:paraId="78DD0A7C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65CFF259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0" w:type="auto"/>
                  <w:hideMark/>
                </w:tcPr>
                <w:p w14:paraId="7591322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4067</w:t>
                  </w:r>
                </w:p>
              </w:tc>
              <w:tc>
                <w:tcPr>
                  <w:tcW w:w="0" w:type="auto"/>
                  <w:hideMark/>
                </w:tcPr>
                <w:p w14:paraId="5E3DB24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959</w:t>
                  </w:r>
                </w:p>
              </w:tc>
              <w:tc>
                <w:tcPr>
                  <w:tcW w:w="0" w:type="auto"/>
                  <w:hideMark/>
                </w:tcPr>
                <w:p w14:paraId="7FECF294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23.58%</w:t>
                  </w:r>
                </w:p>
              </w:tc>
              <w:tc>
                <w:tcPr>
                  <w:tcW w:w="0" w:type="auto"/>
                  <w:hideMark/>
                </w:tcPr>
                <w:p w14:paraId="40231F16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3108</w:t>
                  </w:r>
                </w:p>
              </w:tc>
              <w:tc>
                <w:tcPr>
                  <w:tcW w:w="0" w:type="auto"/>
                  <w:hideMark/>
                </w:tcPr>
                <w:p w14:paraId="1E6C6AA2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76.42%</w:t>
                  </w:r>
                </w:p>
              </w:tc>
            </w:tr>
            <w:tr w:rsidR="008650BF" w:rsidRPr="008650BF" w14:paraId="6CE4D158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52E834A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0" w:type="auto"/>
                  <w:hideMark/>
                </w:tcPr>
                <w:p w14:paraId="3137C87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3431</w:t>
                  </w:r>
                </w:p>
              </w:tc>
              <w:tc>
                <w:tcPr>
                  <w:tcW w:w="0" w:type="auto"/>
                  <w:hideMark/>
                </w:tcPr>
                <w:p w14:paraId="4411B3F3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1422</w:t>
                  </w:r>
                </w:p>
              </w:tc>
              <w:tc>
                <w:tcPr>
                  <w:tcW w:w="0" w:type="auto"/>
                  <w:hideMark/>
                </w:tcPr>
                <w:p w14:paraId="763158C0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41.45%</w:t>
                  </w:r>
                </w:p>
              </w:tc>
              <w:tc>
                <w:tcPr>
                  <w:tcW w:w="0" w:type="auto"/>
                  <w:hideMark/>
                </w:tcPr>
                <w:p w14:paraId="5E26B80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0" w:type="auto"/>
                  <w:hideMark/>
                </w:tcPr>
                <w:p w14:paraId="0E6EF588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58.55%</w:t>
                  </w:r>
                </w:p>
              </w:tc>
            </w:tr>
            <w:tr w:rsidR="008650BF" w:rsidRPr="008650BF" w14:paraId="242905A6" w14:textId="77777777" w:rsidTr="008650BF">
              <w:trPr>
                <w:jc w:val="center"/>
              </w:trPr>
              <w:tc>
                <w:tcPr>
                  <w:tcW w:w="0" w:type="auto"/>
                  <w:hideMark/>
                </w:tcPr>
                <w:p w14:paraId="214018C1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0" w:type="auto"/>
                  <w:hideMark/>
                </w:tcPr>
                <w:p w14:paraId="33025A4A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6103</w:t>
                  </w:r>
                </w:p>
              </w:tc>
              <w:tc>
                <w:tcPr>
                  <w:tcW w:w="0" w:type="auto"/>
                  <w:hideMark/>
                </w:tcPr>
                <w:p w14:paraId="7C4E88D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5801</w:t>
                  </w:r>
                </w:p>
              </w:tc>
              <w:tc>
                <w:tcPr>
                  <w:tcW w:w="0" w:type="auto"/>
                  <w:hideMark/>
                </w:tcPr>
                <w:p w14:paraId="6BE5B17E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95.05%</w:t>
                  </w:r>
                </w:p>
              </w:tc>
              <w:tc>
                <w:tcPr>
                  <w:tcW w:w="0" w:type="auto"/>
                  <w:hideMark/>
                </w:tcPr>
                <w:p w14:paraId="65D730EC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302</w:t>
                  </w:r>
                </w:p>
              </w:tc>
              <w:tc>
                <w:tcPr>
                  <w:tcW w:w="0" w:type="auto"/>
                  <w:hideMark/>
                </w:tcPr>
                <w:p w14:paraId="0B7CBB35" w14:textId="77777777" w:rsidR="008650BF" w:rsidRPr="008650BF" w:rsidRDefault="008650BF" w:rsidP="008650BF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8650BF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4.95%</w:t>
                  </w:r>
                </w:p>
              </w:tc>
            </w:tr>
          </w:tbl>
          <w:p w14:paraId="01162043" w14:textId="77777777" w:rsidR="008650BF" w:rsidRDefault="008650BF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8650BF" w14:paraId="78323150" w14:textId="77777777" w:rsidTr="008650BF">
        <w:tc>
          <w:tcPr>
            <w:tcW w:w="5000" w:type="pct"/>
          </w:tcPr>
          <w:p w14:paraId="63D4DD14" w14:textId="7562F088" w:rsidR="008650BF" w:rsidRDefault="008650BF" w:rsidP="008650BF">
            <w:pPr>
              <w:rPr>
                <w:rFonts w:ascii="Avenir Book" w:hAnsi="Avenir Book"/>
                <w:sz w:val="20"/>
                <w:szCs w:val="20"/>
              </w:rPr>
            </w:pPr>
            <w:r w:rsidRPr="008650BF">
              <w:rPr>
                <w:rFonts w:ascii="Avenir Book" w:hAnsi="Avenir Book"/>
                <w:sz w:val="20"/>
                <w:szCs w:val="20"/>
                <w:vertAlign w:val="superscript"/>
              </w:rPr>
              <w:t>Note: This table reports both the total inversions and the conditional probability of an inversion favoring each party</w:t>
            </w:r>
            <w:r>
              <w:rPr>
                <w:rFonts w:ascii="Avenir Book" w:hAnsi="Avenir Book"/>
                <w:sz w:val="20"/>
                <w:szCs w:val="20"/>
                <w:vertAlign w:val="superscript"/>
              </w:rPr>
              <w:t xml:space="preserve">. Inversions generated when popular vote winner fails to win a majority of the Electors. </w:t>
            </w:r>
          </w:p>
        </w:tc>
      </w:tr>
    </w:tbl>
    <w:p w14:paraId="0F0E23C0" w14:textId="77777777" w:rsidR="008650BF" w:rsidRPr="008650BF" w:rsidRDefault="008650BF">
      <w:pPr>
        <w:rPr>
          <w:rFonts w:ascii="Avenir Book" w:hAnsi="Avenir Book"/>
          <w:sz w:val="20"/>
          <w:szCs w:val="20"/>
        </w:rPr>
      </w:pPr>
    </w:p>
    <w:sectPr w:rsidR="008650BF" w:rsidRPr="008650BF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BF"/>
    <w:rsid w:val="000C22B5"/>
    <w:rsid w:val="00224DB5"/>
    <w:rsid w:val="00286116"/>
    <w:rsid w:val="00584FAE"/>
    <w:rsid w:val="00601B00"/>
    <w:rsid w:val="006955BD"/>
    <w:rsid w:val="008131B9"/>
    <w:rsid w:val="008650BF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527B3"/>
  <w15:chartTrackingRefBased/>
  <w15:docId w15:val="{F6577DBF-C9BE-FF4C-8A56-6D26C08E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865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650BF"/>
  </w:style>
  <w:style w:type="character" w:customStyle="1" w:styleId="eop">
    <w:name w:val="eop"/>
    <w:basedOn w:val="DefaultParagraphFont"/>
    <w:rsid w:val="00865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2020-08-03T17:51:00Z</dcterms:created>
  <dcterms:modified xsi:type="dcterms:W3CDTF">2020-08-03T17:56:00Z</dcterms:modified>
</cp:coreProperties>
</file>