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7D067" w14:textId="24AB5665" w:rsidR="001D27A7" w:rsidRPr="00AF3B4A" w:rsidRDefault="00686B4E" w:rsidP="001D27A7">
      <w:pPr>
        <w:spacing w:after="0" w:line="278" w:lineRule="auto"/>
        <w:jc w:val="center"/>
        <w:rPr>
          <w:rFonts w:ascii="Arial" w:eastAsia="Times New Roman" w:hAnsi="Arial" w:cs="Arial"/>
          <w:sz w:val="24"/>
          <w:szCs w:val="24"/>
          <w:lang w:eastAsia="es-ES"/>
        </w:rPr>
      </w:pPr>
      <w:r>
        <w:rPr>
          <w:noProof/>
        </w:rPr>
        <w:drawing>
          <wp:anchor distT="0" distB="0" distL="114300" distR="114300" simplePos="0" relativeHeight="251664384" behindDoc="1" locked="0" layoutInCell="0" allowOverlap="1" wp14:anchorId="3EA2B25F" wp14:editId="42168A6D">
            <wp:simplePos x="0" y="0"/>
            <wp:positionH relativeFrom="margin">
              <wp:posOffset>31115</wp:posOffset>
            </wp:positionH>
            <wp:positionV relativeFrom="margin">
              <wp:posOffset>71664</wp:posOffset>
            </wp:positionV>
            <wp:extent cx="6691630" cy="815884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5841849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95856" cy="8163995"/>
                    </a:xfrm>
                    <a:prstGeom prst="rect">
                      <a:avLst/>
                    </a:prstGeom>
                    <a:noFill/>
                  </pic:spPr>
                </pic:pic>
              </a:graphicData>
            </a:graphic>
            <wp14:sizeRelH relativeFrom="page">
              <wp14:pctWidth>0</wp14:pctWidth>
            </wp14:sizeRelH>
            <wp14:sizeRelV relativeFrom="page">
              <wp14:pctHeight>0</wp14:pctHeight>
            </wp14:sizeRelV>
          </wp:anchor>
        </w:drawing>
      </w:r>
      <w:r w:rsidR="001D27A7" w:rsidRPr="00AF3B4A">
        <w:rPr>
          <w:rFonts w:ascii="Arial" w:eastAsia="Times New Roman" w:hAnsi="Arial" w:cs="Arial"/>
          <w:b/>
          <w:bCs/>
          <w:sz w:val="24"/>
          <w:szCs w:val="24"/>
          <w:lang w:eastAsia="es-ES"/>
        </w:rPr>
        <w:t>INFORME DE BAJO RENDIMIENTO ESCOLAR</w:t>
      </w:r>
    </w:p>
    <w:p w14:paraId="0E92E2A0" w14:textId="77777777" w:rsidR="001D27A7" w:rsidRPr="00AF3B4A" w:rsidRDefault="001D27A7" w:rsidP="001D27A7">
      <w:pPr>
        <w:spacing w:before="100" w:beforeAutospacing="1" w:after="100" w:afterAutospacing="1" w:line="240" w:lineRule="auto"/>
        <w:rPr>
          <w:rFonts w:ascii="Arial" w:eastAsia="Times New Roman" w:hAnsi="Arial" w:cs="Arial"/>
          <w:sz w:val="24"/>
          <w:szCs w:val="24"/>
          <w:lang w:eastAsia="es-ES"/>
        </w:rPr>
      </w:pPr>
      <w:r w:rsidRPr="00AF3B4A">
        <w:rPr>
          <w:rFonts w:ascii="Arial" w:eastAsia="Times New Roman" w:hAnsi="Arial" w:cs="Arial"/>
          <w:b/>
          <w:bCs/>
          <w:sz w:val="24"/>
          <w:szCs w:val="24"/>
          <w:lang w:eastAsia="es-ES"/>
        </w:rPr>
        <w:t>Datos del estudiante:</w:t>
      </w:r>
    </w:p>
    <w:p w14:paraId="340CDA7C" w14:textId="77777777" w:rsidR="001D27A7" w:rsidRPr="00AF3B4A" w:rsidRDefault="001D27A7" w:rsidP="001D27A7">
      <w:pPr>
        <w:numPr>
          <w:ilvl w:val="0"/>
          <w:numId w:val="4"/>
        </w:numPr>
        <w:spacing w:before="100" w:beforeAutospacing="1" w:after="100" w:afterAutospacing="1" w:line="240" w:lineRule="auto"/>
        <w:rPr>
          <w:rFonts w:ascii="Arial" w:eastAsia="Times New Roman" w:hAnsi="Arial" w:cs="Arial"/>
          <w:sz w:val="24"/>
          <w:szCs w:val="24"/>
          <w:lang w:eastAsia="es-ES"/>
        </w:rPr>
      </w:pPr>
      <w:r w:rsidRPr="00AF3B4A">
        <w:rPr>
          <w:rFonts w:ascii="Arial" w:eastAsia="Times New Roman" w:hAnsi="Arial" w:cs="Arial"/>
          <w:b/>
          <w:bCs/>
          <w:sz w:val="24"/>
          <w:szCs w:val="24"/>
          <w:lang w:eastAsia="es-ES"/>
        </w:rPr>
        <w:t>Nombre</w:t>
      </w:r>
      <w:r w:rsidRPr="001D27A7">
        <w:rPr>
          <w:rFonts w:ascii="Arial" w:eastAsia="Times New Roman" w:hAnsi="Arial" w:cs="Arial"/>
          <w:b/>
          <w:bCs/>
          <w:sz w:val="24"/>
          <w:szCs w:val="24"/>
          <w:lang w:eastAsia="es-ES"/>
        </w:rPr>
        <w:t xml:space="preserve"> del estudiante</w:t>
      </w:r>
      <w:r w:rsidRPr="00AF3B4A">
        <w:rPr>
          <w:rFonts w:ascii="Arial" w:eastAsia="Times New Roman" w:hAnsi="Arial" w:cs="Arial"/>
          <w:b/>
          <w:bCs/>
          <w:sz w:val="24"/>
          <w:szCs w:val="24"/>
          <w:lang w:eastAsia="es-ES"/>
        </w:rPr>
        <w:t>:</w:t>
      </w:r>
      <w:r w:rsidRPr="00AF3B4A">
        <w:rPr>
          <w:rFonts w:ascii="Arial" w:eastAsia="Times New Roman" w:hAnsi="Arial" w:cs="Arial"/>
          <w:sz w:val="24"/>
          <w:szCs w:val="24"/>
          <w:lang w:eastAsia="es-ES"/>
        </w:rPr>
        <w:t xml:space="preserve"> García Lazcano Rafael Pascual </w:t>
      </w:r>
    </w:p>
    <w:p w14:paraId="6C269006" w14:textId="78839272" w:rsidR="001D27A7" w:rsidRPr="00AF3B4A" w:rsidRDefault="001D27A7" w:rsidP="001D27A7">
      <w:pPr>
        <w:numPr>
          <w:ilvl w:val="0"/>
          <w:numId w:val="4"/>
        </w:numPr>
        <w:spacing w:before="100" w:beforeAutospacing="1" w:after="100" w:afterAutospacing="1" w:line="240" w:lineRule="auto"/>
        <w:rPr>
          <w:rFonts w:ascii="Arial" w:eastAsia="Times New Roman" w:hAnsi="Arial" w:cs="Arial"/>
          <w:sz w:val="24"/>
          <w:szCs w:val="24"/>
          <w:lang w:eastAsia="es-ES"/>
        </w:rPr>
      </w:pPr>
      <w:r w:rsidRPr="00AF3B4A">
        <w:rPr>
          <w:rFonts w:ascii="Arial" w:eastAsia="Times New Roman" w:hAnsi="Arial" w:cs="Arial"/>
          <w:b/>
          <w:bCs/>
          <w:sz w:val="24"/>
          <w:szCs w:val="24"/>
          <w:lang w:eastAsia="es-ES"/>
        </w:rPr>
        <w:t>Curso</w:t>
      </w:r>
      <w:r>
        <w:rPr>
          <w:rFonts w:ascii="Arial" w:eastAsia="Times New Roman" w:hAnsi="Arial" w:cs="Arial"/>
          <w:b/>
          <w:bCs/>
          <w:sz w:val="24"/>
          <w:szCs w:val="24"/>
          <w:lang w:eastAsia="es-ES"/>
        </w:rPr>
        <w:tab/>
      </w:r>
      <w:r>
        <w:rPr>
          <w:rFonts w:ascii="Arial" w:eastAsia="Times New Roman" w:hAnsi="Arial" w:cs="Arial"/>
          <w:b/>
          <w:bCs/>
          <w:sz w:val="24"/>
          <w:szCs w:val="24"/>
          <w:lang w:eastAsia="es-ES"/>
        </w:rPr>
        <w:tab/>
      </w:r>
      <w:r>
        <w:rPr>
          <w:rFonts w:ascii="Arial" w:eastAsia="Times New Roman" w:hAnsi="Arial" w:cs="Arial"/>
          <w:b/>
          <w:bCs/>
          <w:sz w:val="24"/>
          <w:szCs w:val="24"/>
          <w:lang w:eastAsia="es-ES"/>
        </w:rPr>
        <w:tab/>
        <w:t xml:space="preserve">     </w:t>
      </w:r>
      <w:proofErr w:type="gramStart"/>
      <w:r>
        <w:rPr>
          <w:rFonts w:ascii="Arial" w:eastAsia="Times New Roman" w:hAnsi="Arial" w:cs="Arial"/>
          <w:b/>
          <w:bCs/>
          <w:sz w:val="24"/>
          <w:szCs w:val="24"/>
          <w:lang w:eastAsia="es-ES"/>
        </w:rPr>
        <w:t xml:space="preserve">  </w:t>
      </w:r>
      <w:r w:rsidRPr="00AF3B4A">
        <w:rPr>
          <w:rFonts w:ascii="Arial" w:eastAsia="Times New Roman" w:hAnsi="Arial" w:cs="Arial"/>
          <w:b/>
          <w:bCs/>
          <w:sz w:val="24"/>
          <w:szCs w:val="24"/>
          <w:lang w:eastAsia="es-ES"/>
        </w:rPr>
        <w:t>:</w:t>
      </w:r>
      <w:proofErr w:type="gramEnd"/>
      <w:r w:rsidRPr="00AF3B4A">
        <w:rPr>
          <w:rFonts w:ascii="Arial" w:eastAsia="Times New Roman" w:hAnsi="Arial" w:cs="Arial"/>
          <w:sz w:val="24"/>
          <w:szCs w:val="24"/>
          <w:lang w:eastAsia="es-ES"/>
        </w:rPr>
        <w:t xml:space="preserve"> Segundo de Primaria </w:t>
      </w:r>
    </w:p>
    <w:p w14:paraId="1E70333D" w14:textId="5DAAFA97" w:rsidR="001D27A7" w:rsidRPr="00AF3B4A" w:rsidRDefault="001D27A7" w:rsidP="001D27A7">
      <w:pPr>
        <w:numPr>
          <w:ilvl w:val="0"/>
          <w:numId w:val="4"/>
        </w:numPr>
        <w:spacing w:before="100" w:beforeAutospacing="1" w:after="100" w:afterAutospacing="1" w:line="240" w:lineRule="auto"/>
        <w:rPr>
          <w:rFonts w:ascii="Arial" w:eastAsia="Times New Roman" w:hAnsi="Arial" w:cs="Arial"/>
          <w:sz w:val="24"/>
          <w:szCs w:val="24"/>
          <w:lang w:eastAsia="es-ES"/>
        </w:rPr>
      </w:pPr>
      <w:r w:rsidRPr="00AF3B4A">
        <w:rPr>
          <w:rFonts w:ascii="Arial" w:eastAsia="Times New Roman" w:hAnsi="Arial" w:cs="Arial"/>
          <w:b/>
          <w:bCs/>
          <w:sz w:val="24"/>
          <w:szCs w:val="24"/>
          <w:lang w:eastAsia="es-ES"/>
        </w:rPr>
        <w:t>Áreas evaluadas</w:t>
      </w:r>
      <w:r>
        <w:rPr>
          <w:rFonts w:ascii="Arial" w:eastAsia="Times New Roman" w:hAnsi="Arial" w:cs="Arial"/>
          <w:b/>
          <w:bCs/>
          <w:sz w:val="24"/>
          <w:szCs w:val="24"/>
          <w:lang w:eastAsia="es-ES"/>
        </w:rPr>
        <w:t xml:space="preserve">        </w:t>
      </w:r>
      <w:proofErr w:type="gramStart"/>
      <w:r>
        <w:rPr>
          <w:rFonts w:ascii="Arial" w:eastAsia="Times New Roman" w:hAnsi="Arial" w:cs="Arial"/>
          <w:b/>
          <w:bCs/>
          <w:sz w:val="24"/>
          <w:szCs w:val="24"/>
          <w:lang w:eastAsia="es-ES"/>
        </w:rPr>
        <w:t xml:space="preserve">  </w:t>
      </w:r>
      <w:r w:rsidRPr="00AF3B4A">
        <w:rPr>
          <w:rFonts w:ascii="Arial" w:eastAsia="Times New Roman" w:hAnsi="Arial" w:cs="Arial"/>
          <w:b/>
          <w:bCs/>
          <w:sz w:val="24"/>
          <w:szCs w:val="24"/>
          <w:lang w:eastAsia="es-ES"/>
        </w:rPr>
        <w:t>:</w:t>
      </w:r>
      <w:proofErr w:type="gramEnd"/>
      <w:r w:rsidRPr="00AF3B4A">
        <w:rPr>
          <w:rFonts w:ascii="Arial" w:eastAsia="Times New Roman" w:hAnsi="Arial" w:cs="Arial"/>
          <w:sz w:val="24"/>
          <w:szCs w:val="24"/>
          <w:lang w:eastAsia="es-ES"/>
        </w:rPr>
        <w:t xml:space="preserve"> Lenguaje (comprensión lectora y expresión escrita) y Matemáticas </w:t>
      </w:r>
    </w:p>
    <w:p w14:paraId="516A64C7" w14:textId="77777777" w:rsidR="001D27A7" w:rsidRPr="00AF3B4A" w:rsidRDefault="001D27A7" w:rsidP="001D27A7">
      <w:pPr>
        <w:spacing w:before="100" w:beforeAutospacing="1" w:after="100" w:afterAutospacing="1" w:line="240" w:lineRule="auto"/>
        <w:rPr>
          <w:rFonts w:ascii="Arial" w:eastAsia="Times New Roman" w:hAnsi="Arial" w:cs="Arial"/>
          <w:sz w:val="24"/>
          <w:szCs w:val="24"/>
          <w:lang w:eastAsia="es-ES"/>
        </w:rPr>
      </w:pPr>
      <w:r w:rsidRPr="00AF3B4A">
        <w:rPr>
          <w:rFonts w:ascii="Arial" w:eastAsia="Times New Roman" w:hAnsi="Arial" w:cs="Arial"/>
          <w:b/>
          <w:bCs/>
          <w:sz w:val="24"/>
          <w:szCs w:val="24"/>
          <w:lang w:eastAsia="es-ES"/>
        </w:rPr>
        <w:t>1. Descripción del rendimiento académico:</w:t>
      </w:r>
    </w:p>
    <w:p w14:paraId="443BA446" w14:textId="77777777" w:rsidR="000A5D78" w:rsidRDefault="001D27A7" w:rsidP="001D27A7">
      <w:pPr>
        <w:spacing w:before="100" w:beforeAutospacing="1" w:after="100" w:afterAutospacing="1" w:line="240" w:lineRule="auto"/>
        <w:rPr>
          <w:rFonts w:ascii="Arial" w:eastAsia="Times New Roman" w:hAnsi="Arial" w:cs="Arial"/>
          <w:sz w:val="24"/>
          <w:szCs w:val="24"/>
          <w:lang w:eastAsia="es-ES"/>
        </w:rPr>
      </w:pPr>
      <w:r w:rsidRPr="00AF3B4A">
        <w:rPr>
          <w:rFonts w:ascii="Arial" w:eastAsia="Times New Roman" w:hAnsi="Arial" w:cs="Arial"/>
          <w:b/>
          <w:bCs/>
          <w:sz w:val="24"/>
          <w:szCs w:val="24"/>
          <w:lang w:eastAsia="es-ES"/>
        </w:rPr>
        <w:t>Área de Lenguaje:</w:t>
      </w:r>
      <w:r w:rsidRPr="00AF3B4A">
        <w:rPr>
          <w:rFonts w:ascii="Arial" w:eastAsia="Times New Roman" w:hAnsi="Arial" w:cs="Arial"/>
          <w:sz w:val="24"/>
          <w:szCs w:val="24"/>
          <w:lang w:eastAsia="es-ES"/>
        </w:rPr>
        <w:br/>
        <w:t xml:space="preserve">El estudiante presenta un bajo rendimiento en comprensión lectora y expresión escrita. Durante las actividades de lectura, evidencia dificultades para comprender textos simples, identificar ideas </w:t>
      </w:r>
    </w:p>
    <w:p w14:paraId="79A91A47" w14:textId="5602CB3C" w:rsidR="001D27A7" w:rsidRPr="00AF3B4A" w:rsidRDefault="001D27A7" w:rsidP="001D27A7">
      <w:pPr>
        <w:spacing w:before="100" w:beforeAutospacing="1" w:after="100" w:afterAutospacing="1" w:line="240" w:lineRule="auto"/>
        <w:rPr>
          <w:rFonts w:ascii="Arial" w:eastAsia="Times New Roman" w:hAnsi="Arial" w:cs="Arial"/>
          <w:sz w:val="24"/>
          <w:szCs w:val="24"/>
          <w:lang w:eastAsia="es-ES"/>
        </w:rPr>
      </w:pPr>
      <w:r w:rsidRPr="00AF3B4A">
        <w:rPr>
          <w:rFonts w:ascii="Arial" w:eastAsia="Times New Roman" w:hAnsi="Arial" w:cs="Arial"/>
          <w:sz w:val="24"/>
          <w:szCs w:val="24"/>
          <w:lang w:eastAsia="es-ES"/>
        </w:rPr>
        <w:t>principales y responder preguntas básicas. En la expresión escrita, muestra limitaciones en la construcción de oraciones, uso adecuado del vocabulario y organización de ideas, lo que afecta la claridad de sus producciones.</w:t>
      </w:r>
    </w:p>
    <w:p w14:paraId="67621CE3" w14:textId="77777777" w:rsidR="001D27A7" w:rsidRPr="00AF3B4A" w:rsidRDefault="001D27A7" w:rsidP="001D27A7">
      <w:pPr>
        <w:spacing w:before="100" w:beforeAutospacing="1" w:after="100" w:afterAutospacing="1" w:line="240" w:lineRule="auto"/>
        <w:rPr>
          <w:rFonts w:ascii="Arial" w:eastAsia="Times New Roman" w:hAnsi="Arial" w:cs="Arial"/>
          <w:sz w:val="24"/>
          <w:szCs w:val="24"/>
          <w:lang w:eastAsia="es-ES"/>
        </w:rPr>
      </w:pPr>
      <w:r w:rsidRPr="00AF3B4A">
        <w:rPr>
          <w:rFonts w:ascii="Arial" w:eastAsia="Times New Roman" w:hAnsi="Arial" w:cs="Arial"/>
          <w:b/>
          <w:bCs/>
          <w:sz w:val="24"/>
          <w:szCs w:val="24"/>
          <w:lang w:eastAsia="es-ES"/>
        </w:rPr>
        <w:t>Área de Matemáticas:</w:t>
      </w:r>
      <w:r w:rsidRPr="00AF3B4A">
        <w:rPr>
          <w:rFonts w:ascii="Arial" w:eastAsia="Times New Roman" w:hAnsi="Arial" w:cs="Arial"/>
          <w:sz w:val="24"/>
          <w:szCs w:val="24"/>
          <w:lang w:eastAsia="es-ES"/>
        </w:rPr>
        <w:br/>
        <w:t>En esta área, el estudiante presenta dificultades en la resolución de operaciones básicas acordes a su nivel, especialmente en sumas y restas. Asimismo, evidencia problemas en la comprensión de problemas matemáticos simples, en la identificación de datos y en la aplicación de procedimientos adecuados para su resolución.</w:t>
      </w:r>
    </w:p>
    <w:p w14:paraId="39FB1D7C" w14:textId="77777777" w:rsidR="001D27A7" w:rsidRPr="00AF3B4A" w:rsidRDefault="001D27A7" w:rsidP="001D27A7">
      <w:pPr>
        <w:spacing w:before="100" w:beforeAutospacing="1" w:after="100" w:afterAutospacing="1" w:line="240" w:lineRule="auto"/>
        <w:rPr>
          <w:rFonts w:ascii="Arial" w:eastAsia="Times New Roman" w:hAnsi="Arial" w:cs="Arial"/>
          <w:sz w:val="24"/>
          <w:szCs w:val="24"/>
          <w:lang w:eastAsia="es-ES"/>
        </w:rPr>
      </w:pPr>
      <w:r w:rsidRPr="00AF3B4A">
        <w:rPr>
          <w:rFonts w:ascii="Arial" w:eastAsia="Times New Roman" w:hAnsi="Arial" w:cs="Arial"/>
          <w:b/>
          <w:bCs/>
          <w:sz w:val="24"/>
          <w:szCs w:val="24"/>
          <w:lang w:eastAsia="es-ES"/>
        </w:rPr>
        <w:t>2. Factores que inciden en el rendimiento:</w:t>
      </w:r>
      <w:r w:rsidRPr="00AF3B4A">
        <w:rPr>
          <w:rFonts w:ascii="Arial" w:eastAsia="Times New Roman" w:hAnsi="Arial" w:cs="Arial"/>
          <w:sz w:val="24"/>
          <w:szCs w:val="24"/>
          <w:lang w:eastAsia="es-ES"/>
        </w:rPr>
        <w:br/>
        <w:t>Se han identificado los siguientes factores que afectan el desempeño escolar del estudiante:</w:t>
      </w:r>
    </w:p>
    <w:p w14:paraId="71A702E6" w14:textId="77777777" w:rsidR="001D27A7" w:rsidRPr="00AF3B4A" w:rsidRDefault="001D27A7" w:rsidP="001D27A7">
      <w:pPr>
        <w:numPr>
          <w:ilvl w:val="0"/>
          <w:numId w:val="5"/>
        </w:numPr>
        <w:spacing w:before="100" w:beforeAutospacing="1" w:after="100" w:afterAutospacing="1" w:line="240" w:lineRule="auto"/>
        <w:rPr>
          <w:rFonts w:ascii="Arial" w:eastAsia="Times New Roman" w:hAnsi="Arial" w:cs="Arial"/>
          <w:sz w:val="24"/>
          <w:szCs w:val="24"/>
          <w:lang w:eastAsia="es-ES"/>
        </w:rPr>
      </w:pPr>
      <w:r w:rsidRPr="00AF3B4A">
        <w:rPr>
          <w:rFonts w:ascii="Arial" w:eastAsia="Times New Roman" w:hAnsi="Arial" w:cs="Arial"/>
          <w:b/>
          <w:bCs/>
          <w:sz w:val="24"/>
          <w:szCs w:val="24"/>
          <w:lang w:eastAsia="es-ES"/>
        </w:rPr>
        <w:t>Escaso interés por el aprendizaje:</w:t>
      </w:r>
      <w:r w:rsidRPr="00AF3B4A">
        <w:rPr>
          <w:rFonts w:ascii="Arial" w:eastAsia="Times New Roman" w:hAnsi="Arial" w:cs="Arial"/>
          <w:sz w:val="24"/>
          <w:szCs w:val="24"/>
          <w:lang w:eastAsia="es-ES"/>
        </w:rPr>
        <w:t xml:space="preserve"> El estudiante muestra baja motivación y poca participación en las actividades desarrolladas en el aula. </w:t>
      </w:r>
    </w:p>
    <w:p w14:paraId="2F271E21" w14:textId="77777777" w:rsidR="001D27A7" w:rsidRPr="00AF3B4A" w:rsidRDefault="001D27A7" w:rsidP="001D27A7">
      <w:pPr>
        <w:numPr>
          <w:ilvl w:val="0"/>
          <w:numId w:val="5"/>
        </w:numPr>
        <w:spacing w:before="100" w:beforeAutospacing="1" w:after="100" w:afterAutospacing="1" w:line="240" w:lineRule="auto"/>
        <w:rPr>
          <w:rFonts w:ascii="Arial" w:eastAsia="Times New Roman" w:hAnsi="Arial" w:cs="Arial"/>
          <w:sz w:val="24"/>
          <w:szCs w:val="24"/>
          <w:lang w:eastAsia="es-ES"/>
        </w:rPr>
      </w:pPr>
      <w:r w:rsidRPr="00AF3B4A">
        <w:rPr>
          <w:rFonts w:ascii="Arial" w:eastAsia="Times New Roman" w:hAnsi="Arial" w:cs="Arial"/>
          <w:b/>
          <w:bCs/>
          <w:sz w:val="24"/>
          <w:szCs w:val="24"/>
          <w:lang w:eastAsia="es-ES"/>
        </w:rPr>
        <w:t>Falta de apoyo en el hogar:</w:t>
      </w:r>
      <w:r w:rsidRPr="00AF3B4A">
        <w:rPr>
          <w:rFonts w:ascii="Arial" w:eastAsia="Times New Roman" w:hAnsi="Arial" w:cs="Arial"/>
          <w:sz w:val="24"/>
          <w:szCs w:val="24"/>
          <w:lang w:eastAsia="es-ES"/>
        </w:rPr>
        <w:t xml:space="preserve"> Se observa limitada supervisión y acompañamiento en la realización de tareas escolares, lo que dificulta el refuerzo de los contenidos. </w:t>
      </w:r>
    </w:p>
    <w:p w14:paraId="0ABB931C" w14:textId="77777777" w:rsidR="001D27A7" w:rsidRPr="00AF3B4A" w:rsidRDefault="001D27A7" w:rsidP="001D27A7">
      <w:pPr>
        <w:numPr>
          <w:ilvl w:val="0"/>
          <w:numId w:val="5"/>
        </w:numPr>
        <w:spacing w:before="100" w:beforeAutospacing="1" w:after="100" w:afterAutospacing="1" w:line="240" w:lineRule="auto"/>
        <w:rPr>
          <w:rFonts w:ascii="Arial" w:eastAsia="Times New Roman" w:hAnsi="Arial" w:cs="Arial"/>
          <w:sz w:val="24"/>
          <w:szCs w:val="24"/>
          <w:lang w:eastAsia="es-ES"/>
        </w:rPr>
      </w:pPr>
      <w:r w:rsidRPr="00AF3B4A">
        <w:rPr>
          <w:rFonts w:ascii="Arial" w:eastAsia="Times New Roman" w:hAnsi="Arial" w:cs="Arial"/>
          <w:b/>
          <w:bCs/>
          <w:sz w:val="24"/>
          <w:szCs w:val="24"/>
          <w:lang w:eastAsia="es-ES"/>
        </w:rPr>
        <w:t>Inasistencias frecuentes:</w:t>
      </w:r>
      <w:r w:rsidRPr="00AF3B4A">
        <w:rPr>
          <w:rFonts w:ascii="Arial" w:eastAsia="Times New Roman" w:hAnsi="Arial" w:cs="Arial"/>
          <w:sz w:val="24"/>
          <w:szCs w:val="24"/>
          <w:lang w:eastAsia="es-ES"/>
        </w:rPr>
        <w:t xml:space="preserve"> Las faltas reiteradas a la escuela generan vacíos en el aprendizaje, dificultando la continuidad y comprensión de los contenidos trabajados. </w:t>
      </w:r>
    </w:p>
    <w:p w14:paraId="590758B6" w14:textId="77777777" w:rsidR="001D27A7" w:rsidRPr="00AF3B4A" w:rsidRDefault="001D27A7" w:rsidP="001D27A7">
      <w:pPr>
        <w:spacing w:before="100" w:beforeAutospacing="1" w:after="100" w:afterAutospacing="1" w:line="240" w:lineRule="auto"/>
        <w:rPr>
          <w:rFonts w:ascii="Arial" w:eastAsia="Times New Roman" w:hAnsi="Arial" w:cs="Arial"/>
          <w:sz w:val="24"/>
          <w:szCs w:val="24"/>
          <w:lang w:eastAsia="es-ES"/>
        </w:rPr>
      </w:pPr>
      <w:r w:rsidRPr="00AF3B4A">
        <w:rPr>
          <w:rFonts w:ascii="Arial" w:eastAsia="Times New Roman" w:hAnsi="Arial" w:cs="Arial"/>
          <w:b/>
          <w:bCs/>
          <w:sz w:val="24"/>
          <w:szCs w:val="24"/>
          <w:lang w:eastAsia="es-ES"/>
        </w:rPr>
        <w:t>3. Comportamiento en el aula:</w:t>
      </w:r>
      <w:r w:rsidRPr="00AF3B4A">
        <w:rPr>
          <w:rFonts w:ascii="Arial" w:eastAsia="Times New Roman" w:hAnsi="Arial" w:cs="Arial"/>
          <w:sz w:val="24"/>
          <w:szCs w:val="24"/>
          <w:lang w:eastAsia="es-ES"/>
        </w:rPr>
        <w:br/>
        <w:t>El estudiante presenta dificultades para mantener la atención durante las clases, se distrae con facilidad y requiere constante guía del docente para realizar las actividades. Su participación es limitada y, en ocasiones, no concluye las tareas asignadas.</w:t>
      </w:r>
    </w:p>
    <w:p w14:paraId="239BBE0E" w14:textId="274C3FBE" w:rsidR="001D27A7" w:rsidRDefault="001D27A7" w:rsidP="001D27A7">
      <w:pPr>
        <w:spacing w:before="100" w:beforeAutospacing="1" w:after="100" w:afterAutospacing="1" w:line="240" w:lineRule="auto"/>
        <w:rPr>
          <w:rFonts w:ascii="Arial" w:eastAsia="Times New Roman" w:hAnsi="Arial" w:cs="Arial"/>
          <w:sz w:val="24"/>
          <w:szCs w:val="24"/>
          <w:lang w:eastAsia="es-ES"/>
        </w:rPr>
      </w:pPr>
      <w:r>
        <w:rPr>
          <w:rFonts w:ascii="Arial" w:eastAsia="Times New Roman" w:hAnsi="Arial" w:cs="Arial"/>
          <w:b/>
          <w:bCs/>
          <w:sz w:val="24"/>
          <w:szCs w:val="24"/>
          <w:lang w:eastAsia="es-ES"/>
        </w:rPr>
        <w:t>4</w:t>
      </w:r>
      <w:r w:rsidRPr="00AF3B4A">
        <w:rPr>
          <w:rFonts w:ascii="Arial" w:eastAsia="Times New Roman" w:hAnsi="Arial" w:cs="Arial"/>
          <w:b/>
          <w:bCs/>
          <w:sz w:val="24"/>
          <w:szCs w:val="24"/>
          <w:lang w:eastAsia="es-ES"/>
        </w:rPr>
        <w:t>. Conclusión:</w:t>
      </w:r>
      <w:r w:rsidRPr="00AF3B4A">
        <w:rPr>
          <w:rFonts w:ascii="Arial" w:eastAsia="Times New Roman" w:hAnsi="Arial" w:cs="Arial"/>
          <w:sz w:val="24"/>
          <w:szCs w:val="24"/>
          <w:lang w:eastAsia="es-ES"/>
        </w:rPr>
        <w:br/>
        <w:t>El bajo rendimiento de García Lazcano Rafael Pascual en las áreas de Lenguaje y Matemáticas está relacionado principalmente con la falta de asistencia regular, el escaso interés por el aprendizaje y el limitado apoyo familiar. Es fundamental el trabajo conjunto entre la familia y la institución educativa para mejorar su desempeño académico y favorecer su desarrollo integral.</w:t>
      </w:r>
    </w:p>
    <w:p w14:paraId="333619D8" w14:textId="77777777" w:rsidR="001D27A7" w:rsidRDefault="001D27A7">
      <w:pPr>
        <w:rPr>
          <w:rFonts w:ascii="Arial" w:eastAsia="Times New Roman" w:hAnsi="Arial" w:cs="Arial"/>
          <w:sz w:val="24"/>
          <w:szCs w:val="24"/>
          <w:lang w:eastAsia="es-ES"/>
        </w:rPr>
      </w:pPr>
      <w:r>
        <w:rPr>
          <w:rFonts w:ascii="Arial" w:eastAsia="Times New Roman" w:hAnsi="Arial" w:cs="Arial"/>
          <w:sz w:val="24"/>
          <w:szCs w:val="24"/>
          <w:lang w:eastAsia="es-ES"/>
        </w:rPr>
        <w:br w:type="page"/>
      </w:r>
    </w:p>
    <w:p w14:paraId="5C6A1D21" w14:textId="794F560C" w:rsidR="001D27A7" w:rsidRPr="001D27A7" w:rsidRDefault="00861875" w:rsidP="001D27A7">
      <w:pPr>
        <w:spacing w:before="100" w:beforeAutospacing="1" w:after="100" w:afterAutospacing="1" w:line="240" w:lineRule="auto"/>
        <w:jc w:val="center"/>
        <w:rPr>
          <w:rFonts w:ascii="Arial" w:eastAsia="Times New Roman" w:hAnsi="Arial" w:cs="Arial"/>
          <w:sz w:val="24"/>
          <w:szCs w:val="24"/>
          <w:lang w:val="es-ES" w:eastAsia="es-ES"/>
        </w:rPr>
      </w:pPr>
      <w:r>
        <w:rPr>
          <w:noProof/>
        </w:rPr>
        <w:lastRenderedPageBreak/>
        <w:drawing>
          <wp:anchor distT="0" distB="0" distL="114300" distR="114300" simplePos="0" relativeHeight="251666432" behindDoc="1" locked="0" layoutInCell="0" allowOverlap="1" wp14:anchorId="0551FC7B" wp14:editId="273AA1A7">
            <wp:simplePos x="0" y="0"/>
            <wp:positionH relativeFrom="margin">
              <wp:posOffset>-77807</wp:posOffset>
            </wp:positionH>
            <wp:positionV relativeFrom="margin">
              <wp:posOffset>369116</wp:posOffset>
            </wp:positionV>
            <wp:extent cx="6691630" cy="8158843"/>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5841849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91630" cy="8158843"/>
                    </a:xfrm>
                    <a:prstGeom prst="rect">
                      <a:avLst/>
                    </a:prstGeom>
                    <a:noFill/>
                  </pic:spPr>
                </pic:pic>
              </a:graphicData>
            </a:graphic>
            <wp14:sizeRelH relativeFrom="page">
              <wp14:pctWidth>0</wp14:pctWidth>
            </wp14:sizeRelH>
            <wp14:sizeRelV relativeFrom="page">
              <wp14:pctHeight>0</wp14:pctHeight>
            </wp14:sizeRelV>
          </wp:anchor>
        </w:drawing>
      </w:r>
      <w:r w:rsidR="001D27A7" w:rsidRPr="001D27A7">
        <w:rPr>
          <w:rFonts w:ascii="Arial" w:eastAsia="Times New Roman" w:hAnsi="Arial" w:cs="Arial"/>
          <w:b/>
          <w:bCs/>
          <w:sz w:val="24"/>
          <w:szCs w:val="24"/>
          <w:lang w:val="es-ES" w:eastAsia="es-ES"/>
        </w:rPr>
        <w:t>INFORME DE BAJO RENDIMIENTO ESCOLAR</w:t>
      </w:r>
    </w:p>
    <w:p w14:paraId="6DEC60BE" w14:textId="2F9C0949" w:rsidR="001D27A7" w:rsidRPr="001D27A7" w:rsidRDefault="001D27A7" w:rsidP="001D27A7">
      <w:pPr>
        <w:spacing w:after="0" w:line="240" w:lineRule="auto"/>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Datos del estudiante:</w:t>
      </w:r>
    </w:p>
    <w:p w14:paraId="20483D21" w14:textId="69D2EC54" w:rsidR="001D27A7" w:rsidRPr="001D27A7" w:rsidRDefault="001D27A7" w:rsidP="001D27A7">
      <w:pPr>
        <w:numPr>
          <w:ilvl w:val="0"/>
          <w:numId w:val="7"/>
        </w:numPr>
        <w:spacing w:after="0" w:line="240" w:lineRule="auto"/>
        <w:rPr>
          <w:rFonts w:ascii="Arial" w:eastAsia="Times New Roman" w:hAnsi="Arial" w:cs="Arial"/>
          <w:sz w:val="24"/>
          <w:szCs w:val="24"/>
          <w:lang w:val="es-ES" w:eastAsia="es-ES"/>
        </w:rPr>
      </w:pPr>
      <w:r w:rsidRPr="001D27A7">
        <w:rPr>
          <w:rFonts w:ascii="Arial" w:eastAsia="Times New Roman" w:hAnsi="Arial" w:cs="Arial"/>
          <w:sz w:val="24"/>
          <w:szCs w:val="24"/>
          <w:lang w:val="es-ES" w:eastAsia="es-ES"/>
        </w:rPr>
        <w:t>Nombre</w:t>
      </w:r>
      <w:r>
        <w:rPr>
          <w:rFonts w:ascii="Arial" w:eastAsia="Times New Roman" w:hAnsi="Arial" w:cs="Arial"/>
          <w:sz w:val="24"/>
          <w:szCs w:val="24"/>
          <w:lang w:val="es-ES" w:eastAsia="es-ES"/>
        </w:rPr>
        <w:tab/>
      </w:r>
      <w:r>
        <w:rPr>
          <w:rFonts w:ascii="Arial" w:eastAsia="Times New Roman" w:hAnsi="Arial" w:cs="Arial"/>
          <w:sz w:val="24"/>
          <w:szCs w:val="24"/>
          <w:lang w:val="es-ES" w:eastAsia="es-ES"/>
        </w:rPr>
        <w:tab/>
      </w:r>
      <w:r w:rsidRPr="001D27A7">
        <w:rPr>
          <w:rFonts w:ascii="Arial" w:eastAsia="Times New Roman" w:hAnsi="Arial" w:cs="Arial"/>
          <w:sz w:val="24"/>
          <w:szCs w:val="24"/>
          <w:lang w:val="es-ES" w:eastAsia="es-ES"/>
        </w:rPr>
        <w:t xml:space="preserve">: Carvajal Condori Richard Fabián </w:t>
      </w:r>
    </w:p>
    <w:p w14:paraId="0E5DE83E" w14:textId="4D675572" w:rsidR="001D27A7" w:rsidRPr="001D27A7" w:rsidRDefault="001D27A7" w:rsidP="001D27A7">
      <w:pPr>
        <w:numPr>
          <w:ilvl w:val="0"/>
          <w:numId w:val="7"/>
        </w:numPr>
        <w:spacing w:after="0" w:line="240" w:lineRule="auto"/>
        <w:rPr>
          <w:rFonts w:ascii="Arial" w:eastAsia="Times New Roman" w:hAnsi="Arial" w:cs="Arial"/>
          <w:sz w:val="24"/>
          <w:szCs w:val="24"/>
          <w:lang w:val="es-ES" w:eastAsia="es-ES"/>
        </w:rPr>
      </w:pPr>
      <w:r w:rsidRPr="001D27A7">
        <w:rPr>
          <w:rFonts w:ascii="Arial" w:eastAsia="Times New Roman" w:hAnsi="Arial" w:cs="Arial"/>
          <w:sz w:val="24"/>
          <w:szCs w:val="24"/>
          <w:lang w:val="es-ES" w:eastAsia="es-ES"/>
        </w:rPr>
        <w:t>Curso</w:t>
      </w:r>
      <w:r>
        <w:rPr>
          <w:rFonts w:ascii="Arial" w:eastAsia="Times New Roman" w:hAnsi="Arial" w:cs="Arial"/>
          <w:sz w:val="24"/>
          <w:szCs w:val="24"/>
          <w:lang w:val="es-ES" w:eastAsia="es-ES"/>
        </w:rPr>
        <w:tab/>
      </w:r>
      <w:r>
        <w:rPr>
          <w:rFonts w:ascii="Arial" w:eastAsia="Times New Roman" w:hAnsi="Arial" w:cs="Arial"/>
          <w:sz w:val="24"/>
          <w:szCs w:val="24"/>
          <w:lang w:val="es-ES" w:eastAsia="es-ES"/>
        </w:rPr>
        <w:tab/>
      </w:r>
      <w:r>
        <w:rPr>
          <w:rFonts w:ascii="Arial" w:eastAsia="Times New Roman" w:hAnsi="Arial" w:cs="Arial"/>
          <w:sz w:val="24"/>
          <w:szCs w:val="24"/>
          <w:lang w:val="es-ES" w:eastAsia="es-ES"/>
        </w:rPr>
        <w:tab/>
      </w:r>
      <w:r w:rsidRPr="001D27A7">
        <w:rPr>
          <w:rFonts w:ascii="Arial" w:eastAsia="Times New Roman" w:hAnsi="Arial" w:cs="Arial"/>
          <w:sz w:val="24"/>
          <w:szCs w:val="24"/>
          <w:lang w:val="es-ES" w:eastAsia="es-ES"/>
        </w:rPr>
        <w:t xml:space="preserve">: Segundo de Primaria </w:t>
      </w:r>
    </w:p>
    <w:p w14:paraId="6B50CDB1" w14:textId="3E1A5B03" w:rsidR="001D27A7" w:rsidRDefault="001D27A7" w:rsidP="001D27A7">
      <w:pPr>
        <w:numPr>
          <w:ilvl w:val="0"/>
          <w:numId w:val="7"/>
        </w:numPr>
        <w:spacing w:after="0" w:line="240" w:lineRule="auto"/>
        <w:rPr>
          <w:rFonts w:ascii="Arial" w:eastAsia="Times New Roman" w:hAnsi="Arial" w:cs="Arial"/>
          <w:sz w:val="24"/>
          <w:szCs w:val="24"/>
          <w:lang w:val="es-ES" w:eastAsia="es-ES"/>
        </w:rPr>
      </w:pPr>
      <w:r w:rsidRPr="001D27A7">
        <w:rPr>
          <w:rFonts w:ascii="Arial" w:eastAsia="Times New Roman" w:hAnsi="Arial" w:cs="Arial"/>
          <w:sz w:val="24"/>
          <w:szCs w:val="24"/>
          <w:lang w:val="es-ES" w:eastAsia="es-ES"/>
        </w:rPr>
        <w:t>Áreas evaluadas</w:t>
      </w:r>
      <w:r>
        <w:rPr>
          <w:rFonts w:ascii="Arial" w:eastAsia="Times New Roman" w:hAnsi="Arial" w:cs="Arial"/>
          <w:sz w:val="24"/>
          <w:szCs w:val="24"/>
          <w:lang w:val="es-ES" w:eastAsia="es-ES"/>
        </w:rPr>
        <w:tab/>
      </w:r>
      <w:r w:rsidRPr="001D27A7">
        <w:rPr>
          <w:rFonts w:ascii="Arial" w:eastAsia="Times New Roman" w:hAnsi="Arial" w:cs="Arial"/>
          <w:sz w:val="24"/>
          <w:szCs w:val="24"/>
          <w:lang w:val="es-ES" w:eastAsia="es-ES"/>
        </w:rPr>
        <w:t xml:space="preserve">: Lenguaje (comprensión lectora y expresión escrita) y Matemáticas </w:t>
      </w:r>
    </w:p>
    <w:p w14:paraId="4034B7E1" w14:textId="0E2EC61F" w:rsidR="001D27A7" w:rsidRPr="001D27A7" w:rsidRDefault="001D27A7" w:rsidP="001D27A7">
      <w:pPr>
        <w:spacing w:after="0" w:line="240" w:lineRule="auto"/>
        <w:ind w:left="720"/>
        <w:rPr>
          <w:rFonts w:ascii="Arial" w:eastAsia="Times New Roman" w:hAnsi="Arial" w:cs="Arial"/>
          <w:sz w:val="24"/>
          <w:szCs w:val="24"/>
          <w:lang w:val="es-ES" w:eastAsia="es-ES"/>
        </w:rPr>
      </w:pPr>
    </w:p>
    <w:p w14:paraId="15F001AE" w14:textId="01EA60C7" w:rsidR="001D27A7" w:rsidRPr="001D27A7" w:rsidRDefault="001D27A7" w:rsidP="001D27A7">
      <w:pPr>
        <w:spacing w:after="0" w:line="240" w:lineRule="auto"/>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1. Descripción del rendimiento académico:</w:t>
      </w:r>
    </w:p>
    <w:p w14:paraId="337D25C9" w14:textId="2AD99C56" w:rsidR="001D27A7" w:rsidRPr="001D27A7" w:rsidRDefault="001D27A7" w:rsidP="001D27A7">
      <w:pPr>
        <w:spacing w:before="100" w:beforeAutospacing="1" w:after="100" w:afterAutospacing="1" w:line="240" w:lineRule="auto"/>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Área de Lenguaje:</w:t>
      </w:r>
      <w:r w:rsidRPr="001D27A7">
        <w:rPr>
          <w:rFonts w:ascii="Arial" w:eastAsia="Times New Roman" w:hAnsi="Arial" w:cs="Arial"/>
          <w:sz w:val="24"/>
          <w:szCs w:val="24"/>
          <w:lang w:val="es-ES" w:eastAsia="es-ES"/>
        </w:rPr>
        <w:br/>
        <w:t>El estudiante presenta un bajo rendimiento en comprensión lectora y expresión escrita. Se evidencian dificultades para comprender textos acordes a su nivel, identificar ideas principales y responder preguntas básicas de lectura. En la expresión escrita, muestra limitaciones en la construcción de oraciones, uso adecuado del vocabulario y organización de ideas, lo que afecta la claridad de sus trabajos.</w:t>
      </w:r>
      <w:r w:rsidR="00861875" w:rsidRPr="00861875">
        <w:rPr>
          <w:noProof/>
        </w:rPr>
        <w:t xml:space="preserve"> </w:t>
      </w:r>
    </w:p>
    <w:p w14:paraId="46721700" w14:textId="72062C0F" w:rsidR="001D27A7" w:rsidRPr="001D27A7" w:rsidRDefault="001D27A7" w:rsidP="001D27A7">
      <w:pPr>
        <w:spacing w:before="100" w:beforeAutospacing="1" w:after="100" w:afterAutospacing="1" w:line="240" w:lineRule="auto"/>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Área de Matemáticas:</w:t>
      </w:r>
      <w:r w:rsidRPr="001D27A7">
        <w:rPr>
          <w:rFonts w:ascii="Arial" w:eastAsia="Times New Roman" w:hAnsi="Arial" w:cs="Arial"/>
          <w:sz w:val="24"/>
          <w:szCs w:val="24"/>
          <w:lang w:val="es-ES" w:eastAsia="es-ES"/>
        </w:rPr>
        <w:br/>
        <w:t>En esta área, el estudiante presenta dificultades en la resolución de operaciones básicas, especialmente en sumas y restas. Asimismo, tiene problemas para comprender y resolver situaciones problemáticas simples, identificar datos relevantes y aplicar procedimientos adecuados, lo que limita su avance en el aprendizaje.</w:t>
      </w:r>
    </w:p>
    <w:p w14:paraId="21E933B8" w14:textId="77777777" w:rsidR="001D27A7" w:rsidRPr="001D27A7" w:rsidRDefault="001D27A7" w:rsidP="001D27A7">
      <w:pPr>
        <w:spacing w:before="100" w:beforeAutospacing="1" w:after="100" w:afterAutospacing="1" w:line="240" w:lineRule="auto"/>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2. Factores que inciden en el rendimiento:</w:t>
      </w:r>
      <w:r w:rsidRPr="001D27A7">
        <w:rPr>
          <w:rFonts w:ascii="Arial" w:eastAsia="Times New Roman" w:hAnsi="Arial" w:cs="Arial"/>
          <w:sz w:val="24"/>
          <w:szCs w:val="24"/>
          <w:lang w:val="es-ES" w:eastAsia="es-ES"/>
        </w:rPr>
        <w:br/>
        <w:t>Se identifican diversos factores que afectan el desempeño del estudiante:</w:t>
      </w:r>
    </w:p>
    <w:p w14:paraId="0A71CFB9" w14:textId="77777777" w:rsidR="001D27A7" w:rsidRPr="001D27A7" w:rsidRDefault="001D27A7" w:rsidP="001D27A7">
      <w:pPr>
        <w:numPr>
          <w:ilvl w:val="0"/>
          <w:numId w:val="8"/>
        </w:numPr>
        <w:spacing w:before="100" w:beforeAutospacing="1" w:after="100" w:afterAutospacing="1" w:line="240" w:lineRule="auto"/>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Escaso interés en el aprendizaje:</w:t>
      </w:r>
      <w:r w:rsidRPr="001D27A7">
        <w:rPr>
          <w:rFonts w:ascii="Arial" w:eastAsia="Times New Roman" w:hAnsi="Arial" w:cs="Arial"/>
          <w:sz w:val="24"/>
          <w:szCs w:val="24"/>
          <w:lang w:val="es-ES" w:eastAsia="es-ES"/>
        </w:rPr>
        <w:t xml:space="preserve"> El estudiante demuestra poca motivación para participar en las actividades escolares y resolver evaluaciones o tareas asignadas. </w:t>
      </w:r>
    </w:p>
    <w:p w14:paraId="4B3A9052" w14:textId="77777777" w:rsidR="001D27A7" w:rsidRPr="001D27A7" w:rsidRDefault="001D27A7" w:rsidP="001D27A7">
      <w:pPr>
        <w:numPr>
          <w:ilvl w:val="0"/>
          <w:numId w:val="8"/>
        </w:numPr>
        <w:spacing w:before="100" w:beforeAutospacing="1" w:after="100" w:afterAutospacing="1" w:line="240" w:lineRule="auto"/>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Falta de apoyo familiar:</w:t>
      </w:r>
      <w:r w:rsidRPr="001D27A7">
        <w:rPr>
          <w:rFonts w:ascii="Arial" w:eastAsia="Times New Roman" w:hAnsi="Arial" w:cs="Arial"/>
          <w:sz w:val="24"/>
          <w:szCs w:val="24"/>
          <w:lang w:val="es-ES" w:eastAsia="es-ES"/>
        </w:rPr>
        <w:t xml:space="preserve"> No se evidencia acompañamiento por parte de los padres en el proceso educativo, lo que dificulta el refuerzo de los contenidos trabajados en clase. </w:t>
      </w:r>
    </w:p>
    <w:p w14:paraId="20BF88C3" w14:textId="77777777" w:rsidR="001D27A7" w:rsidRPr="001D27A7" w:rsidRDefault="001D27A7" w:rsidP="001D27A7">
      <w:pPr>
        <w:numPr>
          <w:ilvl w:val="0"/>
          <w:numId w:val="8"/>
        </w:numPr>
        <w:spacing w:before="100" w:beforeAutospacing="1" w:after="100" w:afterAutospacing="1" w:line="240" w:lineRule="auto"/>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Incumplimiento de actividades:</w:t>
      </w:r>
      <w:r w:rsidRPr="001D27A7">
        <w:rPr>
          <w:rFonts w:ascii="Arial" w:eastAsia="Times New Roman" w:hAnsi="Arial" w:cs="Arial"/>
          <w:sz w:val="24"/>
          <w:szCs w:val="24"/>
          <w:lang w:val="es-ES" w:eastAsia="es-ES"/>
        </w:rPr>
        <w:t xml:space="preserve"> El estudiante no presenta regularmente sus tareas ni trabajos asignados, afectando su proceso de aprendizaje. </w:t>
      </w:r>
    </w:p>
    <w:p w14:paraId="4833D873" w14:textId="251283DA" w:rsidR="001D27A7" w:rsidRPr="001D27A7" w:rsidRDefault="001D27A7" w:rsidP="001D27A7">
      <w:pPr>
        <w:numPr>
          <w:ilvl w:val="0"/>
          <w:numId w:val="8"/>
        </w:numPr>
        <w:spacing w:before="100" w:beforeAutospacing="1" w:after="100" w:afterAutospacing="1" w:line="240" w:lineRule="auto"/>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Distracción constante:</w:t>
      </w:r>
      <w:r w:rsidRPr="001D27A7">
        <w:rPr>
          <w:rFonts w:ascii="Arial" w:eastAsia="Times New Roman" w:hAnsi="Arial" w:cs="Arial"/>
          <w:sz w:val="24"/>
          <w:szCs w:val="24"/>
          <w:lang w:val="es-ES" w:eastAsia="es-ES"/>
        </w:rPr>
        <w:t xml:space="preserve"> Durante el desarrollo de las clases, el estudiante se distrae con facilidad, lo que interfiere en la adquisición de conocimientos. </w:t>
      </w:r>
    </w:p>
    <w:p w14:paraId="0DF79A12" w14:textId="3BD82202" w:rsidR="001D27A7" w:rsidRPr="001D27A7" w:rsidRDefault="001D27A7" w:rsidP="001D27A7">
      <w:pPr>
        <w:spacing w:before="100" w:beforeAutospacing="1" w:after="100" w:afterAutospacing="1" w:line="240" w:lineRule="auto"/>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3. Comportamiento en el aula:</w:t>
      </w:r>
      <w:r w:rsidRPr="001D27A7">
        <w:rPr>
          <w:rFonts w:ascii="Arial" w:eastAsia="Times New Roman" w:hAnsi="Arial" w:cs="Arial"/>
          <w:sz w:val="24"/>
          <w:szCs w:val="24"/>
          <w:lang w:val="es-ES" w:eastAsia="es-ES"/>
        </w:rPr>
        <w:br/>
        <w:t>El estudiante presenta dificultades para mantener la atención durante las clases, mostrando desinterés en las actividades propuestas. Su participación es limitada y, en muchos casos, no concluye las tareas ni evaluaciones. Requiere constante supervisión y acompañamiento por parte del docente.</w:t>
      </w:r>
    </w:p>
    <w:p w14:paraId="581B5C9B" w14:textId="26BCB0EB" w:rsidR="001D27A7" w:rsidRPr="001D27A7" w:rsidRDefault="001D27A7" w:rsidP="001D27A7">
      <w:pPr>
        <w:spacing w:before="100" w:beforeAutospacing="1" w:after="100" w:afterAutospacing="1" w:line="240" w:lineRule="auto"/>
        <w:rPr>
          <w:rFonts w:ascii="Arial" w:eastAsia="Times New Roman" w:hAnsi="Arial" w:cs="Arial"/>
          <w:sz w:val="24"/>
          <w:szCs w:val="24"/>
          <w:lang w:val="es-ES" w:eastAsia="es-ES"/>
        </w:rPr>
      </w:pPr>
      <w:r>
        <w:rPr>
          <w:rFonts w:ascii="Arial" w:eastAsia="Times New Roman" w:hAnsi="Arial" w:cs="Arial"/>
          <w:b/>
          <w:bCs/>
          <w:sz w:val="24"/>
          <w:szCs w:val="24"/>
          <w:lang w:val="es-ES" w:eastAsia="es-ES"/>
        </w:rPr>
        <w:t>4</w:t>
      </w:r>
      <w:r w:rsidRPr="001D27A7">
        <w:rPr>
          <w:rFonts w:ascii="Arial" w:eastAsia="Times New Roman" w:hAnsi="Arial" w:cs="Arial"/>
          <w:b/>
          <w:bCs/>
          <w:sz w:val="24"/>
          <w:szCs w:val="24"/>
          <w:lang w:val="es-ES" w:eastAsia="es-ES"/>
        </w:rPr>
        <w:t>. Conclusión:</w:t>
      </w:r>
      <w:r w:rsidRPr="001D27A7">
        <w:rPr>
          <w:rFonts w:ascii="Arial" w:eastAsia="Times New Roman" w:hAnsi="Arial" w:cs="Arial"/>
          <w:sz w:val="24"/>
          <w:szCs w:val="24"/>
          <w:lang w:val="es-ES" w:eastAsia="es-ES"/>
        </w:rPr>
        <w:br/>
        <w:t xml:space="preserve">El bajo rendimiento del estudiante </w:t>
      </w:r>
      <w:r w:rsidRPr="001D27A7">
        <w:rPr>
          <w:rFonts w:ascii="Arial" w:eastAsia="Times New Roman" w:hAnsi="Arial" w:cs="Arial"/>
          <w:b/>
          <w:bCs/>
          <w:sz w:val="24"/>
          <w:szCs w:val="24"/>
          <w:lang w:val="es-ES" w:eastAsia="es-ES"/>
        </w:rPr>
        <w:t>Carvajal Condori Richard Fabián</w:t>
      </w:r>
      <w:r w:rsidRPr="001D27A7">
        <w:rPr>
          <w:rFonts w:ascii="Arial" w:eastAsia="Times New Roman" w:hAnsi="Arial" w:cs="Arial"/>
          <w:sz w:val="24"/>
          <w:szCs w:val="24"/>
          <w:lang w:val="es-ES" w:eastAsia="es-ES"/>
        </w:rPr>
        <w:t xml:space="preserve"> en las áreas de Lenguaje y Matemáticas está directamente relacionado con su escaso interés en el aprendizaje, la falta de apoyo familiar, el incumplimiento de actividades y su constante distracción en clase. Es fundamental el trabajo conjunto entre la escuela y la familia para fortalecer sus hábitos de estudio y mejorar su desempeño académico.</w:t>
      </w:r>
    </w:p>
    <w:p w14:paraId="2A390AB0" w14:textId="291E60FE" w:rsidR="001D27A7" w:rsidRPr="001D27A7" w:rsidRDefault="00861875" w:rsidP="001D27A7">
      <w:pPr>
        <w:spacing w:before="100" w:beforeAutospacing="1" w:after="100" w:afterAutospacing="1" w:line="240" w:lineRule="auto"/>
        <w:jc w:val="center"/>
        <w:rPr>
          <w:rFonts w:ascii="Arial" w:eastAsia="Times New Roman" w:hAnsi="Arial" w:cs="Arial"/>
          <w:sz w:val="24"/>
          <w:szCs w:val="24"/>
          <w:lang w:val="es-ES" w:eastAsia="es-ES"/>
        </w:rPr>
      </w:pPr>
      <w:r>
        <w:rPr>
          <w:noProof/>
        </w:rPr>
        <w:lastRenderedPageBreak/>
        <w:drawing>
          <wp:anchor distT="0" distB="0" distL="114300" distR="114300" simplePos="0" relativeHeight="251668480" behindDoc="1" locked="0" layoutInCell="0" allowOverlap="1" wp14:anchorId="1B907F23" wp14:editId="57B13A56">
            <wp:simplePos x="0" y="0"/>
            <wp:positionH relativeFrom="margin">
              <wp:posOffset>33655</wp:posOffset>
            </wp:positionH>
            <wp:positionV relativeFrom="margin">
              <wp:posOffset>175049</wp:posOffset>
            </wp:positionV>
            <wp:extent cx="6691630" cy="8158843"/>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5841849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91630" cy="8158843"/>
                    </a:xfrm>
                    <a:prstGeom prst="rect">
                      <a:avLst/>
                    </a:prstGeom>
                    <a:noFill/>
                  </pic:spPr>
                </pic:pic>
              </a:graphicData>
            </a:graphic>
            <wp14:sizeRelH relativeFrom="page">
              <wp14:pctWidth>0</wp14:pctWidth>
            </wp14:sizeRelH>
            <wp14:sizeRelV relativeFrom="page">
              <wp14:pctHeight>0</wp14:pctHeight>
            </wp14:sizeRelV>
          </wp:anchor>
        </w:drawing>
      </w:r>
      <w:r w:rsidR="001D27A7" w:rsidRPr="001D27A7">
        <w:rPr>
          <w:rFonts w:ascii="Arial" w:eastAsia="Times New Roman" w:hAnsi="Arial" w:cs="Arial"/>
          <w:b/>
          <w:bCs/>
          <w:sz w:val="24"/>
          <w:szCs w:val="24"/>
          <w:lang w:val="es-ES" w:eastAsia="es-ES"/>
        </w:rPr>
        <w:t>INFORME DE BAJO RENDIMIENTO ESCOLAR</w:t>
      </w:r>
    </w:p>
    <w:p w14:paraId="695BCE36" w14:textId="0F396D2F" w:rsidR="001D27A7" w:rsidRPr="001D27A7" w:rsidRDefault="001D27A7" w:rsidP="001D27A7">
      <w:pPr>
        <w:spacing w:after="0" w:line="240" w:lineRule="auto"/>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Datos del estudiante:</w:t>
      </w:r>
      <w:r w:rsidR="00861875" w:rsidRPr="00861875">
        <w:rPr>
          <w:noProof/>
        </w:rPr>
        <w:t xml:space="preserve"> </w:t>
      </w:r>
    </w:p>
    <w:p w14:paraId="0202EA60" w14:textId="52FF405F" w:rsidR="001D27A7" w:rsidRPr="001D27A7" w:rsidRDefault="001D27A7" w:rsidP="001D27A7">
      <w:pPr>
        <w:numPr>
          <w:ilvl w:val="0"/>
          <w:numId w:val="7"/>
        </w:numPr>
        <w:spacing w:after="0" w:line="240" w:lineRule="auto"/>
        <w:rPr>
          <w:rFonts w:ascii="Arial" w:eastAsia="Times New Roman" w:hAnsi="Arial" w:cs="Arial"/>
          <w:sz w:val="24"/>
          <w:szCs w:val="24"/>
          <w:lang w:val="es-ES" w:eastAsia="es-ES"/>
        </w:rPr>
      </w:pPr>
      <w:r w:rsidRPr="001D27A7">
        <w:rPr>
          <w:rFonts w:ascii="Arial" w:eastAsia="Times New Roman" w:hAnsi="Arial" w:cs="Arial"/>
          <w:sz w:val="24"/>
          <w:szCs w:val="24"/>
          <w:lang w:val="es-ES" w:eastAsia="es-ES"/>
        </w:rPr>
        <w:t>Nombre</w:t>
      </w:r>
      <w:r>
        <w:rPr>
          <w:rFonts w:ascii="Arial" w:eastAsia="Times New Roman" w:hAnsi="Arial" w:cs="Arial"/>
          <w:sz w:val="24"/>
          <w:szCs w:val="24"/>
          <w:lang w:val="es-ES" w:eastAsia="es-ES"/>
        </w:rPr>
        <w:tab/>
      </w:r>
      <w:r>
        <w:rPr>
          <w:rFonts w:ascii="Arial" w:eastAsia="Times New Roman" w:hAnsi="Arial" w:cs="Arial"/>
          <w:sz w:val="24"/>
          <w:szCs w:val="24"/>
          <w:lang w:val="es-ES" w:eastAsia="es-ES"/>
        </w:rPr>
        <w:tab/>
      </w:r>
      <w:r w:rsidRPr="001D27A7">
        <w:rPr>
          <w:rFonts w:ascii="Arial" w:eastAsia="Times New Roman" w:hAnsi="Arial" w:cs="Arial"/>
          <w:sz w:val="24"/>
          <w:szCs w:val="24"/>
          <w:lang w:val="es-ES" w:eastAsia="es-ES"/>
        </w:rPr>
        <w:t xml:space="preserve">: </w:t>
      </w:r>
      <w:r w:rsidR="00352B02">
        <w:rPr>
          <w:rFonts w:ascii="Arial" w:eastAsia="Times New Roman" w:hAnsi="Arial" w:cs="Arial"/>
          <w:sz w:val="24"/>
          <w:szCs w:val="24"/>
          <w:lang w:val="es-ES" w:eastAsia="es-ES"/>
        </w:rPr>
        <w:t>S</w:t>
      </w:r>
      <w:r w:rsidR="00352B02" w:rsidRPr="00352B02">
        <w:rPr>
          <w:rFonts w:ascii="Arial" w:eastAsia="Times New Roman" w:hAnsi="Arial" w:cs="Arial"/>
          <w:sz w:val="24"/>
          <w:szCs w:val="24"/>
          <w:lang w:val="es-ES" w:eastAsia="es-ES"/>
        </w:rPr>
        <w:t xml:space="preserve">oliz </w:t>
      </w:r>
      <w:proofErr w:type="spellStart"/>
      <w:r w:rsidR="00352B02">
        <w:rPr>
          <w:rFonts w:ascii="Arial" w:eastAsia="Times New Roman" w:hAnsi="Arial" w:cs="Arial"/>
          <w:sz w:val="24"/>
          <w:szCs w:val="24"/>
          <w:lang w:val="es-ES" w:eastAsia="es-ES"/>
        </w:rPr>
        <w:t>C</w:t>
      </w:r>
      <w:r w:rsidR="00352B02" w:rsidRPr="00352B02">
        <w:rPr>
          <w:rFonts w:ascii="Arial" w:eastAsia="Times New Roman" w:hAnsi="Arial" w:cs="Arial"/>
          <w:sz w:val="24"/>
          <w:szCs w:val="24"/>
          <w:lang w:val="es-ES" w:eastAsia="es-ES"/>
        </w:rPr>
        <w:t>otjiri</w:t>
      </w:r>
      <w:proofErr w:type="spellEnd"/>
      <w:r w:rsidR="00352B02" w:rsidRPr="00352B02">
        <w:rPr>
          <w:rFonts w:ascii="Arial" w:eastAsia="Times New Roman" w:hAnsi="Arial" w:cs="Arial"/>
          <w:sz w:val="24"/>
          <w:szCs w:val="24"/>
          <w:lang w:val="es-ES" w:eastAsia="es-ES"/>
        </w:rPr>
        <w:t xml:space="preserve"> </w:t>
      </w:r>
      <w:r w:rsidR="00352B02">
        <w:rPr>
          <w:rFonts w:ascii="Arial" w:eastAsia="Times New Roman" w:hAnsi="Arial" w:cs="Arial"/>
          <w:sz w:val="24"/>
          <w:szCs w:val="24"/>
          <w:lang w:val="es-ES" w:eastAsia="es-ES"/>
        </w:rPr>
        <w:t>G</w:t>
      </w:r>
      <w:r w:rsidR="00352B02" w:rsidRPr="00352B02">
        <w:rPr>
          <w:rFonts w:ascii="Arial" w:eastAsia="Times New Roman" w:hAnsi="Arial" w:cs="Arial"/>
          <w:sz w:val="24"/>
          <w:szCs w:val="24"/>
          <w:lang w:val="es-ES" w:eastAsia="es-ES"/>
        </w:rPr>
        <w:t>onzalo</w:t>
      </w:r>
    </w:p>
    <w:p w14:paraId="44E628E9" w14:textId="77777777" w:rsidR="001D27A7" w:rsidRPr="001D27A7" w:rsidRDefault="001D27A7" w:rsidP="001D27A7">
      <w:pPr>
        <w:numPr>
          <w:ilvl w:val="0"/>
          <w:numId w:val="7"/>
        </w:numPr>
        <w:spacing w:after="0" w:line="240" w:lineRule="auto"/>
        <w:rPr>
          <w:rFonts w:ascii="Arial" w:eastAsia="Times New Roman" w:hAnsi="Arial" w:cs="Arial"/>
          <w:sz w:val="24"/>
          <w:szCs w:val="24"/>
          <w:lang w:val="es-ES" w:eastAsia="es-ES"/>
        </w:rPr>
      </w:pPr>
      <w:r w:rsidRPr="001D27A7">
        <w:rPr>
          <w:rFonts w:ascii="Arial" w:eastAsia="Times New Roman" w:hAnsi="Arial" w:cs="Arial"/>
          <w:sz w:val="24"/>
          <w:szCs w:val="24"/>
          <w:lang w:val="es-ES" w:eastAsia="es-ES"/>
        </w:rPr>
        <w:t>Curso</w:t>
      </w:r>
      <w:r>
        <w:rPr>
          <w:rFonts w:ascii="Arial" w:eastAsia="Times New Roman" w:hAnsi="Arial" w:cs="Arial"/>
          <w:sz w:val="24"/>
          <w:szCs w:val="24"/>
          <w:lang w:val="es-ES" w:eastAsia="es-ES"/>
        </w:rPr>
        <w:tab/>
      </w:r>
      <w:r>
        <w:rPr>
          <w:rFonts w:ascii="Arial" w:eastAsia="Times New Roman" w:hAnsi="Arial" w:cs="Arial"/>
          <w:sz w:val="24"/>
          <w:szCs w:val="24"/>
          <w:lang w:val="es-ES" w:eastAsia="es-ES"/>
        </w:rPr>
        <w:tab/>
      </w:r>
      <w:r>
        <w:rPr>
          <w:rFonts w:ascii="Arial" w:eastAsia="Times New Roman" w:hAnsi="Arial" w:cs="Arial"/>
          <w:sz w:val="24"/>
          <w:szCs w:val="24"/>
          <w:lang w:val="es-ES" w:eastAsia="es-ES"/>
        </w:rPr>
        <w:tab/>
      </w:r>
      <w:r w:rsidRPr="001D27A7">
        <w:rPr>
          <w:rFonts w:ascii="Arial" w:eastAsia="Times New Roman" w:hAnsi="Arial" w:cs="Arial"/>
          <w:sz w:val="24"/>
          <w:szCs w:val="24"/>
          <w:lang w:val="es-ES" w:eastAsia="es-ES"/>
        </w:rPr>
        <w:t xml:space="preserve">: Segundo de Primaria </w:t>
      </w:r>
    </w:p>
    <w:p w14:paraId="4CBC49CA" w14:textId="77777777" w:rsidR="001D27A7" w:rsidRDefault="001D27A7" w:rsidP="001D27A7">
      <w:pPr>
        <w:numPr>
          <w:ilvl w:val="0"/>
          <w:numId w:val="7"/>
        </w:numPr>
        <w:spacing w:after="0" w:line="240" w:lineRule="auto"/>
        <w:rPr>
          <w:rFonts w:ascii="Arial" w:eastAsia="Times New Roman" w:hAnsi="Arial" w:cs="Arial"/>
          <w:sz w:val="24"/>
          <w:szCs w:val="24"/>
          <w:lang w:val="es-ES" w:eastAsia="es-ES"/>
        </w:rPr>
      </w:pPr>
      <w:r w:rsidRPr="001D27A7">
        <w:rPr>
          <w:rFonts w:ascii="Arial" w:eastAsia="Times New Roman" w:hAnsi="Arial" w:cs="Arial"/>
          <w:sz w:val="24"/>
          <w:szCs w:val="24"/>
          <w:lang w:val="es-ES" w:eastAsia="es-ES"/>
        </w:rPr>
        <w:t>Áreas evaluadas</w:t>
      </w:r>
      <w:r>
        <w:rPr>
          <w:rFonts w:ascii="Arial" w:eastAsia="Times New Roman" w:hAnsi="Arial" w:cs="Arial"/>
          <w:sz w:val="24"/>
          <w:szCs w:val="24"/>
          <w:lang w:val="es-ES" w:eastAsia="es-ES"/>
        </w:rPr>
        <w:tab/>
      </w:r>
      <w:r w:rsidRPr="001D27A7">
        <w:rPr>
          <w:rFonts w:ascii="Arial" w:eastAsia="Times New Roman" w:hAnsi="Arial" w:cs="Arial"/>
          <w:sz w:val="24"/>
          <w:szCs w:val="24"/>
          <w:lang w:val="es-ES" w:eastAsia="es-ES"/>
        </w:rPr>
        <w:t xml:space="preserve">: Lenguaje (comprensión lectora y expresión escrita) y Matemáticas </w:t>
      </w:r>
    </w:p>
    <w:p w14:paraId="6E679E60" w14:textId="77777777" w:rsidR="001D27A7" w:rsidRPr="001D27A7" w:rsidRDefault="001D27A7" w:rsidP="001D27A7">
      <w:pPr>
        <w:spacing w:after="0" w:line="240" w:lineRule="auto"/>
        <w:ind w:left="720"/>
        <w:rPr>
          <w:rFonts w:ascii="Arial" w:eastAsia="Times New Roman" w:hAnsi="Arial" w:cs="Arial"/>
          <w:sz w:val="24"/>
          <w:szCs w:val="24"/>
          <w:lang w:val="es-ES" w:eastAsia="es-ES"/>
        </w:rPr>
      </w:pPr>
    </w:p>
    <w:p w14:paraId="1833BA78" w14:textId="77777777" w:rsidR="001D27A7" w:rsidRPr="001D27A7" w:rsidRDefault="001D27A7" w:rsidP="001D27A7">
      <w:pPr>
        <w:spacing w:after="0" w:line="240" w:lineRule="auto"/>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1. Descripción del rendimiento académico:</w:t>
      </w:r>
    </w:p>
    <w:p w14:paraId="13854F29" w14:textId="77777777" w:rsidR="001D27A7" w:rsidRPr="001D27A7" w:rsidRDefault="001D27A7" w:rsidP="001D27A7">
      <w:pPr>
        <w:spacing w:before="100" w:beforeAutospacing="1" w:after="100" w:afterAutospacing="1" w:line="240" w:lineRule="auto"/>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Área de Lenguaje:</w:t>
      </w:r>
      <w:r w:rsidRPr="001D27A7">
        <w:rPr>
          <w:rFonts w:ascii="Arial" w:eastAsia="Times New Roman" w:hAnsi="Arial" w:cs="Arial"/>
          <w:sz w:val="24"/>
          <w:szCs w:val="24"/>
          <w:lang w:val="es-ES" w:eastAsia="es-ES"/>
        </w:rPr>
        <w:br/>
        <w:t>El estudiante presenta un bajo rendimiento en comprensión lectora y expresión escrita. Se evidencian dificultades para comprender textos acordes a su nivel, identificar ideas principales y responder preguntas básicas de lectura. En la expresión escrita, muestra limitaciones en la construcción de oraciones, uso adecuado del vocabulario y organización de ideas, lo que afecta la claridad de sus trabajos.</w:t>
      </w:r>
    </w:p>
    <w:p w14:paraId="7C3A88E5" w14:textId="77777777" w:rsidR="001D27A7" w:rsidRPr="001D27A7" w:rsidRDefault="001D27A7" w:rsidP="001D27A7">
      <w:pPr>
        <w:spacing w:before="100" w:beforeAutospacing="1" w:after="100" w:afterAutospacing="1" w:line="240" w:lineRule="auto"/>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Área de Matemáticas:</w:t>
      </w:r>
      <w:r w:rsidRPr="001D27A7">
        <w:rPr>
          <w:rFonts w:ascii="Arial" w:eastAsia="Times New Roman" w:hAnsi="Arial" w:cs="Arial"/>
          <w:sz w:val="24"/>
          <w:szCs w:val="24"/>
          <w:lang w:val="es-ES" w:eastAsia="es-ES"/>
        </w:rPr>
        <w:br/>
        <w:t>En esta área, el estudiante presenta dificultades en la resolución de operaciones básicas, especialmente en sumas y restas. Asimismo, tiene problemas para comprender y resolver situaciones problemáticas simples, identificar datos relevantes y aplicar procedimientos adecuados, lo que limita su avance en el aprendizaje.</w:t>
      </w:r>
    </w:p>
    <w:p w14:paraId="6CA2B173" w14:textId="77777777" w:rsidR="001D27A7" w:rsidRPr="001D27A7" w:rsidRDefault="001D27A7" w:rsidP="001D27A7">
      <w:pPr>
        <w:spacing w:before="100" w:beforeAutospacing="1" w:after="100" w:afterAutospacing="1" w:line="240" w:lineRule="auto"/>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2. Factores que inciden en el rendimiento:</w:t>
      </w:r>
      <w:r w:rsidRPr="001D27A7">
        <w:rPr>
          <w:rFonts w:ascii="Arial" w:eastAsia="Times New Roman" w:hAnsi="Arial" w:cs="Arial"/>
          <w:sz w:val="24"/>
          <w:szCs w:val="24"/>
          <w:lang w:val="es-ES" w:eastAsia="es-ES"/>
        </w:rPr>
        <w:br/>
        <w:t>Se identifican diversos factores que afectan el desempeño del estudiante:</w:t>
      </w:r>
    </w:p>
    <w:p w14:paraId="387E7726" w14:textId="77777777" w:rsidR="001D27A7" w:rsidRPr="001D27A7" w:rsidRDefault="001D27A7" w:rsidP="001D27A7">
      <w:pPr>
        <w:numPr>
          <w:ilvl w:val="0"/>
          <w:numId w:val="8"/>
        </w:numPr>
        <w:spacing w:before="100" w:beforeAutospacing="1" w:after="100" w:afterAutospacing="1" w:line="240" w:lineRule="auto"/>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Escaso interés en el aprendizaje:</w:t>
      </w:r>
      <w:r w:rsidRPr="001D27A7">
        <w:rPr>
          <w:rFonts w:ascii="Arial" w:eastAsia="Times New Roman" w:hAnsi="Arial" w:cs="Arial"/>
          <w:sz w:val="24"/>
          <w:szCs w:val="24"/>
          <w:lang w:val="es-ES" w:eastAsia="es-ES"/>
        </w:rPr>
        <w:t xml:space="preserve"> El estudiante demuestra poca motivación para participar en las actividades escolares y resolver evaluaciones o tareas asignadas. </w:t>
      </w:r>
    </w:p>
    <w:p w14:paraId="66ADB5B5" w14:textId="77777777" w:rsidR="001D27A7" w:rsidRPr="001D27A7" w:rsidRDefault="001D27A7" w:rsidP="001D27A7">
      <w:pPr>
        <w:numPr>
          <w:ilvl w:val="0"/>
          <w:numId w:val="8"/>
        </w:numPr>
        <w:spacing w:before="100" w:beforeAutospacing="1" w:after="100" w:afterAutospacing="1" w:line="240" w:lineRule="auto"/>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Falta de apoyo familiar:</w:t>
      </w:r>
      <w:r w:rsidRPr="001D27A7">
        <w:rPr>
          <w:rFonts w:ascii="Arial" w:eastAsia="Times New Roman" w:hAnsi="Arial" w:cs="Arial"/>
          <w:sz w:val="24"/>
          <w:szCs w:val="24"/>
          <w:lang w:val="es-ES" w:eastAsia="es-ES"/>
        </w:rPr>
        <w:t xml:space="preserve"> No se evidencia acompañamiento por parte de los padres en el proceso educativo, lo que dificulta el refuerzo de los contenidos trabajados en clase. </w:t>
      </w:r>
    </w:p>
    <w:p w14:paraId="3120D6D8" w14:textId="77777777" w:rsidR="001D27A7" w:rsidRPr="001D27A7" w:rsidRDefault="001D27A7" w:rsidP="001D27A7">
      <w:pPr>
        <w:numPr>
          <w:ilvl w:val="0"/>
          <w:numId w:val="8"/>
        </w:numPr>
        <w:spacing w:before="100" w:beforeAutospacing="1" w:after="100" w:afterAutospacing="1" w:line="240" w:lineRule="auto"/>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Incumplimiento de actividades:</w:t>
      </w:r>
      <w:r w:rsidRPr="001D27A7">
        <w:rPr>
          <w:rFonts w:ascii="Arial" w:eastAsia="Times New Roman" w:hAnsi="Arial" w:cs="Arial"/>
          <w:sz w:val="24"/>
          <w:szCs w:val="24"/>
          <w:lang w:val="es-ES" w:eastAsia="es-ES"/>
        </w:rPr>
        <w:t xml:space="preserve"> El estudiante no presenta regularmente sus tareas ni trabajos asignados, afectando su proceso de aprendizaje. </w:t>
      </w:r>
    </w:p>
    <w:p w14:paraId="53DEDA22" w14:textId="77777777" w:rsidR="001D27A7" w:rsidRPr="001D27A7" w:rsidRDefault="001D27A7" w:rsidP="001D27A7">
      <w:pPr>
        <w:numPr>
          <w:ilvl w:val="0"/>
          <w:numId w:val="8"/>
        </w:numPr>
        <w:spacing w:before="100" w:beforeAutospacing="1" w:after="100" w:afterAutospacing="1" w:line="240" w:lineRule="auto"/>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Distracción constante:</w:t>
      </w:r>
      <w:r w:rsidRPr="001D27A7">
        <w:rPr>
          <w:rFonts w:ascii="Arial" w:eastAsia="Times New Roman" w:hAnsi="Arial" w:cs="Arial"/>
          <w:sz w:val="24"/>
          <w:szCs w:val="24"/>
          <w:lang w:val="es-ES" w:eastAsia="es-ES"/>
        </w:rPr>
        <w:t xml:space="preserve"> Durante el desarrollo de las clases, el estudiante se distrae con facilidad, lo que interfiere en la adquisición de conocimientos. </w:t>
      </w:r>
    </w:p>
    <w:p w14:paraId="27633700" w14:textId="77777777" w:rsidR="001D27A7" w:rsidRPr="001D27A7" w:rsidRDefault="001D27A7" w:rsidP="001D27A7">
      <w:pPr>
        <w:spacing w:before="100" w:beforeAutospacing="1" w:after="100" w:afterAutospacing="1" w:line="240" w:lineRule="auto"/>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3. Comportamiento en el aula:</w:t>
      </w:r>
      <w:r w:rsidRPr="001D27A7">
        <w:rPr>
          <w:rFonts w:ascii="Arial" w:eastAsia="Times New Roman" w:hAnsi="Arial" w:cs="Arial"/>
          <w:sz w:val="24"/>
          <w:szCs w:val="24"/>
          <w:lang w:val="es-ES" w:eastAsia="es-ES"/>
        </w:rPr>
        <w:br/>
        <w:t>El estudiante presenta dificultades para mantener la atención durante las clases, mostrando desinterés en las actividades propuestas. Su participación es limitada y, en muchos casos, no concluye las tareas ni evaluaciones. Requiere constante supervisión y acompañamiento por parte del docente.</w:t>
      </w:r>
    </w:p>
    <w:p w14:paraId="2441BD04" w14:textId="4649EB41" w:rsidR="001D27A7" w:rsidRPr="001D27A7" w:rsidRDefault="001D27A7" w:rsidP="001D27A7">
      <w:pPr>
        <w:spacing w:before="100" w:beforeAutospacing="1" w:after="100" w:afterAutospacing="1" w:line="240" w:lineRule="auto"/>
        <w:rPr>
          <w:rFonts w:ascii="Arial" w:eastAsia="Times New Roman" w:hAnsi="Arial" w:cs="Arial"/>
          <w:sz w:val="24"/>
          <w:szCs w:val="24"/>
          <w:lang w:val="es-ES" w:eastAsia="es-ES"/>
        </w:rPr>
      </w:pPr>
      <w:r>
        <w:rPr>
          <w:rFonts w:ascii="Arial" w:eastAsia="Times New Roman" w:hAnsi="Arial" w:cs="Arial"/>
          <w:b/>
          <w:bCs/>
          <w:sz w:val="24"/>
          <w:szCs w:val="24"/>
          <w:lang w:val="es-ES" w:eastAsia="es-ES"/>
        </w:rPr>
        <w:t>4</w:t>
      </w:r>
      <w:r w:rsidRPr="001D27A7">
        <w:rPr>
          <w:rFonts w:ascii="Arial" w:eastAsia="Times New Roman" w:hAnsi="Arial" w:cs="Arial"/>
          <w:b/>
          <w:bCs/>
          <w:sz w:val="24"/>
          <w:szCs w:val="24"/>
          <w:lang w:val="es-ES" w:eastAsia="es-ES"/>
        </w:rPr>
        <w:t>. Conclusión:</w:t>
      </w:r>
      <w:r w:rsidRPr="001D27A7">
        <w:rPr>
          <w:rFonts w:ascii="Arial" w:eastAsia="Times New Roman" w:hAnsi="Arial" w:cs="Arial"/>
          <w:sz w:val="24"/>
          <w:szCs w:val="24"/>
          <w:lang w:val="es-ES" w:eastAsia="es-ES"/>
        </w:rPr>
        <w:br/>
        <w:t xml:space="preserve">El bajo rendimiento del estudiante </w:t>
      </w:r>
      <w:r w:rsidR="00352B02" w:rsidRPr="00352B02">
        <w:rPr>
          <w:rFonts w:ascii="Arial" w:eastAsia="Times New Roman" w:hAnsi="Arial" w:cs="Arial"/>
          <w:b/>
          <w:bCs/>
          <w:sz w:val="24"/>
          <w:szCs w:val="24"/>
          <w:lang w:val="es-ES" w:eastAsia="es-ES"/>
        </w:rPr>
        <w:t xml:space="preserve">Soliz </w:t>
      </w:r>
      <w:proofErr w:type="spellStart"/>
      <w:r w:rsidR="00352B02" w:rsidRPr="00352B02">
        <w:rPr>
          <w:rFonts w:ascii="Arial" w:eastAsia="Times New Roman" w:hAnsi="Arial" w:cs="Arial"/>
          <w:b/>
          <w:bCs/>
          <w:sz w:val="24"/>
          <w:szCs w:val="24"/>
          <w:lang w:val="es-ES" w:eastAsia="es-ES"/>
        </w:rPr>
        <w:t>Cotjiri</w:t>
      </w:r>
      <w:proofErr w:type="spellEnd"/>
      <w:r w:rsidR="00352B02" w:rsidRPr="00352B02">
        <w:rPr>
          <w:rFonts w:ascii="Arial" w:eastAsia="Times New Roman" w:hAnsi="Arial" w:cs="Arial"/>
          <w:b/>
          <w:bCs/>
          <w:sz w:val="24"/>
          <w:szCs w:val="24"/>
          <w:lang w:val="es-ES" w:eastAsia="es-ES"/>
        </w:rPr>
        <w:t xml:space="preserve"> Gonzalo</w:t>
      </w:r>
      <w:r w:rsidR="00352B02" w:rsidRPr="001D27A7">
        <w:rPr>
          <w:rFonts w:ascii="Arial" w:eastAsia="Times New Roman" w:hAnsi="Arial" w:cs="Arial"/>
          <w:sz w:val="24"/>
          <w:szCs w:val="24"/>
          <w:lang w:val="es-ES" w:eastAsia="es-ES"/>
        </w:rPr>
        <w:t xml:space="preserve"> </w:t>
      </w:r>
      <w:r w:rsidRPr="001D27A7">
        <w:rPr>
          <w:rFonts w:ascii="Arial" w:eastAsia="Times New Roman" w:hAnsi="Arial" w:cs="Arial"/>
          <w:sz w:val="24"/>
          <w:szCs w:val="24"/>
          <w:lang w:val="es-ES" w:eastAsia="es-ES"/>
        </w:rPr>
        <w:t>en las áreas de Lenguaje y Matemáticas está directamente relacionado con su escaso interés en el aprendizaje, la falta de apoyo familiar, el incumplimiento de actividades y su constante distracción en clase. Es fundamental el trabajo conjunto entre la escuela y la familia para fortalecer sus hábitos de estudio y mejorar su desempeño académico.</w:t>
      </w:r>
    </w:p>
    <w:p w14:paraId="14A17F64" w14:textId="77777777" w:rsidR="00070A55" w:rsidRDefault="00070A55" w:rsidP="00070A55">
      <w:pPr>
        <w:spacing w:after="0"/>
        <w:jc w:val="center"/>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lastRenderedPageBreak/>
        <w:t>INFORME</w:t>
      </w:r>
    </w:p>
    <w:p w14:paraId="12A0E86C" w14:textId="77777777" w:rsidR="00070A55" w:rsidRDefault="00070A55" w:rsidP="00070A55">
      <w:pPr>
        <w:pBdr>
          <w:bottom w:val="single" w:sz="12" w:space="0" w:color="auto"/>
        </w:pBdr>
        <w:jc w:val="center"/>
        <w:rPr>
          <w:rFonts w:ascii="Arial" w:hAnsi="Arial" w:cs="Arial"/>
          <w:b/>
          <w:bCs/>
          <w:w w:val="200"/>
        </w:rPr>
      </w:pPr>
      <w:r>
        <w:rPr>
          <w:rFonts w:ascii="Arial" w:hAnsi="Arial" w:cs="Arial"/>
          <w:b/>
          <w:bCs/>
        </w:rPr>
        <w:t xml:space="preserve">PE/A – </w:t>
      </w:r>
      <w:proofErr w:type="spellStart"/>
      <w:r>
        <w:rPr>
          <w:rFonts w:ascii="Arial" w:hAnsi="Arial" w:cs="Arial"/>
          <w:b/>
          <w:bCs/>
        </w:rPr>
        <w:t>N°</w:t>
      </w:r>
      <w:proofErr w:type="spellEnd"/>
      <w:r>
        <w:rPr>
          <w:rFonts w:ascii="Arial" w:hAnsi="Arial" w:cs="Arial"/>
          <w:b/>
          <w:bCs/>
        </w:rPr>
        <w:t xml:space="preserve"> 1/2025</w:t>
      </w:r>
    </w:p>
    <w:p w14:paraId="42014533" w14:textId="08B08ACE" w:rsidR="00070A55" w:rsidRPr="00070A55" w:rsidRDefault="00070A55" w:rsidP="00070A55">
      <w:pPr>
        <w:spacing w:after="0" w:line="240" w:lineRule="auto"/>
        <w:ind w:left="708" w:firstLine="708"/>
        <w:rPr>
          <w:rFonts w:ascii="Arial" w:hAnsi="Arial" w:cs="Arial"/>
          <w:sz w:val="24"/>
          <w:szCs w:val="24"/>
        </w:rPr>
      </w:pPr>
      <w:r w:rsidRPr="00070A55">
        <w:rPr>
          <w:rFonts w:ascii="Arial" w:hAnsi="Arial" w:cs="Arial"/>
          <w:sz w:val="24"/>
          <w:szCs w:val="24"/>
        </w:rPr>
        <w:t>A</w:t>
      </w:r>
      <w:r w:rsidRPr="00070A55">
        <w:rPr>
          <w:rFonts w:ascii="Arial" w:hAnsi="Arial" w:cs="Arial"/>
          <w:sz w:val="24"/>
          <w:szCs w:val="24"/>
        </w:rPr>
        <w:tab/>
      </w:r>
      <w:r w:rsidRPr="00070A55">
        <w:rPr>
          <w:rFonts w:ascii="Arial" w:hAnsi="Arial" w:cs="Arial"/>
          <w:sz w:val="24"/>
          <w:szCs w:val="24"/>
        </w:rPr>
        <w:tab/>
        <w:t>: Lic. José Luis Álvarez</w:t>
      </w:r>
    </w:p>
    <w:p w14:paraId="45C87C13" w14:textId="5ACEFAF4" w:rsidR="00070A55" w:rsidRPr="00070A55" w:rsidRDefault="00070A55" w:rsidP="00070A55">
      <w:pPr>
        <w:spacing w:after="0" w:line="240" w:lineRule="auto"/>
        <w:ind w:left="708" w:firstLine="708"/>
        <w:rPr>
          <w:rFonts w:ascii="Arial" w:hAnsi="Arial" w:cs="Arial"/>
          <w:b/>
          <w:bCs/>
          <w:sz w:val="24"/>
          <w:szCs w:val="24"/>
        </w:rPr>
      </w:pPr>
      <w:r w:rsidRPr="00070A55">
        <w:rPr>
          <w:rFonts w:ascii="Arial" w:hAnsi="Arial" w:cs="Arial"/>
          <w:sz w:val="24"/>
          <w:szCs w:val="24"/>
        </w:rPr>
        <w:tab/>
      </w:r>
      <w:r w:rsidRPr="00070A55">
        <w:rPr>
          <w:rFonts w:ascii="Arial" w:hAnsi="Arial" w:cs="Arial"/>
          <w:sz w:val="24"/>
          <w:szCs w:val="24"/>
        </w:rPr>
        <w:tab/>
      </w:r>
      <w:r w:rsidRPr="00070A55">
        <w:rPr>
          <w:rFonts w:ascii="Arial" w:hAnsi="Arial" w:cs="Arial"/>
          <w:b/>
          <w:bCs/>
          <w:sz w:val="24"/>
          <w:szCs w:val="24"/>
        </w:rPr>
        <w:t>DIRECTOR DE LA UE. DARÍO MONTAÑO</w:t>
      </w:r>
    </w:p>
    <w:p w14:paraId="374CAC16" w14:textId="77777777" w:rsidR="00070A55" w:rsidRPr="00070A55" w:rsidRDefault="00070A55" w:rsidP="00070A55">
      <w:pPr>
        <w:spacing w:after="0" w:line="240" w:lineRule="auto"/>
        <w:rPr>
          <w:rFonts w:ascii="Arial" w:hAnsi="Arial" w:cs="Arial"/>
          <w:sz w:val="24"/>
          <w:szCs w:val="24"/>
        </w:rPr>
      </w:pPr>
    </w:p>
    <w:p w14:paraId="137290E7" w14:textId="71CE4D21" w:rsidR="00070A55" w:rsidRPr="00070A55" w:rsidRDefault="00070A55" w:rsidP="00070A55">
      <w:pPr>
        <w:spacing w:after="0" w:line="240" w:lineRule="auto"/>
        <w:ind w:left="708" w:firstLine="720"/>
        <w:rPr>
          <w:rFonts w:ascii="Arial" w:hAnsi="Arial" w:cs="Arial"/>
          <w:sz w:val="24"/>
          <w:szCs w:val="24"/>
        </w:rPr>
      </w:pPr>
      <w:r w:rsidRPr="00070A55">
        <w:rPr>
          <w:rFonts w:ascii="Arial" w:hAnsi="Arial" w:cs="Arial"/>
          <w:sz w:val="24"/>
          <w:szCs w:val="24"/>
        </w:rPr>
        <w:t>DE</w:t>
      </w:r>
      <w:r w:rsidRPr="00070A55">
        <w:rPr>
          <w:rFonts w:ascii="Arial" w:hAnsi="Arial" w:cs="Arial"/>
          <w:sz w:val="24"/>
          <w:szCs w:val="24"/>
        </w:rPr>
        <w:tab/>
      </w:r>
      <w:r w:rsidRPr="00070A55">
        <w:rPr>
          <w:rFonts w:ascii="Arial" w:hAnsi="Arial" w:cs="Arial"/>
          <w:sz w:val="24"/>
          <w:szCs w:val="24"/>
        </w:rPr>
        <w:tab/>
        <w:t>: Prof. Julio Cesar Mercado Poma</w:t>
      </w:r>
    </w:p>
    <w:p w14:paraId="2D2D9748" w14:textId="04307E88" w:rsidR="00070A55" w:rsidRPr="00070A55" w:rsidRDefault="00070A55" w:rsidP="00070A55">
      <w:pPr>
        <w:tabs>
          <w:tab w:val="left" w:pos="7520"/>
        </w:tabs>
        <w:spacing w:after="0" w:line="240" w:lineRule="auto"/>
        <w:ind w:left="708" w:firstLine="720"/>
        <w:rPr>
          <w:rFonts w:ascii="Arial" w:hAnsi="Arial" w:cs="Arial"/>
          <w:b/>
          <w:sz w:val="24"/>
          <w:szCs w:val="24"/>
        </w:rPr>
      </w:pPr>
      <w:r w:rsidRPr="00070A55">
        <w:rPr>
          <w:rFonts w:ascii="Arial" w:hAnsi="Arial" w:cs="Arial"/>
          <w:b/>
          <w:sz w:val="24"/>
          <w:szCs w:val="24"/>
        </w:rPr>
        <w:t xml:space="preserve">                          DOCENTE DE AULA</w:t>
      </w:r>
      <w:proofErr w:type="gramStart"/>
      <w:r w:rsidRPr="00070A55">
        <w:rPr>
          <w:rFonts w:ascii="Arial" w:hAnsi="Arial" w:cs="Arial"/>
          <w:b/>
          <w:sz w:val="24"/>
          <w:szCs w:val="24"/>
        </w:rPr>
        <w:t xml:space="preserve">-  </w:t>
      </w:r>
      <w:proofErr w:type="spellStart"/>
      <w:r w:rsidRPr="00070A55">
        <w:rPr>
          <w:rFonts w:ascii="Arial" w:hAnsi="Arial" w:cs="Arial"/>
          <w:b/>
          <w:sz w:val="24"/>
          <w:szCs w:val="24"/>
        </w:rPr>
        <w:t>2do</w:t>
      </w:r>
      <w:proofErr w:type="spellEnd"/>
      <w:r w:rsidRPr="00070A55">
        <w:rPr>
          <w:rFonts w:ascii="Arial" w:hAnsi="Arial" w:cs="Arial"/>
          <w:b/>
          <w:sz w:val="24"/>
          <w:szCs w:val="24"/>
        </w:rPr>
        <w:t>.</w:t>
      </w:r>
      <w:proofErr w:type="gramEnd"/>
      <w:r w:rsidRPr="00070A55">
        <w:rPr>
          <w:rFonts w:ascii="Arial" w:hAnsi="Arial" w:cs="Arial"/>
          <w:b/>
          <w:sz w:val="24"/>
          <w:szCs w:val="24"/>
        </w:rPr>
        <w:t xml:space="preserve"> B.</w:t>
      </w:r>
    </w:p>
    <w:p w14:paraId="491162D2" w14:textId="77777777" w:rsidR="00070A55" w:rsidRPr="00070A55" w:rsidRDefault="00070A55" w:rsidP="00070A55">
      <w:pPr>
        <w:tabs>
          <w:tab w:val="left" w:pos="7520"/>
        </w:tabs>
        <w:spacing w:after="0" w:line="240" w:lineRule="auto"/>
        <w:ind w:left="708" w:firstLine="720"/>
        <w:rPr>
          <w:rFonts w:ascii="Arial" w:hAnsi="Arial" w:cs="Arial"/>
          <w:b/>
          <w:sz w:val="24"/>
          <w:szCs w:val="24"/>
        </w:rPr>
      </w:pPr>
      <w:r w:rsidRPr="00070A55">
        <w:rPr>
          <w:rFonts w:ascii="Arial" w:hAnsi="Arial" w:cs="Arial"/>
          <w:b/>
          <w:sz w:val="24"/>
          <w:szCs w:val="24"/>
        </w:rPr>
        <w:tab/>
      </w:r>
    </w:p>
    <w:p w14:paraId="3B08FEF0" w14:textId="6770EA02" w:rsidR="00070A55" w:rsidRPr="00070A55" w:rsidRDefault="00070A55" w:rsidP="00070A55">
      <w:pPr>
        <w:spacing w:after="0" w:line="240" w:lineRule="auto"/>
        <w:ind w:left="2835" w:hanging="1418"/>
        <w:rPr>
          <w:rFonts w:ascii="Arial" w:hAnsi="Arial" w:cs="Arial"/>
          <w:sz w:val="24"/>
          <w:szCs w:val="24"/>
        </w:rPr>
      </w:pPr>
      <w:r w:rsidRPr="00070A55">
        <w:rPr>
          <w:rFonts w:ascii="Arial" w:hAnsi="Arial" w:cs="Arial"/>
          <w:sz w:val="24"/>
          <w:szCs w:val="24"/>
        </w:rPr>
        <w:t xml:space="preserve">REF.    </w:t>
      </w:r>
      <w:r w:rsidRPr="00070A55">
        <w:rPr>
          <w:rFonts w:ascii="Arial" w:hAnsi="Arial" w:cs="Arial"/>
          <w:sz w:val="24"/>
          <w:szCs w:val="24"/>
        </w:rPr>
        <w:tab/>
        <w:t xml:space="preserve">: ESTUDIANTES CON DIFICULTADES DE APRENDIZAJE </w:t>
      </w:r>
    </w:p>
    <w:p w14:paraId="6328FF33" w14:textId="6DBD23ED" w:rsidR="00070A55" w:rsidRPr="00070A55" w:rsidRDefault="00070A55" w:rsidP="00070A55">
      <w:pPr>
        <w:spacing w:after="0" w:line="240" w:lineRule="auto"/>
        <w:ind w:left="2835" w:hanging="1418"/>
        <w:rPr>
          <w:rFonts w:ascii="Arial" w:hAnsi="Arial" w:cs="Arial"/>
          <w:b/>
          <w:sz w:val="24"/>
          <w:szCs w:val="24"/>
        </w:rPr>
      </w:pPr>
      <w:r w:rsidRPr="00070A55">
        <w:rPr>
          <w:rFonts w:ascii="Arial" w:hAnsi="Arial" w:cs="Arial"/>
          <w:sz w:val="24"/>
          <w:szCs w:val="24"/>
        </w:rPr>
        <w:t>TRIMESTRE</w:t>
      </w:r>
      <w:r w:rsidRPr="00070A55">
        <w:rPr>
          <w:rFonts w:ascii="Arial" w:hAnsi="Arial" w:cs="Arial"/>
          <w:sz w:val="24"/>
          <w:szCs w:val="24"/>
        </w:rPr>
        <w:tab/>
        <w:t>: PRIMER TRIMESTRE</w:t>
      </w:r>
    </w:p>
    <w:p w14:paraId="36D32257" w14:textId="77777777" w:rsidR="00070A55" w:rsidRPr="00070A55" w:rsidRDefault="00070A55" w:rsidP="00070A55">
      <w:pPr>
        <w:spacing w:after="0" w:line="240" w:lineRule="auto"/>
        <w:ind w:left="1416"/>
        <w:rPr>
          <w:rFonts w:ascii="Arial" w:hAnsi="Arial" w:cs="Arial"/>
          <w:sz w:val="24"/>
          <w:szCs w:val="24"/>
        </w:rPr>
      </w:pPr>
    </w:p>
    <w:p w14:paraId="5CD94323" w14:textId="42F2C760" w:rsidR="00070A55" w:rsidRPr="00070A55" w:rsidRDefault="00070A55" w:rsidP="00070A55">
      <w:pPr>
        <w:spacing w:after="0" w:line="240" w:lineRule="auto"/>
        <w:ind w:left="708" w:firstLine="708"/>
        <w:rPr>
          <w:rFonts w:ascii="Arial" w:hAnsi="Arial" w:cs="Arial"/>
          <w:sz w:val="24"/>
          <w:szCs w:val="24"/>
        </w:rPr>
      </w:pPr>
      <w:r w:rsidRPr="00070A55">
        <w:rPr>
          <w:rFonts w:ascii="Arial" w:hAnsi="Arial" w:cs="Arial"/>
          <w:sz w:val="24"/>
          <w:szCs w:val="24"/>
        </w:rPr>
        <w:t xml:space="preserve">FECHA        </w:t>
      </w:r>
      <w:proofErr w:type="gramStart"/>
      <w:r w:rsidRPr="00070A55">
        <w:rPr>
          <w:rFonts w:ascii="Arial" w:hAnsi="Arial" w:cs="Arial"/>
          <w:sz w:val="24"/>
          <w:szCs w:val="24"/>
        </w:rPr>
        <w:t xml:space="preserve">  :</w:t>
      </w:r>
      <w:proofErr w:type="gramEnd"/>
      <w:r w:rsidRPr="00070A55">
        <w:rPr>
          <w:rFonts w:ascii="Arial" w:hAnsi="Arial" w:cs="Arial"/>
          <w:sz w:val="24"/>
          <w:szCs w:val="24"/>
        </w:rPr>
        <w:t xml:space="preserve"> Quillacollo,  </w:t>
      </w:r>
      <w:r>
        <w:rPr>
          <w:rFonts w:ascii="Arial" w:hAnsi="Arial" w:cs="Arial"/>
          <w:sz w:val="24"/>
          <w:szCs w:val="24"/>
        </w:rPr>
        <w:t>Abril 2026</w:t>
      </w:r>
    </w:p>
    <w:p w14:paraId="15F18643" w14:textId="77777777" w:rsidR="00070A55" w:rsidRDefault="00070A55" w:rsidP="00070A55">
      <w:pPr>
        <w:pBdr>
          <w:bottom w:val="single" w:sz="12" w:space="1" w:color="auto"/>
        </w:pBdr>
        <w:spacing w:after="0"/>
        <w:rPr>
          <w:rFonts w:ascii="Arial" w:hAnsi="Arial" w:cs="Arial"/>
        </w:rPr>
      </w:pPr>
    </w:p>
    <w:p w14:paraId="6DB86512" w14:textId="77777777" w:rsidR="00070A55" w:rsidRDefault="00070A55" w:rsidP="00070A55">
      <w:pPr>
        <w:spacing w:after="0" w:line="276" w:lineRule="auto"/>
        <w:jc w:val="both"/>
        <w:rPr>
          <w:rFonts w:ascii="Arial" w:hAnsi="Arial" w:cs="Arial"/>
        </w:rPr>
      </w:pPr>
    </w:p>
    <w:p w14:paraId="646846CF" w14:textId="77C9B881" w:rsidR="00070A55" w:rsidRPr="00070A55" w:rsidRDefault="00070A55" w:rsidP="00070A55">
      <w:pPr>
        <w:spacing w:after="0" w:line="276" w:lineRule="auto"/>
        <w:jc w:val="both"/>
        <w:rPr>
          <w:rFonts w:ascii="Arial" w:hAnsi="Arial" w:cs="Arial"/>
          <w:sz w:val="24"/>
          <w:szCs w:val="24"/>
        </w:rPr>
      </w:pPr>
      <w:r w:rsidRPr="00070A55">
        <w:rPr>
          <w:rFonts w:ascii="Arial" w:hAnsi="Arial" w:cs="Arial"/>
          <w:sz w:val="24"/>
          <w:szCs w:val="24"/>
        </w:rPr>
        <w:t>De mi mayor consideración:</w:t>
      </w:r>
    </w:p>
    <w:p w14:paraId="6D0667B5" w14:textId="10B82B7F" w:rsidR="00070A55" w:rsidRPr="00070A55" w:rsidRDefault="00070A55" w:rsidP="00070A55">
      <w:pPr>
        <w:jc w:val="both"/>
        <w:rPr>
          <w:rFonts w:ascii="Arial" w:hAnsi="Arial" w:cs="Arial"/>
          <w:sz w:val="24"/>
          <w:szCs w:val="24"/>
        </w:rPr>
      </w:pPr>
      <w:r w:rsidRPr="00070A55">
        <w:rPr>
          <w:rFonts w:ascii="Arial" w:hAnsi="Arial" w:cs="Arial"/>
          <w:sz w:val="24"/>
          <w:szCs w:val="24"/>
        </w:rPr>
        <w:t>Este informe tiene como objetivo evaluar el desempeño académico de los estudiantes en las áreas de Lengua y Matemáticas, dentro de su formación en el cuarto grado de primaria. A lo largo del período evaluado, se ha observado que los estudiantes presentan dificultades significativas en ambas materias, lo que afecta su rendimiento global. A continuación, se detallan los aspectos específicos que requieren atención:</w:t>
      </w:r>
    </w:p>
    <w:tbl>
      <w:tblPr>
        <w:tblStyle w:val="Tablaconcuadrcula"/>
        <w:tblW w:w="0" w:type="auto"/>
        <w:tblLook w:val="04A0" w:firstRow="1" w:lastRow="0" w:firstColumn="1" w:lastColumn="0" w:noHBand="0" w:noVBand="1"/>
      </w:tblPr>
      <w:tblGrid>
        <w:gridCol w:w="1980"/>
        <w:gridCol w:w="1843"/>
        <w:gridCol w:w="6662"/>
      </w:tblGrid>
      <w:tr w:rsidR="00070A55" w14:paraId="270660E1" w14:textId="77777777" w:rsidTr="00070A55">
        <w:tc>
          <w:tcPr>
            <w:tcW w:w="1980" w:type="dxa"/>
          </w:tcPr>
          <w:p w14:paraId="6BA50E6A" w14:textId="169A8DD6" w:rsidR="00070A55" w:rsidRDefault="00070A55" w:rsidP="00070A55">
            <w:pPr>
              <w:jc w:val="center"/>
              <w:rPr>
                <w:rFonts w:ascii="Arial" w:hAnsi="Arial" w:cs="Arial"/>
              </w:rPr>
            </w:pPr>
            <w:r w:rsidRPr="009A4A2D">
              <w:rPr>
                <w:rFonts w:ascii="Arial" w:eastAsia="Times New Roman" w:hAnsi="Arial" w:cs="Arial"/>
                <w:b/>
                <w:bCs/>
                <w:color w:val="202124"/>
                <w:sz w:val="24"/>
                <w:szCs w:val="24"/>
                <w:lang w:eastAsia="es-ES"/>
              </w:rPr>
              <w:t>NOMBRE/S Y APELLIDOS</w:t>
            </w:r>
          </w:p>
        </w:tc>
        <w:tc>
          <w:tcPr>
            <w:tcW w:w="1843" w:type="dxa"/>
          </w:tcPr>
          <w:p w14:paraId="3626D858" w14:textId="798E503A" w:rsidR="00070A55" w:rsidRDefault="00070A55" w:rsidP="00070A55">
            <w:pPr>
              <w:jc w:val="center"/>
              <w:rPr>
                <w:rFonts w:ascii="Arial" w:hAnsi="Arial" w:cs="Arial"/>
              </w:rPr>
            </w:pPr>
            <w:r w:rsidRPr="009A4A2D">
              <w:rPr>
                <w:rFonts w:ascii="Arial" w:eastAsia="Times New Roman" w:hAnsi="Arial" w:cs="Arial"/>
                <w:b/>
                <w:bCs/>
                <w:color w:val="202124"/>
                <w:sz w:val="24"/>
                <w:szCs w:val="24"/>
                <w:lang w:eastAsia="es-ES"/>
              </w:rPr>
              <w:t>ÁREA/S</w:t>
            </w:r>
          </w:p>
        </w:tc>
        <w:tc>
          <w:tcPr>
            <w:tcW w:w="6662" w:type="dxa"/>
          </w:tcPr>
          <w:p w14:paraId="0B4667BC" w14:textId="63349CA6" w:rsidR="00070A55" w:rsidRDefault="00070A55" w:rsidP="00070A55">
            <w:pPr>
              <w:jc w:val="center"/>
              <w:rPr>
                <w:rFonts w:ascii="Arial" w:hAnsi="Arial" w:cs="Arial"/>
              </w:rPr>
            </w:pPr>
            <w:r w:rsidRPr="009A4A2D">
              <w:rPr>
                <w:rFonts w:ascii="Arial" w:eastAsia="Times New Roman" w:hAnsi="Arial" w:cs="Arial"/>
                <w:b/>
                <w:bCs/>
                <w:color w:val="202124"/>
                <w:sz w:val="24"/>
                <w:szCs w:val="24"/>
                <w:lang w:eastAsia="es-ES"/>
              </w:rPr>
              <w:t>DIFICULTAD DE APRENDIZAJE</w:t>
            </w:r>
          </w:p>
        </w:tc>
      </w:tr>
      <w:tr w:rsidR="00070A55" w14:paraId="73A53232" w14:textId="77777777" w:rsidTr="00070A55">
        <w:tc>
          <w:tcPr>
            <w:tcW w:w="1980" w:type="dxa"/>
          </w:tcPr>
          <w:p w14:paraId="3ABF5973" w14:textId="15E114B1" w:rsidR="00070A55" w:rsidRDefault="00070A55" w:rsidP="00070A55">
            <w:pPr>
              <w:jc w:val="both"/>
              <w:rPr>
                <w:rFonts w:ascii="Arial" w:hAnsi="Arial" w:cs="Arial"/>
              </w:rPr>
            </w:pPr>
            <w:r w:rsidRPr="00AF3B4A">
              <w:rPr>
                <w:rFonts w:ascii="Arial" w:eastAsia="Times New Roman" w:hAnsi="Arial" w:cs="Arial"/>
                <w:sz w:val="24"/>
                <w:szCs w:val="24"/>
                <w:lang w:eastAsia="es-ES"/>
              </w:rPr>
              <w:t>García Lazcano Rafael Pascual</w:t>
            </w:r>
          </w:p>
        </w:tc>
        <w:tc>
          <w:tcPr>
            <w:tcW w:w="1843" w:type="dxa"/>
          </w:tcPr>
          <w:p w14:paraId="59D77614" w14:textId="0A35B552" w:rsidR="00070A55" w:rsidRDefault="00070A55" w:rsidP="00070A55">
            <w:pPr>
              <w:jc w:val="both"/>
              <w:rPr>
                <w:rFonts w:ascii="Arial" w:hAnsi="Arial" w:cs="Arial"/>
              </w:rPr>
            </w:pPr>
            <w:r w:rsidRPr="001D27A7">
              <w:rPr>
                <w:rFonts w:ascii="Arial" w:eastAsia="Times New Roman" w:hAnsi="Arial" w:cs="Arial"/>
                <w:sz w:val="24"/>
                <w:szCs w:val="24"/>
                <w:lang w:val="es-ES" w:eastAsia="es-ES"/>
              </w:rPr>
              <w:t>Lenguaje (comprensión lectora y expresión escrita)</w:t>
            </w:r>
            <w:r w:rsidRPr="00AF3B4A">
              <w:rPr>
                <w:rFonts w:ascii="Arial" w:eastAsia="Times New Roman" w:hAnsi="Arial" w:cs="Arial"/>
                <w:sz w:val="24"/>
                <w:szCs w:val="24"/>
                <w:lang w:eastAsia="es-ES"/>
              </w:rPr>
              <w:t xml:space="preserve"> y Matemáticas</w:t>
            </w:r>
            <w:r>
              <w:rPr>
                <w:rFonts w:ascii="Arial" w:eastAsia="Times New Roman" w:hAnsi="Arial" w:cs="Arial"/>
                <w:sz w:val="24"/>
                <w:szCs w:val="24"/>
                <w:lang w:eastAsia="es-ES"/>
              </w:rPr>
              <w:t>.</w:t>
            </w:r>
          </w:p>
        </w:tc>
        <w:tc>
          <w:tcPr>
            <w:tcW w:w="6662" w:type="dxa"/>
          </w:tcPr>
          <w:p w14:paraId="23753FBF" w14:textId="77777777" w:rsidR="00070A55" w:rsidRPr="00AF3B4A" w:rsidRDefault="00070A55" w:rsidP="00070A55">
            <w:pPr>
              <w:spacing w:before="100" w:beforeAutospacing="1" w:after="100" w:afterAutospacing="1"/>
              <w:rPr>
                <w:rFonts w:ascii="Arial" w:eastAsia="Times New Roman" w:hAnsi="Arial" w:cs="Arial"/>
                <w:sz w:val="24"/>
                <w:szCs w:val="24"/>
                <w:lang w:eastAsia="es-ES"/>
              </w:rPr>
            </w:pPr>
            <w:r w:rsidRPr="00AF3B4A">
              <w:rPr>
                <w:rFonts w:ascii="Arial" w:eastAsia="Times New Roman" w:hAnsi="Arial" w:cs="Arial"/>
                <w:b/>
                <w:bCs/>
                <w:sz w:val="24"/>
                <w:szCs w:val="24"/>
                <w:lang w:eastAsia="es-ES"/>
              </w:rPr>
              <w:t>1. Descripción del rendimiento académico:</w:t>
            </w:r>
          </w:p>
          <w:p w14:paraId="641B4C7D" w14:textId="77777777" w:rsidR="00070A55" w:rsidRPr="00AF3B4A" w:rsidRDefault="00070A55" w:rsidP="00070A55">
            <w:pPr>
              <w:spacing w:before="100" w:beforeAutospacing="1" w:after="100" w:afterAutospacing="1"/>
              <w:rPr>
                <w:rFonts w:ascii="Arial" w:eastAsia="Times New Roman" w:hAnsi="Arial" w:cs="Arial"/>
                <w:sz w:val="24"/>
                <w:szCs w:val="24"/>
                <w:lang w:eastAsia="es-ES"/>
              </w:rPr>
            </w:pPr>
            <w:r w:rsidRPr="00AF3B4A">
              <w:rPr>
                <w:rFonts w:ascii="Arial" w:eastAsia="Times New Roman" w:hAnsi="Arial" w:cs="Arial"/>
                <w:b/>
                <w:bCs/>
                <w:sz w:val="24"/>
                <w:szCs w:val="24"/>
                <w:lang w:eastAsia="es-ES"/>
              </w:rPr>
              <w:t>Área de Lenguaje:</w:t>
            </w:r>
            <w:r w:rsidRPr="00AF3B4A">
              <w:rPr>
                <w:rFonts w:ascii="Arial" w:eastAsia="Times New Roman" w:hAnsi="Arial" w:cs="Arial"/>
                <w:sz w:val="24"/>
                <w:szCs w:val="24"/>
                <w:lang w:eastAsia="es-ES"/>
              </w:rPr>
              <w:br/>
              <w:t>El estudiante presenta un bajo rendimiento en comprensión lectora y expresión escrita. Durante las actividades de lectura, evidencia dificultades para comprender textos simples, identificar ideas principales y responder preguntas básicas. En la expresión escrita, muestra limitaciones en la construcción de oraciones, uso adecuado del vocabulario y organización de ideas, lo que afecta la claridad de sus producciones.</w:t>
            </w:r>
          </w:p>
          <w:p w14:paraId="065249E8" w14:textId="77777777" w:rsidR="00070A55" w:rsidRPr="00AF3B4A" w:rsidRDefault="00070A55" w:rsidP="00070A55">
            <w:pPr>
              <w:spacing w:before="100" w:beforeAutospacing="1" w:after="100" w:afterAutospacing="1"/>
              <w:rPr>
                <w:rFonts w:ascii="Arial" w:eastAsia="Times New Roman" w:hAnsi="Arial" w:cs="Arial"/>
                <w:sz w:val="24"/>
                <w:szCs w:val="24"/>
                <w:lang w:eastAsia="es-ES"/>
              </w:rPr>
            </w:pPr>
            <w:r w:rsidRPr="00AF3B4A">
              <w:rPr>
                <w:rFonts w:ascii="Arial" w:eastAsia="Times New Roman" w:hAnsi="Arial" w:cs="Arial"/>
                <w:b/>
                <w:bCs/>
                <w:sz w:val="24"/>
                <w:szCs w:val="24"/>
                <w:lang w:eastAsia="es-ES"/>
              </w:rPr>
              <w:t>Área de Matemáticas:</w:t>
            </w:r>
            <w:r w:rsidRPr="00AF3B4A">
              <w:rPr>
                <w:rFonts w:ascii="Arial" w:eastAsia="Times New Roman" w:hAnsi="Arial" w:cs="Arial"/>
                <w:sz w:val="24"/>
                <w:szCs w:val="24"/>
                <w:lang w:eastAsia="es-ES"/>
              </w:rPr>
              <w:br/>
              <w:t>En esta área, el estudiante presenta dificultades en la resolución de operaciones básicas acordes a su nivel, especialmente en sumas y restas. Asimismo, evidencia problemas en la comprensión de problemas matemáticos simples, en la identificación de datos y en la aplicación de procedimientos adecuados para su resolución.</w:t>
            </w:r>
          </w:p>
          <w:p w14:paraId="1DE9EB60" w14:textId="77777777" w:rsidR="00070A55" w:rsidRPr="00AF3B4A" w:rsidRDefault="00070A55" w:rsidP="00070A55">
            <w:pPr>
              <w:spacing w:before="100" w:beforeAutospacing="1" w:after="100" w:afterAutospacing="1"/>
              <w:rPr>
                <w:rFonts w:ascii="Arial" w:eastAsia="Times New Roman" w:hAnsi="Arial" w:cs="Arial"/>
                <w:sz w:val="24"/>
                <w:szCs w:val="24"/>
                <w:lang w:eastAsia="es-ES"/>
              </w:rPr>
            </w:pPr>
            <w:r w:rsidRPr="00AF3B4A">
              <w:rPr>
                <w:rFonts w:ascii="Arial" w:eastAsia="Times New Roman" w:hAnsi="Arial" w:cs="Arial"/>
                <w:b/>
                <w:bCs/>
                <w:sz w:val="24"/>
                <w:szCs w:val="24"/>
                <w:lang w:eastAsia="es-ES"/>
              </w:rPr>
              <w:lastRenderedPageBreak/>
              <w:t>2. Factores que inciden en el rendimiento:</w:t>
            </w:r>
            <w:r w:rsidRPr="00AF3B4A">
              <w:rPr>
                <w:rFonts w:ascii="Arial" w:eastAsia="Times New Roman" w:hAnsi="Arial" w:cs="Arial"/>
                <w:sz w:val="24"/>
                <w:szCs w:val="24"/>
                <w:lang w:eastAsia="es-ES"/>
              </w:rPr>
              <w:br/>
              <w:t>Se han identificado los siguientes factores que afectan el desempeño escolar del estudiante:</w:t>
            </w:r>
          </w:p>
          <w:p w14:paraId="31F78E27" w14:textId="77777777" w:rsidR="00070A55" w:rsidRPr="00AF3B4A" w:rsidRDefault="00070A55" w:rsidP="00070A55">
            <w:pPr>
              <w:numPr>
                <w:ilvl w:val="0"/>
                <w:numId w:val="5"/>
              </w:numPr>
              <w:spacing w:before="100" w:beforeAutospacing="1" w:after="100" w:afterAutospacing="1"/>
              <w:rPr>
                <w:rFonts w:ascii="Arial" w:eastAsia="Times New Roman" w:hAnsi="Arial" w:cs="Arial"/>
                <w:sz w:val="24"/>
                <w:szCs w:val="24"/>
                <w:lang w:eastAsia="es-ES"/>
              </w:rPr>
            </w:pPr>
            <w:r w:rsidRPr="00AF3B4A">
              <w:rPr>
                <w:rFonts w:ascii="Arial" w:eastAsia="Times New Roman" w:hAnsi="Arial" w:cs="Arial"/>
                <w:b/>
                <w:bCs/>
                <w:sz w:val="24"/>
                <w:szCs w:val="24"/>
                <w:lang w:eastAsia="es-ES"/>
              </w:rPr>
              <w:t>Escaso interés por el aprendizaje:</w:t>
            </w:r>
            <w:r w:rsidRPr="00AF3B4A">
              <w:rPr>
                <w:rFonts w:ascii="Arial" w:eastAsia="Times New Roman" w:hAnsi="Arial" w:cs="Arial"/>
                <w:sz w:val="24"/>
                <w:szCs w:val="24"/>
                <w:lang w:eastAsia="es-ES"/>
              </w:rPr>
              <w:t xml:space="preserve"> El estudiante muestra baja motivación y poca participación en las actividades desarrolladas en el aula. </w:t>
            </w:r>
          </w:p>
          <w:p w14:paraId="01154491" w14:textId="77777777" w:rsidR="00070A55" w:rsidRPr="00AF3B4A" w:rsidRDefault="00070A55" w:rsidP="00070A55">
            <w:pPr>
              <w:numPr>
                <w:ilvl w:val="0"/>
                <w:numId w:val="5"/>
              </w:numPr>
              <w:spacing w:before="100" w:beforeAutospacing="1" w:after="100" w:afterAutospacing="1"/>
              <w:rPr>
                <w:rFonts w:ascii="Arial" w:eastAsia="Times New Roman" w:hAnsi="Arial" w:cs="Arial"/>
                <w:sz w:val="24"/>
                <w:szCs w:val="24"/>
                <w:lang w:eastAsia="es-ES"/>
              </w:rPr>
            </w:pPr>
            <w:r w:rsidRPr="00AF3B4A">
              <w:rPr>
                <w:rFonts w:ascii="Arial" w:eastAsia="Times New Roman" w:hAnsi="Arial" w:cs="Arial"/>
                <w:b/>
                <w:bCs/>
                <w:sz w:val="24"/>
                <w:szCs w:val="24"/>
                <w:lang w:eastAsia="es-ES"/>
              </w:rPr>
              <w:t>Falta de apoyo en el hogar:</w:t>
            </w:r>
            <w:r w:rsidRPr="00AF3B4A">
              <w:rPr>
                <w:rFonts w:ascii="Arial" w:eastAsia="Times New Roman" w:hAnsi="Arial" w:cs="Arial"/>
                <w:sz w:val="24"/>
                <w:szCs w:val="24"/>
                <w:lang w:eastAsia="es-ES"/>
              </w:rPr>
              <w:t xml:space="preserve"> Se observa limitada supervisión y acompañamiento en la realización de tareas escolares, lo que dificulta el refuerzo de los contenidos. </w:t>
            </w:r>
          </w:p>
          <w:p w14:paraId="27F40C59" w14:textId="77777777" w:rsidR="00070A55" w:rsidRPr="00AF3B4A" w:rsidRDefault="00070A55" w:rsidP="00070A55">
            <w:pPr>
              <w:numPr>
                <w:ilvl w:val="0"/>
                <w:numId w:val="5"/>
              </w:numPr>
              <w:spacing w:before="100" w:beforeAutospacing="1" w:after="100" w:afterAutospacing="1"/>
              <w:rPr>
                <w:rFonts w:ascii="Arial" w:eastAsia="Times New Roman" w:hAnsi="Arial" w:cs="Arial"/>
                <w:sz w:val="24"/>
                <w:szCs w:val="24"/>
                <w:lang w:eastAsia="es-ES"/>
              </w:rPr>
            </w:pPr>
            <w:r w:rsidRPr="00AF3B4A">
              <w:rPr>
                <w:rFonts w:ascii="Arial" w:eastAsia="Times New Roman" w:hAnsi="Arial" w:cs="Arial"/>
                <w:b/>
                <w:bCs/>
                <w:sz w:val="24"/>
                <w:szCs w:val="24"/>
                <w:lang w:eastAsia="es-ES"/>
              </w:rPr>
              <w:t>Inasistencias frecuentes:</w:t>
            </w:r>
            <w:r w:rsidRPr="00AF3B4A">
              <w:rPr>
                <w:rFonts w:ascii="Arial" w:eastAsia="Times New Roman" w:hAnsi="Arial" w:cs="Arial"/>
                <w:sz w:val="24"/>
                <w:szCs w:val="24"/>
                <w:lang w:eastAsia="es-ES"/>
              </w:rPr>
              <w:t xml:space="preserve"> Las faltas reiteradas a la escuela generan vacíos en el aprendizaje, dificultando la continuidad y comprensión de los contenidos trabajados. </w:t>
            </w:r>
          </w:p>
          <w:p w14:paraId="588A8979" w14:textId="77777777" w:rsidR="00070A55" w:rsidRPr="00AF3B4A" w:rsidRDefault="00070A55" w:rsidP="00070A55">
            <w:pPr>
              <w:spacing w:before="100" w:beforeAutospacing="1" w:after="100" w:afterAutospacing="1"/>
              <w:rPr>
                <w:rFonts w:ascii="Arial" w:eastAsia="Times New Roman" w:hAnsi="Arial" w:cs="Arial"/>
                <w:sz w:val="24"/>
                <w:szCs w:val="24"/>
                <w:lang w:eastAsia="es-ES"/>
              </w:rPr>
            </w:pPr>
            <w:r w:rsidRPr="00AF3B4A">
              <w:rPr>
                <w:rFonts w:ascii="Arial" w:eastAsia="Times New Roman" w:hAnsi="Arial" w:cs="Arial"/>
                <w:b/>
                <w:bCs/>
                <w:sz w:val="24"/>
                <w:szCs w:val="24"/>
                <w:lang w:eastAsia="es-ES"/>
              </w:rPr>
              <w:t>3. Comportamiento en el aula:</w:t>
            </w:r>
            <w:r w:rsidRPr="00AF3B4A">
              <w:rPr>
                <w:rFonts w:ascii="Arial" w:eastAsia="Times New Roman" w:hAnsi="Arial" w:cs="Arial"/>
                <w:sz w:val="24"/>
                <w:szCs w:val="24"/>
                <w:lang w:eastAsia="es-ES"/>
              </w:rPr>
              <w:br/>
              <w:t>El estudiante presenta dificultades para mantener la atención durante las clases, se distrae con facilidad y requiere constante guía del docente para realizar las actividades. Su participación es limitada y, en ocasiones, no concluye las tareas asignadas.</w:t>
            </w:r>
          </w:p>
          <w:p w14:paraId="55C8D5D0" w14:textId="77777777" w:rsidR="00070A55" w:rsidRDefault="00070A55" w:rsidP="00070A55">
            <w:pPr>
              <w:spacing w:before="100" w:beforeAutospacing="1" w:after="100" w:afterAutospacing="1"/>
              <w:rPr>
                <w:rFonts w:ascii="Arial" w:eastAsia="Times New Roman" w:hAnsi="Arial" w:cs="Arial"/>
                <w:sz w:val="24"/>
                <w:szCs w:val="24"/>
                <w:lang w:eastAsia="es-ES"/>
              </w:rPr>
            </w:pPr>
            <w:r>
              <w:rPr>
                <w:rFonts w:ascii="Arial" w:eastAsia="Times New Roman" w:hAnsi="Arial" w:cs="Arial"/>
                <w:b/>
                <w:bCs/>
                <w:sz w:val="24"/>
                <w:szCs w:val="24"/>
                <w:lang w:eastAsia="es-ES"/>
              </w:rPr>
              <w:t>4</w:t>
            </w:r>
            <w:r w:rsidRPr="00AF3B4A">
              <w:rPr>
                <w:rFonts w:ascii="Arial" w:eastAsia="Times New Roman" w:hAnsi="Arial" w:cs="Arial"/>
                <w:b/>
                <w:bCs/>
                <w:sz w:val="24"/>
                <w:szCs w:val="24"/>
                <w:lang w:eastAsia="es-ES"/>
              </w:rPr>
              <w:t>. Conclusión:</w:t>
            </w:r>
            <w:r w:rsidRPr="00AF3B4A">
              <w:rPr>
                <w:rFonts w:ascii="Arial" w:eastAsia="Times New Roman" w:hAnsi="Arial" w:cs="Arial"/>
                <w:sz w:val="24"/>
                <w:szCs w:val="24"/>
                <w:lang w:eastAsia="es-ES"/>
              </w:rPr>
              <w:br/>
              <w:t>El bajo rendimiento de García Lazcano Rafael Pascual en las áreas de Lenguaje y Matemáticas está relacionado principalmente con la falta de asistencia regular, el escaso interés por el aprendizaje y el limitado apoyo familiar. Es fundamental el trabajo conjunto entre la familia y la institución educativa para mejorar su desempeño académico y favorecer su desarrollo integral.</w:t>
            </w:r>
          </w:p>
          <w:p w14:paraId="39D9CD49" w14:textId="77777777" w:rsidR="00070A55" w:rsidRDefault="00070A55" w:rsidP="00070A55">
            <w:pPr>
              <w:jc w:val="both"/>
              <w:rPr>
                <w:rFonts w:ascii="Arial" w:hAnsi="Arial" w:cs="Arial"/>
              </w:rPr>
            </w:pPr>
          </w:p>
        </w:tc>
      </w:tr>
    </w:tbl>
    <w:p w14:paraId="1973B622" w14:textId="77777777" w:rsidR="00070A55" w:rsidRDefault="00070A55" w:rsidP="00070A55">
      <w:pPr>
        <w:jc w:val="both"/>
        <w:rPr>
          <w:rFonts w:ascii="Arial" w:hAnsi="Arial" w:cs="Arial"/>
        </w:rPr>
      </w:pPr>
    </w:p>
    <w:tbl>
      <w:tblPr>
        <w:tblStyle w:val="Tablaconcuadrcula"/>
        <w:tblW w:w="0" w:type="auto"/>
        <w:tblLook w:val="04A0" w:firstRow="1" w:lastRow="0" w:firstColumn="1" w:lastColumn="0" w:noHBand="0" w:noVBand="1"/>
      </w:tblPr>
      <w:tblGrid>
        <w:gridCol w:w="1980"/>
        <w:gridCol w:w="1843"/>
        <w:gridCol w:w="6662"/>
      </w:tblGrid>
      <w:tr w:rsidR="00070A55" w14:paraId="60E6449E" w14:textId="77777777" w:rsidTr="00BE0B99">
        <w:tc>
          <w:tcPr>
            <w:tcW w:w="1980" w:type="dxa"/>
          </w:tcPr>
          <w:p w14:paraId="7B8AD981" w14:textId="77777777" w:rsidR="00070A55" w:rsidRDefault="00070A55" w:rsidP="00BE0B99">
            <w:pPr>
              <w:jc w:val="center"/>
              <w:rPr>
                <w:rFonts w:ascii="Arial" w:hAnsi="Arial" w:cs="Arial"/>
              </w:rPr>
            </w:pPr>
            <w:r w:rsidRPr="009A4A2D">
              <w:rPr>
                <w:rFonts w:ascii="Arial" w:eastAsia="Times New Roman" w:hAnsi="Arial" w:cs="Arial"/>
                <w:b/>
                <w:bCs/>
                <w:color w:val="202124"/>
                <w:sz w:val="24"/>
                <w:szCs w:val="24"/>
                <w:lang w:eastAsia="es-ES"/>
              </w:rPr>
              <w:t>NOMBRE/S Y APELLIDOS</w:t>
            </w:r>
          </w:p>
        </w:tc>
        <w:tc>
          <w:tcPr>
            <w:tcW w:w="1843" w:type="dxa"/>
          </w:tcPr>
          <w:p w14:paraId="18C71F6E" w14:textId="77777777" w:rsidR="00070A55" w:rsidRDefault="00070A55" w:rsidP="00BE0B99">
            <w:pPr>
              <w:jc w:val="center"/>
              <w:rPr>
                <w:rFonts w:ascii="Arial" w:hAnsi="Arial" w:cs="Arial"/>
              </w:rPr>
            </w:pPr>
            <w:r w:rsidRPr="009A4A2D">
              <w:rPr>
                <w:rFonts w:ascii="Arial" w:eastAsia="Times New Roman" w:hAnsi="Arial" w:cs="Arial"/>
                <w:b/>
                <w:bCs/>
                <w:color w:val="202124"/>
                <w:sz w:val="24"/>
                <w:szCs w:val="24"/>
                <w:lang w:eastAsia="es-ES"/>
              </w:rPr>
              <w:t>ÁREA/S</w:t>
            </w:r>
          </w:p>
        </w:tc>
        <w:tc>
          <w:tcPr>
            <w:tcW w:w="6662" w:type="dxa"/>
          </w:tcPr>
          <w:p w14:paraId="2A0D724A" w14:textId="77777777" w:rsidR="00070A55" w:rsidRDefault="00070A55" w:rsidP="00BE0B99">
            <w:pPr>
              <w:jc w:val="center"/>
              <w:rPr>
                <w:rFonts w:ascii="Arial" w:hAnsi="Arial" w:cs="Arial"/>
              </w:rPr>
            </w:pPr>
            <w:r w:rsidRPr="009A4A2D">
              <w:rPr>
                <w:rFonts w:ascii="Arial" w:eastAsia="Times New Roman" w:hAnsi="Arial" w:cs="Arial"/>
                <w:b/>
                <w:bCs/>
                <w:color w:val="202124"/>
                <w:sz w:val="24"/>
                <w:szCs w:val="24"/>
                <w:lang w:eastAsia="es-ES"/>
              </w:rPr>
              <w:t>DIFICULTAD DE APRENDIZAJE</w:t>
            </w:r>
          </w:p>
        </w:tc>
      </w:tr>
      <w:tr w:rsidR="00070A55" w14:paraId="6107325B" w14:textId="77777777" w:rsidTr="00BE0B99">
        <w:tc>
          <w:tcPr>
            <w:tcW w:w="1980" w:type="dxa"/>
          </w:tcPr>
          <w:p w14:paraId="7CE34307" w14:textId="19862F07" w:rsidR="00070A55" w:rsidRDefault="00EF1459" w:rsidP="00BE0B99">
            <w:pPr>
              <w:jc w:val="both"/>
              <w:rPr>
                <w:rFonts w:ascii="Arial" w:hAnsi="Arial" w:cs="Arial"/>
              </w:rPr>
            </w:pPr>
            <w:r w:rsidRPr="001D27A7">
              <w:rPr>
                <w:rFonts w:ascii="Arial" w:eastAsia="Times New Roman" w:hAnsi="Arial" w:cs="Arial"/>
                <w:sz w:val="24"/>
                <w:szCs w:val="24"/>
                <w:lang w:val="es-ES" w:eastAsia="es-ES"/>
              </w:rPr>
              <w:t>Carvajal Condori Richard Fabián</w:t>
            </w:r>
          </w:p>
        </w:tc>
        <w:tc>
          <w:tcPr>
            <w:tcW w:w="1843" w:type="dxa"/>
          </w:tcPr>
          <w:p w14:paraId="358F5762" w14:textId="77777777" w:rsidR="00070A55" w:rsidRDefault="00070A55" w:rsidP="00BE0B99">
            <w:pPr>
              <w:jc w:val="both"/>
              <w:rPr>
                <w:rFonts w:ascii="Arial" w:hAnsi="Arial" w:cs="Arial"/>
              </w:rPr>
            </w:pPr>
            <w:r w:rsidRPr="001D27A7">
              <w:rPr>
                <w:rFonts w:ascii="Arial" w:eastAsia="Times New Roman" w:hAnsi="Arial" w:cs="Arial"/>
                <w:sz w:val="24"/>
                <w:szCs w:val="24"/>
                <w:lang w:val="es-ES" w:eastAsia="es-ES"/>
              </w:rPr>
              <w:t>Lenguaje (comprensión lectora y expresión escrita)</w:t>
            </w:r>
            <w:r w:rsidRPr="00AF3B4A">
              <w:rPr>
                <w:rFonts w:ascii="Arial" w:eastAsia="Times New Roman" w:hAnsi="Arial" w:cs="Arial"/>
                <w:sz w:val="24"/>
                <w:szCs w:val="24"/>
                <w:lang w:eastAsia="es-ES"/>
              </w:rPr>
              <w:t xml:space="preserve"> y Matemáticas</w:t>
            </w:r>
            <w:r>
              <w:rPr>
                <w:rFonts w:ascii="Arial" w:eastAsia="Times New Roman" w:hAnsi="Arial" w:cs="Arial"/>
                <w:sz w:val="24"/>
                <w:szCs w:val="24"/>
                <w:lang w:eastAsia="es-ES"/>
              </w:rPr>
              <w:t>.</w:t>
            </w:r>
          </w:p>
        </w:tc>
        <w:tc>
          <w:tcPr>
            <w:tcW w:w="6662" w:type="dxa"/>
          </w:tcPr>
          <w:p w14:paraId="0C43E988" w14:textId="77777777" w:rsidR="00EF1459" w:rsidRPr="001D27A7" w:rsidRDefault="00EF1459" w:rsidP="00EF1459">
            <w:pPr>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1. Descripción del rendimiento académico:</w:t>
            </w:r>
          </w:p>
          <w:p w14:paraId="2462B696" w14:textId="77777777" w:rsidR="00EF1459" w:rsidRPr="001D27A7" w:rsidRDefault="00EF1459" w:rsidP="00EF1459">
            <w:pPr>
              <w:spacing w:before="100" w:beforeAutospacing="1" w:after="100" w:afterAutospacing="1"/>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Área de Lenguaje:</w:t>
            </w:r>
            <w:r w:rsidRPr="001D27A7">
              <w:rPr>
                <w:rFonts w:ascii="Arial" w:eastAsia="Times New Roman" w:hAnsi="Arial" w:cs="Arial"/>
                <w:sz w:val="24"/>
                <w:szCs w:val="24"/>
                <w:lang w:val="es-ES" w:eastAsia="es-ES"/>
              </w:rPr>
              <w:br/>
              <w:t xml:space="preserve">El estudiante presenta un bajo rendimiento en comprensión lectora y expresión escrita. Se evidencian dificultades para comprender textos acordes a su nivel, identificar ideas principales y responder preguntas básicas de lectura. En la expresión escrita, muestra limitaciones en la construcción </w:t>
            </w:r>
            <w:r w:rsidRPr="001D27A7">
              <w:rPr>
                <w:rFonts w:ascii="Arial" w:eastAsia="Times New Roman" w:hAnsi="Arial" w:cs="Arial"/>
                <w:sz w:val="24"/>
                <w:szCs w:val="24"/>
                <w:lang w:val="es-ES" w:eastAsia="es-ES"/>
              </w:rPr>
              <w:lastRenderedPageBreak/>
              <w:t>de oraciones, uso adecuado del vocabulario y organización de ideas, lo que afecta la claridad de sus trabajos.</w:t>
            </w:r>
            <w:r w:rsidRPr="00861875">
              <w:rPr>
                <w:noProof/>
              </w:rPr>
              <w:t xml:space="preserve"> </w:t>
            </w:r>
          </w:p>
          <w:p w14:paraId="7A036A76" w14:textId="77777777" w:rsidR="00EF1459" w:rsidRPr="001D27A7" w:rsidRDefault="00EF1459" w:rsidP="00EF1459">
            <w:pPr>
              <w:spacing w:before="100" w:beforeAutospacing="1" w:after="100" w:afterAutospacing="1"/>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Área de Matemáticas:</w:t>
            </w:r>
            <w:r w:rsidRPr="001D27A7">
              <w:rPr>
                <w:rFonts w:ascii="Arial" w:eastAsia="Times New Roman" w:hAnsi="Arial" w:cs="Arial"/>
                <w:sz w:val="24"/>
                <w:szCs w:val="24"/>
                <w:lang w:val="es-ES" w:eastAsia="es-ES"/>
              </w:rPr>
              <w:br/>
              <w:t>En esta área, el estudiante presenta dificultades en la resolución de operaciones básicas, especialmente en sumas y restas. Asimismo, tiene problemas para comprender y resolver situaciones problemáticas simples, identificar datos relevantes y aplicar procedimientos adecuados, lo que limita su avance en el aprendizaje.</w:t>
            </w:r>
          </w:p>
          <w:p w14:paraId="70182621" w14:textId="77777777" w:rsidR="00EF1459" w:rsidRPr="001D27A7" w:rsidRDefault="00EF1459" w:rsidP="00EF1459">
            <w:pPr>
              <w:spacing w:before="100" w:beforeAutospacing="1" w:after="100" w:afterAutospacing="1"/>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2. Factores que inciden en el rendimiento:</w:t>
            </w:r>
            <w:r w:rsidRPr="001D27A7">
              <w:rPr>
                <w:rFonts w:ascii="Arial" w:eastAsia="Times New Roman" w:hAnsi="Arial" w:cs="Arial"/>
                <w:sz w:val="24"/>
                <w:szCs w:val="24"/>
                <w:lang w:val="es-ES" w:eastAsia="es-ES"/>
              </w:rPr>
              <w:br/>
              <w:t>Se identifican diversos factores que afectan el desempeño del estudiante:</w:t>
            </w:r>
          </w:p>
          <w:p w14:paraId="697BA42A" w14:textId="77777777" w:rsidR="00EF1459" w:rsidRPr="001D27A7" w:rsidRDefault="00EF1459" w:rsidP="00EF1459">
            <w:pPr>
              <w:numPr>
                <w:ilvl w:val="0"/>
                <w:numId w:val="8"/>
              </w:numPr>
              <w:spacing w:before="100" w:beforeAutospacing="1" w:after="100" w:afterAutospacing="1"/>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Escaso interés en el aprendizaje:</w:t>
            </w:r>
            <w:r w:rsidRPr="001D27A7">
              <w:rPr>
                <w:rFonts w:ascii="Arial" w:eastAsia="Times New Roman" w:hAnsi="Arial" w:cs="Arial"/>
                <w:sz w:val="24"/>
                <w:szCs w:val="24"/>
                <w:lang w:val="es-ES" w:eastAsia="es-ES"/>
              </w:rPr>
              <w:t xml:space="preserve"> El estudiante demuestra poca motivación para participar en las actividades escolares y resolver evaluaciones o tareas asignadas. </w:t>
            </w:r>
          </w:p>
          <w:p w14:paraId="4755D9EA" w14:textId="77777777" w:rsidR="00EF1459" w:rsidRPr="001D27A7" w:rsidRDefault="00EF1459" w:rsidP="00EF1459">
            <w:pPr>
              <w:numPr>
                <w:ilvl w:val="0"/>
                <w:numId w:val="8"/>
              </w:numPr>
              <w:spacing w:before="100" w:beforeAutospacing="1" w:after="100" w:afterAutospacing="1"/>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Falta de apoyo familiar:</w:t>
            </w:r>
            <w:r w:rsidRPr="001D27A7">
              <w:rPr>
                <w:rFonts w:ascii="Arial" w:eastAsia="Times New Roman" w:hAnsi="Arial" w:cs="Arial"/>
                <w:sz w:val="24"/>
                <w:szCs w:val="24"/>
                <w:lang w:val="es-ES" w:eastAsia="es-ES"/>
              </w:rPr>
              <w:t xml:space="preserve"> No se evidencia acompañamiento por parte de los padres en el proceso educativo, lo que dificulta el refuerzo de los contenidos trabajados en clase. </w:t>
            </w:r>
          </w:p>
          <w:p w14:paraId="4395CD1C" w14:textId="77777777" w:rsidR="00EF1459" w:rsidRPr="001D27A7" w:rsidRDefault="00EF1459" w:rsidP="00EF1459">
            <w:pPr>
              <w:numPr>
                <w:ilvl w:val="0"/>
                <w:numId w:val="8"/>
              </w:numPr>
              <w:spacing w:before="100" w:beforeAutospacing="1" w:after="100" w:afterAutospacing="1"/>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Incumplimiento de actividades:</w:t>
            </w:r>
            <w:r w:rsidRPr="001D27A7">
              <w:rPr>
                <w:rFonts w:ascii="Arial" w:eastAsia="Times New Roman" w:hAnsi="Arial" w:cs="Arial"/>
                <w:sz w:val="24"/>
                <w:szCs w:val="24"/>
                <w:lang w:val="es-ES" w:eastAsia="es-ES"/>
              </w:rPr>
              <w:t xml:space="preserve"> El estudiante no presenta regularmente sus tareas ni trabajos asignados, afectando su proceso de aprendizaje. </w:t>
            </w:r>
          </w:p>
          <w:p w14:paraId="64EA829C" w14:textId="77777777" w:rsidR="00EF1459" w:rsidRPr="001D27A7" w:rsidRDefault="00EF1459" w:rsidP="00EF1459">
            <w:pPr>
              <w:numPr>
                <w:ilvl w:val="0"/>
                <w:numId w:val="8"/>
              </w:numPr>
              <w:spacing w:before="100" w:beforeAutospacing="1" w:after="100" w:afterAutospacing="1"/>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Distracción constante:</w:t>
            </w:r>
            <w:r w:rsidRPr="001D27A7">
              <w:rPr>
                <w:rFonts w:ascii="Arial" w:eastAsia="Times New Roman" w:hAnsi="Arial" w:cs="Arial"/>
                <w:sz w:val="24"/>
                <w:szCs w:val="24"/>
                <w:lang w:val="es-ES" w:eastAsia="es-ES"/>
              </w:rPr>
              <w:t xml:space="preserve"> Durante el desarrollo de las clases, el estudiante se distrae con facilidad, lo que interfiere en la adquisición de conocimientos. </w:t>
            </w:r>
          </w:p>
          <w:p w14:paraId="13A199E7" w14:textId="77777777" w:rsidR="00EF1459" w:rsidRPr="001D27A7" w:rsidRDefault="00EF1459" w:rsidP="00EF1459">
            <w:pPr>
              <w:spacing w:before="100" w:beforeAutospacing="1" w:after="100" w:afterAutospacing="1"/>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3. Comportamiento en el aula:</w:t>
            </w:r>
            <w:r w:rsidRPr="001D27A7">
              <w:rPr>
                <w:rFonts w:ascii="Arial" w:eastAsia="Times New Roman" w:hAnsi="Arial" w:cs="Arial"/>
                <w:sz w:val="24"/>
                <w:szCs w:val="24"/>
                <w:lang w:val="es-ES" w:eastAsia="es-ES"/>
              </w:rPr>
              <w:br/>
              <w:t>El estudiante presenta dificultades para mantener la atención durante las clases, mostrando desinterés en las actividades propuestas. Su participación es limitada y, en muchos casos, no concluye las tareas ni evaluaciones. Requiere constante supervisión y acompañamiento por parte del docente.</w:t>
            </w:r>
          </w:p>
          <w:p w14:paraId="3CC15C85" w14:textId="046A5AD9" w:rsidR="00070A55" w:rsidRPr="00EF1459" w:rsidRDefault="00EF1459" w:rsidP="00EF1459">
            <w:pPr>
              <w:spacing w:before="100" w:beforeAutospacing="1" w:after="100" w:afterAutospacing="1"/>
              <w:rPr>
                <w:rFonts w:ascii="Arial" w:eastAsia="Times New Roman" w:hAnsi="Arial" w:cs="Arial"/>
                <w:sz w:val="24"/>
                <w:szCs w:val="24"/>
                <w:lang w:val="es-ES" w:eastAsia="es-ES"/>
              </w:rPr>
            </w:pPr>
            <w:r>
              <w:rPr>
                <w:rFonts w:ascii="Arial" w:eastAsia="Times New Roman" w:hAnsi="Arial" w:cs="Arial"/>
                <w:b/>
                <w:bCs/>
                <w:sz w:val="24"/>
                <w:szCs w:val="24"/>
                <w:lang w:val="es-ES" w:eastAsia="es-ES"/>
              </w:rPr>
              <w:t>4</w:t>
            </w:r>
            <w:r w:rsidRPr="001D27A7">
              <w:rPr>
                <w:rFonts w:ascii="Arial" w:eastAsia="Times New Roman" w:hAnsi="Arial" w:cs="Arial"/>
                <w:b/>
                <w:bCs/>
                <w:sz w:val="24"/>
                <w:szCs w:val="24"/>
                <w:lang w:val="es-ES" w:eastAsia="es-ES"/>
              </w:rPr>
              <w:t>. Conclusión:</w:t>
            </w:r>
            <w:r w:rsidRPr="001D27A7">
              <w:rPr>
                <w:rFonts w:ascii="Arial" w:eastAsia="Times New Roman" w:hAnsi="Arial" w:cs="Arial"/>
                <w:sz w:val="24"/>
                <w:szCs w:val="24"/>
                <w:lang w:val="es-ES" w:eastAsia="es-ES"/>
              </w:rPr>
              <w:br/>
              <w:t xml:space="preserve">El bajo rendimiento del estudiante </w:t>
            </w:r>
            <w:r w:rsidRPr="001D27A7">
              <w:rPr>
                <w:rFonts w:ascii="Arial" w:eastAsia="Times New Roman" w:hAnsi="Arial" w:cs="Arial"/>
                <w:b/>
                <w:bCs/>
                <w:sz w:val="24"/>
                <w:szCs w:val="24"/>
                <w:lang w:val="es-ES" w:eastAsia="es-ES"/>
              </w:rPr>
              <w:t>Carvajal Condori Richard Fabián</w:t>
            </w:r>
            <w:r w:rsidRPr="001D27A7">
              <w:rPr>
                <w:rFonts w:ascii="Arial" w:eastAsia="Times New Roman" w:hAnsi="Arial" w:cs="Arial"/>
                <w:sz w:val="24"/>
                <w:szCs w:val="24"/>
                <w:lang w:val="es-ES" w:eastAsia="es-ES"/>
              </w:rPr>
              <w:t xml:space="preserve"> en las áreas de Lenguaje y Matemáticas está directamente relacionado con su escaso interés en el aprendizaje, la falta de apoyo familiar, el incumplimiento de actividades y su constante distracción en clase. Es fundamental el trabajo conjunto entre la escuela y la familia </w:t>
            </w:r>
            <w:r w:rsidRPr="001D27A7">
              <w:rPr>
                <w:rFonts w:ascii="Arial" w:eastAsia="Times New Roman" w:hAnsi="Arial" w:cs="Arial"/>
                <w:sz w:val="24"/>
                <w:szCs w:val="24"/>
                <w:lang w:val="es-ES" w:eastAsia="es-ES"/>
              </w:rPr>
              <w:lastRenderedPageBreak/>
              <w:t>para fortalecer sus hábitos de estudio y mejorar su desempeño académico.</w:t>
            </w:r>
          </w:p>
        </w:tc>
      </w:tr>
    </w:tbl>
    <w:p w14:paraId="5D730039" w14:textId="77777777" w:rsidR="00070A55" w:rsidRDefault="00070A55" w:rsidP="00070A55">
      <w:pPr>
        <w:shd w:val="clear" w:color="auto" w:fill="FFFFFF"/>
        <w:spacing w:after="0" w:line="240" w:lineRule="auto"/>
        <w:rPr>
          <w:rFonts w:ascii="Arial" w:eastAsia="Times New Roman" w:hAnsi="Arial" w:cs="Arial"/>
          <w:color w:val="202124"/>
          <w:sz w:val="24"/>
          <w:szCs w:val="24"/>
          <w:lang w:eastAsia="es-ES"/>
        </w:rPr>
      </w:pPr>
    </w:p>
    <w:tbl>
      <w:tblPr>
        <w:tblStyle w:val="Tablaconcuadrcula"/>
        <w:tblW w:w="0" w:type="auto"/>
        <w:tblLook w:val="04A0" w:firstRow="1" w:lastRow="0" w:firstColumn="1" w:lastColumn="0" w:noHBand="0" w:noVBand="1"/>
      </w:tblPr>
      <w:tblGrid>
        <w:gridCol w:w="1980"/>
        <w:gridCol w:w="1843"/>
        <w:gridCol w:w="6662"/>
      </w:tblGrid>
      <w:tr w:rsidR="00EF1459" w14:paraId="3256365C" w14:textId="77777777" w:rsidTr="00BE0B99">
        <w:tc>
          <w:tcPr>
            <w:tcW w:w="1980" w:type="dxa"/>
          </w:tcPr>
          <w:p w14:paraId="717CB3F3" w14:textId="77777777" w:rsidR="00EF1459" w:rsidRDefault="00EF1459" w:rsidP="00BE0B99">
            <w:pPr>
              <w:jc w:val="center"/>
              <w:rPr>
                <w:rFonts w:ascii="Arial" w:hAnsi="Arial" w:cs="Arial"/>
              </w:rPr>
            </w:pPr>
            <w:r w:rsidRPr="009A4A2D">
              <w:rPr>
                <w:rFonts w:ascii="Arial" w:eastAsia="Times New Roman" w:hAnsi="Arial" w:cs="Arial"/>
                <w:b/>
                <w:bCs/>
                <w:color w:val="202124"/>
                <w:sz w:val="24"/>
                <w:szCs w:val="24"/>
                <w:lang w:eastAsia="es-ES"/>
              </w:rPr>
              <w:t>NOMBRE/S Y APELLIDOS</w:t>
            </w:r>
          </w:p>
        </w:tc>
        <w:tc>
          <w:tcPr>
            <w:tcW w:w="1843" w:type="dxa"/>
          </w:tcPr>
          <w:p w14:paraId="58106F4E" w14:textId="77777777" w:rsidR="00EF1459" w:rsidRDefault="00EF1459" w:rsidP="00BE0B99">
            <w:pPr>
              <w:jc w:val="center"/>
              <w:rPr>
                <w:rFonts w:ascii="Arial" w:hAnsi="Arial" w:cs="Arial"/>
              </w:rPr>
            </w:pPr>
            <w:r w:rsidRPr="009A4A2D">
              <w:rPr>
                <w:rFonts w:ascii="Arial" w:eastAsia="Times New Roman" w:hAnsi="Arial" w:cs="Arial"/>
                <w:b/>
                <w:bCs/>
                <w:color w:val="202124"/>
                <w:sz w:val="24"/>
                <w:szCs w:val="24"/>
                <w:lang w:eastAsia="es-ES"/>
              </w:rPr>
              <w:t>ÁREA/S</w:t>
            </w:r>
          </w:p>
        </w:tc>
        <w:tc>
          <w:tcPr>
            <w:tcW w:w="6662" w:type="dxa"/>
          </w:tcPr>
          <w:p w14:paraId="098AF142" w14:textId="77777777" w:rsidR="00EF1459" w:rsidRDefault="00EF1459" w:rsidP="00BE0B99">
            <w:pPr>
              <w:jc w:val="center"/>
              <w:rPr>
                <w:rFonts w:ascii="Arial" w:hAnsi="Arial" w:cs="Arial"/>
              </w:rPr>
            </w:pPr>
            <w:r w:rsidRPr="009A4A2D">
              <w:rPr>
                <w:rFonts w:ascii="Arial" w:eastAsia="Times New Roman" w:hAnsi="Arial" w:cs="Arial"/>
                <w:b/>
                <w:bCs/>
                <w:color w:val="202124"/>
                <w:sz w:val="24"/>
                <w:szCs w:val="24"/>
                <w:lang w:eastAsia="es-ES"/>
              </w:rPr>
              <w:t>DIFICULTAD DE APRENDIZAJE</w:t>
            </w:r>
          </w:p>
        </w:tc>
      </w:tr>
      <w:tr w:rsidR="00EF1459" w14:paraId="5CD194E6" w14:textId="77777777" w:rsidTr="00BE0B99">
        <w:tc>
          <w:tcPr>
            <w:tcW w:w="1980" w:type="dxa"/>
          </w:tcPr>
          <w:p w14:paraId="307048E8" w14:textId="77777777" w:rsidR="00EF1459" w:rsidRDefault="00EF1459" w:rsidP="00BE0B99">
            <w:pPr>
              <w:jc w:val="both"/>
              <w:rPr>
                <w:rFonts w:ascii="Arial" w:hAnsi="Arial" w:cs="Arial"/>
              </w:rPr>
            </w:pPr>
            <w:r w:rsidRPr="001D27A7">
              <w:rPr>
                <w:rFonts w:ascii="Arial" w:eastAsia="Times New Roman" w:hAnsi="Arial" w:cs="Arial"/>
                <w:sz w:val="24"/>
                <w:szCs w:val="24"/>
                <w:lang w:val="es-ES" w:eastAsia="es-ES"/>
              </w:rPr>
              <w:t>Carvajal Condori Richard Fabián</w:t>
            </w:r>
          </w:p>
        </w:tc>
        <w:tc>
          <w:tcPr>
            <w:tcW w:w="1843" w:type="dxa"/>
          </w:tcPr>
          <w:p w14:paraId="5EA9ABD2" w14:textId="77777777" w:rsidR="00EF1459" w:rsidRDefault="00EF1459" w:rsidP="00BE0B99">
            <w:pPr>
              <w:jc w:val="both"/>
              <w:rPr>
                <w:rFonts w:ascii="Arial" w:hAnsi="Arial" w:cs="Arial"/>
              </w:rPr>
            </w:pPr>
            <w:r w:rsidRPr="001D27A7">
              <w:rPr>
                <w:rFonts w:ascii="Arial" w:eastAsia="Times New Roman" w:hAnsi="Arial" w:cs="Arial"/>
                <w:sz w:val="24"/>
                <w:szCs w:val="24"/>
                <w:lang w:val="es-ES" w:eastAsia="es-ES"/>
              </w:rPr>
              <w:t>Lenguaje (comprensión lectora y expresión escrita)</w:t>
            </w:r>
            <w:r w:rsidRPr="00AF3B4A">
              <w:rPr>
                <w:rFonts w:ascii="Arial" w:eastAsia="Times New Roman" w:hAnsi="Arial" w:cs="Arial"/>
                <w:sz w:val="24"/>
                <w:szCs w:val="24"/>
                <w:lang w:eastAsia="es-ES"/>
              </w:rPr>
              <w:t xml:space="preserve"> y Matemáticas</w:t>
            </w:r>
            <w:r>
              <w:rPr>
                <w:rFonts w:ascii="Arial" w:eastAsia="Times New Roman" w:hAnsi="Arial" w:cs="Arial"/>
                <w:sz w:val="24"/>
                <w:szCs w:val="24"/>
                <w:lang w:eastAsia="es-ES"/>
              </w:rPr>
              <w:t>.</w:t>
            </w:r>
          </w:p>
        </w:tc>
        <w:tc>
          <w:tcPr>
            <w:tcW w:w="6662" w:type="dxa"/>
          </w:tcPr>
          <w:p w14:paraId="2E317254" w14:textId="77777777" w:rsidR="00EF1459" w:rsidRPr="001D27A7" w:rsidRDefault="00EF1459" w:rsidP="00BE0B99">
            <w:pPr>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1. Descripción del rendimiento académico:</w:t>
            </w:r>
          </w:p>
          <w:p w14:paraId="39FBCE97" w14:textId="77777777" w:rsidR="00EF1459" w:rsidRPr="001D27A7" w:rsidRDefault="00EF1459" w:rsidP="00BE0B99">
            <w:pPr>
              <w:spacing w:before="100" w:beforeAutospacing="1" w:after="100" w:afterAutospacing="1"/>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Área de Lenguaje:</w:t>
            </w:r>
            <w:r w:rsidRPr="001D27A7">
              <w:rPr>
                <w:rFonts w:ascii="Arial" w:eastAsia="Times New Roman" w:hAnsi="Arial" w:cs="Arial"/>
                <w:sz w:val="24"/>
                <w:szCs w:val="24"/>
                <w:lang w:val="es-ES" w:eastAsia="es-ES"/>
              </w:rPr>
              <w:br/>
              <w:t>El estudiante presenta un bajo rendimiento en comprensión lectora y expresión escrita. Se evidencian dificultades para comprender textos acordes a su nivel, identificar ideas principales y responder preguntas básicas de lectura. En la expresión escrita, muestra limitaciones en la construcción de oraciones, uso adecuado del vocabulario y organización de ideas, lo que afecta la claridad de sus trabajos.</w:t>
            </w:r>
            <w:r w:rsidRPr="00861875">
              <w:rPr>
                <w:noProof/>
              </w:rPr>
              <w:t xml:space="preserve"> </w:t>
            </w:r>
          </w:p>
          <w:p w14:paraId="0C315B0A" w14:textId="77777777" w:rsidR="00EF1459" w:rsidRPr="001D27A7" w:rsidRDefault="00EF1459" w:rsidP="00BE0B99">
            <w:pPr>
              <w:spacing w:before="100" w:beforeAutospacing="1" w:after="100" w:afterAutospacing="1"/>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Área de Matemáticas:</w:t>
            </w:r>
            <w:r w:rsidRPr="001D27A7">
              <w:rPr>
                <w:rFonts w:ascii="Arial" w:eastAsia="Times New Roman" w:hAnsi="Arial" w:cs="Arial"/>
                <w:sz w:val="24"/>
                <w:szCs w:val="24"/>
                <w:lang w:val="es-ES" w:eastAsia="es-ES"/>
              </w:rPr>
              <w:br/>
              <w:t>En esta área, el estudiante presenta dificultades en la resolución de operaciones básicas, especialmente en sumas y restas. Asimismo, tiene problemas para comprender y resolver situaciones problemáticas simples, identificar datos relevantes y aplicar procedimientos adecuados, lo que limita su avance en el aprendizaje.</w:t>
            </w:r>
          </w:p>
          <w:p w14:paraId="5C7E3C7D" w14:textId="77777777" w:rsidR="00EF1459" w:rsidRPr="001D27A7" w:rsidRDefault="00EF1459" w:rsidP="00BE0B99">
            <w:pPr>
              <w:spacing w:before="100" w:beforeAutospacing="1" w:after="100" w:afterAutospacing="1"/>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2. Factores que inciden en el rendimiento:</w:t>
            </w:r>
            <w:r w:rsidRPr="001D27A7">
              <w:rPr>
                <w:rFonts w:ascii="Arial" w:eastAsia="Times New Roman" w:hAnsi="Arial" w:cs="Arial"/>
                <w:sz w:val="24"/>
                <w:szCs w:val="24"/>
                <w:lang w:val="es-ES" w:eastAsia="es-ES"/>
              </w:rPr>
              <w:br/>
              <w:t>Se identifican diversos factores que afectan el desempeño del estudiante:</w:t>
            </w:r>
          </w:p>
          <w:p w14:paraId="71E3678A" w14:textId="77777777" w:rsidR="00EF1459" w:rsidRPr="001D27A7" w:rsidRDefault="00EF1459" w:rsidP="00BE0B99">
            <w:pPr>
              <w:numPr>
                <w:ilvl w:val="0"/>
                <w:numId w:val="8"/>
              </w:numPr>
              <w:spacing w:before="100" w:beforeAutospacing="1" w:after="100" w:afterAutospacing="1"/>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Escaso interés en el aprendizaje:</w:t>
            </w:r>
            <w:r w:rsidRPr="001D27A7">
              <w:rPr>
                <w:rFonts w:ascii="Arial" w:eastAsia="Times New Roman" w:hAnsi="Arial" w:cs="Arial"/>
                <w:sz w:val="24"/>
                <w:szCs w:val="24"/>
                <w:lang w:val="es-ES" w:eastAsia="es-ES"/>
              </w:rPr>
              <w:t xml:space="preserve"> El estudiante demuestra poca motivación para participar en las actividades escolares y resolver evaluaciones o tareas asignadas. </w:t>
            </w:r>
          </w:p>
          <w:p w14:paraId="3C081B0F" w14:textId="77777777" w:rsidR="00EF1459" w:rsidRPr="001D27A7" w:rsidRDefault="00EF1459" w:rsidP="00BE0B99">
            <w:pPr>
              <w:numPr>
                <w:ilvl w:val="0"/>
                <w:numId w:val="8"/>
              </w:numPr>
              <w:spacing w:before="100" w:beforeAutospacing="1" w:after="100" w:afterAutospacing="1"/>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Falta de apoyo familiar:</w:t>
            </w:r>
            <w:r w:rsidRPr="001D27A7">
              <w:rPr>
                <w:rFonts w:ascii="Arial" w:eastAsia="Times New Roman" w:hAnsi="Arial" w:cs="Arial"/>
                <w:sz w:val="24"/>
                <w:szCs w:val="24"/>
                <w:lang w:val="es-ES" w:eastAsia="es-ES"/>
              </w:rPr>
              <w:t xml:space="preserve"> No se evidencia acompañamiento por parte de los padres en el proceso educativo, lo que dificulta el refuerzo de los contenidos trabajados en clase. </w:t>
            </w:r>
          </w:p>
          <w:p w14:paraId="1E02E717" w14:textId="77777777" w:rsidR="00EF1459" w:rsidRPr="001D27A7" w:rsidRDefault="00EF1459" w:rsidP="00BE0B99">
            <w:pPr>
              <w:numPr>
                <w:ilvl w:val="0"/>
                <w:numId w:val="8"/>
              </w:numPr>
              <w:spacing w:before="100" w:beforeAutospacing="1" w:after="100" w:afterAutospacing="1"/>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Incumplimiento de actividades:</w:t>
            </w:r>
            <w:r w:rsidRPr="001D27A7">
              <w:rPr>
                <w:rFonts w:ascii="Arial" w:eastAsia="Times New Roman" w:hAnsi="Arial" w:cs="Arial"/>
                <w:sz w:val="24"/>
                <w:szCs w:val="24"/>
                <w:lang w:val="es-ES" w:eastAsia="es-ES"/>
              </w:rPr>
              <w:t xml:space="preserve"> El estudiante no presenta regularmente sus tareas ni trabajos asignados, afectando su proceso de aprendizaje. </w:t>
            </w:r>
          </w:p>
          <w:p w14:paraId="7068329F" w14:textId="77777777" w:rsidR="00EF1459" w:rsidRPr="001D27A7" w:rsidRDefault="00EF1459" w:rsidP="00BE0B99">
            <w:pPr>
              <w:numPr>
                <w:ilvl w:val="0"/>
                <w:numId w:val="8"/>
              </w:numPr>
              <w:spacing w:before="100" w:beforeAutospacing="1" w:after="100" w:afterAutospacing="1"/>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Distracción constante:</w:t>
            </w:r>
            <w:r w:rsidRPr="001D27A7">
              <w:rPr>
                <w:rFonts w:ascii="Arial" w:eastAsia="Times New Roman" w:hAnsi="Arial" w:cs="Arial"/>
                <w:sz w:val="24"/>
                <w:szCs w:val="24"/>
                <w:lang w:val="es-ES" w:eastAsia="es-ES"/>
              </w:rPr>
              <w:t xml:space="preserve"> Durante el desarrollo de las clases, el estudiante se distrae con facilidad, lo que interfiere en la adquisición de conocimientos. </w:t>
            </w:r>
          </w:p>
          <w:p w14:paraId="686AF2B9" w14:textId="77777777" w:rsidR="00EF1459" w:rsidRPr="001D27A7" w:rsidRDefault="00EF1459" w:rsidP="00BE0B99">
            <w:pPr>
              <w:spacing w:before="100" w:beforeAutospacing="1" w:after="100" w:afterAutospacing="1"/>
              <w:rPr>
                <w:rFonts w:ascii="Arial" w:eastAsia="Times New Roman" w:hAnsi="Arial" w:cs="Arial"/>
                <w:sz w:val="24"/>
                <w:szCs w:val="24"/>
                <w:lang w:val="es-ES" w:eastAsia="es-ES"/>
              </w:rPr>
            </w:pPr>
            <w:r w:rsidRPr="001D27A7">
              <w:rPr>
                <w:rFonts w:ascii="Arial" w:eastAsia="Times New Roman" w:hAnsi="Arial" w:cs="Arial"/>
                <w:b/>
                <w:bCs/>
                <w:sz w:val="24"/>
                <w:szCs w:val="24"/>
                <w:lang w:val="es-ES" w:eastAsia="es-ES"/>
              </w:rPr>
              <w:t>3. Comportamiento en el aula:</w:t>
            </w:r>
            <w:r w:rsidRPr="001D27A7">
              <w:rPr>
                <w:rFonts w:ascii="Arial" w:eastAsia="Times New Roman" w:hAnsi="Arial" w:cs="Arial"/>
                <w:sz w:val="24"/>
                <w:szCs w:val="24"/>
                <w:lang w:val="es-ES" w:eastAsia="es-ES"/>
              </w:rPr>
              <w:br/>
              <w:t xml:space="preserve">El estudiante presenta dificultades para mantener la atención durante las clases, mostrando desinterés en las </w:t>
            </w:r>
            <w:r w:rsidRPr="001D27A7">
              <w:rPr>
                <w:rFonts w:ascii="Arial" w:eastAsia="Times New Roman" w:hAnsi="Arial" w:cs="Arial"/>
                <w:sz w:val="24"/>
                <w:szCs w:val="24"/>
                <w:lang w:val="es-ES" w:eastAsia="es-ES"/>
              </w:rPr>
              <w:lastRenderedPageBreak/>
              <w:t>actividades propuestas. Su participación es limitada y, en muchos casos, no concluye las tareas ni evaluaciones. Requiere constante supervisión y acompañamiento por parte del docente.</w:t>
            </w:r>
          </w:p>
          <w:p w14:paraId="69EE91E0" w14:textId="77777777" w:rsidR="00EF1459" w:rsidRPr="001D27A7" w:rsidRDefault="00EF1459" w:rsidP="00BE0B99">
            <w:pPr>
              <w:spacing w:before="100" w:beforeAutospacing="1" w:after="100" w:afterAutospacing="1"/>
              <w:rPr>
                <w:rFonts w:ascii="Arial" w:eastAsia="Times New Roman" w:hAnsi="Arial" w:cs="Arial"/>
                <w:sz w:val="24"/>
                <w:szCs w:val="24"/>
                <w:lang w:val="es-ES" w:eastAsia="es-ES"/>
              </w:rPr>
            </w:pPr>
            <w:r>
              <w:rPr>
                <w:rFonts w:ascii="Arial" w:eastAsia="Times New Roman" w:hAnsi="Arial" w:cs="Arial"/>
                <w:b/>
                <w:bCs/>
                <w:sz w:val="24"/>
                <w:szCs w:val="24"/>
                <w:lang w:val="es-ES" w:eastAsia="es-ES"/>
              </w:rPr>
              <w:t>4</w:t>
            </w:r>
            <w:r w:rsidRPr="001D27A7">
              <w:rPr>
                <w:rFonts w:ascii="Arial" w:eastAsia="Times New Roman" w:hAnsi="Arial" w:cs="Arial"/>
                <w:b/>
                <w:bCs/>
                <w:sz w:val="24"/>
                <w:szCs w:val="24"/>
                <w:lang w:val="es-ES" w:eastAsia="es-ES"/>
              </w:rPr>
              <w:t>. Conclusión:</w:t>
            </w:r>
            <w:r w:rsidRPr="001D27A7">
              <w:rPr>
                <w:rFonts w:ascii="Arial" w:eastAsia="Times New Roman" w:hAnsi="Arial" w:cs="Arial"/>
                <w:sz w:val="24"/>
                <w:szCs w:val="24"/>
                <w:lang w:val="es-ES" w:eastAsia="es-ES"/>
              </w:rPr>
              <w:br/>
              <w:t xml:space="preserve">El bajo rendimiento del estudiante </w:t>
            </w:r>
            <w:r w:rsidRPr="001D27A7">
              <w:rPr>
                <w:rFonts w:ascii="Arial" w:eastAsia="Times New Roman" w:hAnsi="Arial" w:cs="Arial"/>
                <w:b/>
                <w:bCs/>
                <w:sz w:val="24"/>
                <w:szCs w:val="24"/>
                <w:lang w:val="es-ES" w:eastAsia="es-ES"/>
              </w:rPr>
              <w:t>Carvajal Condori Richard Fabián</w:t>
            </w:r>
            <w:r w:rsidRPr="001D27A7">
              <w:rPr>
                <w:rFonts w:ascii="Arial" w:eastAsia="Times New Roman" w:hAnsi="Arial" w:cs="Arial"/>
                <w:sz w:val="24"/>
                <w:szCs w:val="24"/>
                <w:lang w:val="es-ES" w:eastAsia="es-ES"/>
              </w:rPr>
              <w:t xml:space="preserve"> en las áreas de Lenguaje y Matemáticas está directamente relacionado con su escaso interés en el aprendizaje, la falta de apoyo familiar, el incumplimiento de actividades y su constante distracción en clase. Es fundamental el trabajo conjunto entre la escuela y la familia para fortalecer sus hábitos de estudio y mejorar su desempeño académico.</w:t>
            </w:r>
          </w:p>
          <w:p w14:paraId="005F2315" w14:textId="77777777" w:rsidR="00EF1459" w:rsidRDefault="00EF1459" w:rsidP="00BE0B99">
            <w:pPr>
              <w:spacing w:before="100" w:beforeAutospacing="1" w:after="100" w:afterAutospacing="1"/>
              <w:rPr>
                <w:rFonts w:ascii="Arial" w:hAnsi="Arial" w:cs="Arial"/>
              </w:rPr>
            </w:pPr>
          </w:p>
        </w:tc>
      </w:tr>
    </w:tbl>
    <w:p w14:paraId="1CE8B600" w14:textId="77777777" w:rsidR="00070A55" w:rsidRDefault="00070A55" w:rsidP="00070A55"/>
    <w:p w14:paraId="41ECFD1E" w14:textId="77777777" w:rsidR="001D27A7" w:rsidRPr="00AF3B4A" w:rsidRDefault="001D27A7" w:rsidP="001D27A7">
      <w:pPr>
        <w:spacing w:before="100" w:beforeAutospacing="1" w:after="100" w:afterAutospacing="1" w:line="240" w:lineRule="auto"/>
        <w:rPr>
          <w:rFonts w:ascii="Arial" w:eastAsia="Times New Roman" w:hAnsi="Arial" w:cs="Arial"/>
          <w:sz w:val="24"/>
          <w:szCs w:val="24"/>
          <w:lang w:eastAsia="es-ES"/>
        </w:rPr>
      </w:pPr>
    </w:p>
    <w:p w14:paraId="5EE06454" w14:textId="77777777" w:rsidR="006B1128" w:rsidRDefault="006B1128">
      <w:r>
        <w:br w:type="page"/>
      </w:r>
    </w:p>
    <w:p w14:paraId="6175E6AC" w14:textId="77777777" w:rsidR="006B1128" w:rsidRDefault="006B1128" w:rsidP="006B1128">
      <w:pPr>
        <w:jc w:val="center"/>
        <w:rPr>
          <w:rFonts w:ascii="Bodoni MT Black" w:hAnsi="Bodoni MT Black"/>
          <w:sz w:val="56"/>
          <w:szCs w:val="56"/>
          <w:lang w:val="es-ES"/>
        </w:rPr>
      </w:pPr>
      <w:r>
        <w:rPr>
          <w:rFonts w:ascii="Bodoni MT Black" w:hAnsi="Bodoni MT Black"/>
          <w:sz w:val="56"/>
          <w:szCs w:val="56"/>
          <w:lang w:val="es-ES"/>
        </w:rPr>
        <w:lastRenderedPageBreak/>
        <w:t>INFORME DE ESTUDIANTES CON PROBLEMAS DE APRENDIZAJE</w:t>
      </w:r>
    </w:p>
    <w:p w14:paraId="031F2D81" w14:textId="77777777" w:rsidR="006B1128" w:rsidRPr="008262B7" w:rsidRDefault="006B1128" w:rsidP="006B1128">
      <w:pPr>
        <w:jc w:val="center"/>
        <w:rPr>
          <w:rFonts w:ascii="Bodoni MT Black" w:hAnsi="Bodoni MT Black"/>
          <w:sz w:val="56"/>
          <w:szCs w:val="56"/>
          <w:lang w:val="es-ES"/>
        </w:rPr>
      </w:pPr>
      <w:proofErr w:type="spellStart"/>
      <w:r>
        <w:rPr>
          <w:rFonts w:ascii="Bodoni MT Black" w:hAnsi="Bodoni MT Black"/>
          <w:sz w:val="56"/>
          <w:szCs w:val="56"/>
          <w:lang w:val="es-ES"/>
        </w:rPr>
        <w:t>1er</w:t>
      </w:r>
      <w:proofErr w:type="spellEnd"/>
      <w:r>
        <w:rPr>
          <w:rFonts w:ascii="Bodoni MT Black" w:hAnsi="Bodoni MT Black"/>
          <w:sz w:val="56"/>
          <w:szCs w:val="56"/>
          <w:lang w:val="es-ES"/>
        </w:rPr>
        <w:t xml:space="preserve"> </w:t>
      </w:r>
    </w:p>
    <w:p w14:paraId="5E21593F" w14:textId="77777777" w:rsidR="006B1128" w:rsidRDefault="006B1128" w:rsidP="006B1128">
      <w:pPr>
        <w:jc w:val="center"/>
        <w:rPr>
          <w:rFonts w:ascii="Bodoni MT Black" w:hAnsi="Bodoni MT Black"/>
          <w:sz w:val="56"/>
          <w:szCs w:val="56"/>
          <w:lang w:val="es-ES"/>
        </w:rPr>
      </w:pPr>
      <w:r>
        <w:rPr>
          <w:rFonts w:ascii="Bodoni MT Black" w:hAnsi="Bodoni MT Black"/>
          <w:sz w:val="56"/>
          <w:szCs w:val="56"/>
          <w:lang w:val="es-ES"/>
        </w:rPr>
        <w:t>TRIMESTRE</w:t>
      </w:r>
    </w:p>
    <w:p w14:paraId="301B9FFF" w14:textId="57164ED1" w:rsidR="006B1128" w:rsidRDefault="006B1128" w:rsidP="006B1128">
      <w:pPr>
        <w:rPr>
          <w:rFonts w:ascii="Bodoni MT Black" w:hAnsi="Bodoni MT Black"/>
          <w:sz w:val="40"/>
          <w:szCs w:val="40"/>
          <w:lang w:val="es-ES"/>
        </w:rPr>
      </w:pPr>
    </w:p>
    <w:p w14:paraId="0DDA8776" w14:textId="77777777" w:rsidR="006B1128" w:rsidRDefault="006B1128" w:rsidP="006B1128">
      <w:pPr>
        <w:rPr>
          <w:rFonts w:ascii="Bodoni MT Black" w:hAnsi="Bodoni MT Black"/>
          <w:sz w:val="40"/>
          <w:szCs w:val="40"/>
          <w:lang w:val="es-ES"/>
        </w:rPr>
      </w:pPr>
    </w:p>
    <w:p w14:paraId="6845A034" w14:textId="6611E1F5" w:rsidR="006B1128" w:rsidRPr="006B1128" w:rsidRDefault="006B1128" w:rsidP="006B1128">
      <w:pPr>
        <w:jc w:val="center"/>
        <w:rPr>
          <w:b/>
          <w:bCs/>
          <w:sz w:val="40"/>
          <w:szCs w:val="40"/>
          <w:lang w:val="es-ES"/>
        </w:rPr>
      </w:pPr>
      <w:r w:rsidRPr="006D179F">
        <w:rPr>
          <w:b/>
          <w:bCs/>
          <w:sz w:val="40"/>
          <w:szCs w:val="40"/>
          <w:lang w:val="es-ES"/>
        </w:rPr>
        <w:t xml:space="preserve">FOJAS </w:t>
      </w:r>
      <w:r>
        <w:rPr>
          <w:b/>
          <w:bCs/>
          <w:sz w:val="40"/>
          <w:szCs w:val="40"/>
          <w:lang w:val="es-ES"/>
        </w:rPr>
        <w:t>4</w:t>
      </w:r>
    </w:p>
    <w:p w14:paraId="2A0FB17C" w14:textId="138B840D" w:rsidR="006B1128" w:rsidRDefault="006B1128" w:rsidP="006B1128">
      <w:pPr>
        <w:tabs>
          <w:tab w:val="left" w:pos="1985"/>
        </w:tabs>
        <w:rPr>
          <w:rFonts w:ascii="Arial" w:hAnsi="Arial" w:cs="Arial"/>
          <w:sz w:val="28"/>
          <w:szCs w:val="28"/>
          <w:lang w:val="es-ES"/>
        </w:rPr>
      </w:pPr>
    </w:p>
    <w:p w14:paraId="6A559374" w14:textId="77777777" w:rsidR="006B1128" w:rsidRPr="007C2493" w:rsidRDefault="006B1128" w:rsidP="006B1128">
      <w:pPr>
        <w:tabs>
          <w:tab w:val="left" w:pos="1985"/>
        </w:tabs>
        <w:rPr>
          <w:rFonts w:ascii="Arial" w:hAnsi="Arial" w:cs="Arial"/>
          <w:sz w:val="28"/>
          <w:szCs w:val="28"/>
          <w:lang w:val="es-ES"/>
        </w:rPr>
      </w:pPr>
    </w:p>
    <w:p w14:paraId="3718A09D" w14:textId="77777777" w:rsidR="006B1128" w:rsidRPr="00D163D0" w:rsidRDefault="006B1128" w:rsidP="006B1128">
      <w:pPr>
        <w:ind w:left="720"/>
        <w:jc w:val="center"/>
        <w:rPr>
          <w:rFonts w:ascii="Bodoni MT Black" w:hAnsi="Bodoni MT Black"/>
          <w:sz w:val="40"/>
          <w:szCs w:val="40"/>
          <w:lang w:val="es-ES"/>
        </w:rPr>
      </w:pPr>
      <w:r w:rsidRPr="00D163D0">
        <w:rPr>
          <w:rFonts w:ascii="Bodoni MT Black" w:hAnsi="Bodoni MT Black"/>
          <w:sz w:val="40"/>
          <w:szCs w:val="40"/>
          <w:lang w:val="es-ES"/>
        </w:rPr>
        <w:t>PRIMERO DE PRIMARIA</w:t>
      </w:r>
    </w:p>
    <w:p w14:paraId="46D67436" w14:textId="77777777" w:rsidR="006B1128" w:rsidRDefault="006B1128" w:rsidP="006B1128">
      <w:pPr>
        <w:ind w:left="720"/>
        <w:jc w:val="center"/>
        <w:rPr>
          <w:rFonts w:ascii="Bodoni MT Black" w:hAnsi="Bodoni MT Black"/>
          <w:sz w:val="40"/>
          <w:szCs w:val="40"/>
          <w:lang w:val="es-ES"/>
        </w:rPr>
      </w:pPr>
      <w:r w:rsidRPr="00D163D0">
        <w:rPr>
          <w:rFonts w:ascii="Bodoni MT Black" w:hAnsi="Bodoni MT Black"/>
          <w:sz w:val="40"/>
          <w:szCs w:val="40"/>
          <w:lang w:val="es-ES"/>
        </w:rPr>
        <w:t>COMUNITARIA VOCACIONAL</w:t>
      </w:r>
    </w:p>
    <w:p w14:paraId="2C3518E8" w14:textId="77777777" w:rsidR="006B1128" w:rsidRPr="007C2493" w:rsidRDefault="006B1128" w:rsidP="006B1128"/>
    <w:tbl>
      <w:tblPr>
        <w:tblpPr w:leftFromText="141" w:rightFromText="141" w:vertAnchor="text" w:horzAnchor="margin" w:tblpXSpec="right" w:tblpY="297"/>
        <w:tblW w:w="4686" w:type="pct"/>
        <w:shd w:val="clear" w:color="auto" w:fill="FFFFFF" w:themeFill="background1"/>
        <w:tblLook w:val="04A0" w:firstRow="1" w:lastRow="0" w:firstColumn="1" w:lastColumn="0" w:noHBand="0" w:noVBand="1"/>
      </w:tblPr>
      <w:tblGrid>
        <w:gridCol w:w="3320"/>
        <w:gridCol w:w="6556"/>
      </w:tblGrid>
      <w:tr w:rsidR="006B1128" w:rsidRPr="007C2493" w14:paraId="584BCDB5" w14:textId="77777777" w:rsidTr="001808E8">
        <w:trPr>
          <w:trHeight w:val="321"/>
        </w:trPr>
        <w:tc>
          <w:tcPr>
            <w:tcW w:w="5000" w:type="pct"/>
            <w:gridSpan w:val="2"/>
            <w:shd w:val="clear" w:color="auto" w:fill="FFFFFF" w:themeFill="background1"/>
            <w:vAlign w:val="center"/>
          </w:tcPr>
          <w:p w14:paraId="0C09353B" w14:textId="77777777" w:rsidR="006B1128" w:rsidRPr="00E52F72" w:rsidRDefault="006B1128" w:rsidP="001808E8">
            <w:pPr>
              <w:rPr>
                <w:rFonts w:eastAsia="Calibri"/>
                <w:b/>
                <w:bCs/>
              </w:rPr>
            </w:pPr>
            <w:r w:rsidRPr="00E52F72">
              <w:rPr>
                <w:rFonts w:eastAsia="Calibri"/>
                <w:b/>
                <w:bCs/>
              </w:rPr>
              <w:t>DATOS REFERENCIALES:</w:t>
            </w:r>
          </w:p>
        </w:tc>
      </w:tr>
      <w:tr w:rsidR="006B1128" w:rsidRPr="007C2493" w14:paraId="1328C418" w14:textId="77777777" w:rsidTr="001808E8">
        <w:trPr>
          <w:trHeight w:val="646"/>
        </w:trPr>
        <w:tc>
          <w:tcPr>
            <w:tcW w:w="1681" w:type="pct"/>
            <w:shd w:val="clear" w:color="auto" w:fill="FFFFFF" w:themeFill="background1"/>
            <w:vAlign w:val="center"/>
          </w:tcPr>
          <w:p w14:paraId="6F1F7836" w14:textId="77777777" w:rsidR="006B1128" w:rsidRPr="007C2493" w:rsidRDefault="006B1128" w:rsidP="001808E8">
            <w:pPr>
              <w:rPr>
                <w:rFonts w:eastAsia="Calibri"/>
              </w:rPr>
            </w:pPr>
            <w:r w:rsidRPr="007C2493">
              <w:rPr>
                <w:rFonts w:eastAsia="Calibri"/>
              </w:rPr>
              <w:t>UNIDAD EDUCATIVA:</w:t>
            </w:r>
          </w:p>
        </w:tc>
        <w:tc>
          <w:tcPr>
            <w:tcW w:w="3319" w:type="pct"/>
            <w:shd w:val="clear" w:color="auto" w:fill="FFFFFF" w:themeFill="background1"/>
            <w:vAlign w:val="center"/>
          </w:tcPr>
          <w:p w14:paraId="25539931" w14:textId="77777777" w:rsidR="006B1128" w:rsidRPr="007C2493" w:rsidRDefault="006B1128" w:rsidP="001808E8">
            <w:pPr>
              <w:rPr>
                <w:rFonts w:eastAsia="Calibri"/>
              </w:rPr>
            </w:pPr>
            <w:r w:rsidRPr="007C2493">
              <w:rPr>
                <w:rFonts w:eastAsia="Calibri"/>
              </w:rPr>
              <w:t>“DARÍO MONTAÑO”</w:t>
            </w:r>
          </w:p>
        </w:tc>
      </w:tr>
      <w:tr w:rsidR="006B1128" w:rsidRPr="007C2493" w14:paraId="0A3295EA" w14:textId="77777777" w:rsidTr="001808E8">
        <w:trPr>
          <w:trHeight w:val="307"/>
        </w:trPr>
        <w:tc>
          <w:tcPr>
            <w:tcW w:w="1681" w:type="pct"/>
            <w:shd w:val="clear" w:color="auto" w:fill="FFFFFF" w:themeFill="background1"/>
            <w:vAlign w:val="center"/>
          </w:tcPr>
          <w:p w14:paraId="1DF797A6" w14:textId="77777777" w:rsidR="006B1128" w:rsidRPr="007C2493" w:rsidRDefault="006B1128" w:rsidP="001808E8">
            <w:pPr>
              <w:rPr>
                <w:rFonts w:eastAsia="Calibri"/>
              </w:rPr>
            </w:pPr>
            <w:r w:rsidRPr="007C2493">
              <w:rPr>
                <w:rFonts w:eastAsia="Calibri"/>
              </w:rPr>
              <w:t>DIRECTOR:</w:t>
            </w:r>
          </w:p>
        </w:tc>
        <w:tc>
          <w:tcPr>
            <w:tcW w:w="3319" w:type="pct"/>
            <w:shd w:val="clear" w:color="auto" w:fill="FFFFFF" w:themeFill="background1"/>
            <w:vAlign w:val="center"/>
          </w:tcPr>
          <w:p w14:paraId="3E81875B" w14:textId="77777777" w:rsidR="006B1128" w:rsidRPr="007C2493" w:rsidRDefault="006B1128" w:rsidP="001808E8">
            <w:pPr>
              <w:rPr>
                <w:rFonts w:eastAsia="Calibri"/>
              </w:rPr>
            </w:pPr>
            <w:r w:rsidRPr="007C2493">
              <w:rPr>
                <w:rFonts w:eastAsia="Calibri"/>
              </w:rPr>
              <w:t>Lic. JOSÉ LUIS ÁLVAREZ LIRA</w:t>
            </w:r>
          </w:p>
        </w:tc>
      </w:tr>
      <w:tr w:rsidR="006B1128" w:rsidRPr="007C2493" w14:paraId="36A62903" w14:textId="77777777" w:rsidTr="001808E8">
        <w:trPr>
          <w:trHeight w:val="321"/>
        </w:trPr>
        <w:tc>
          <w:tcPr>
            <w:tcW w:w="1681" w:type="pct"/>
            <w:shd w:val="clear" w:color="auto" w:fill="FFFFFF" w:themeFill="background1"/>
            <w:vAlign w:val="center"/>
          </w:tcPr>
          <w:p w14:paraId="51ADDC0B" w14:textId="77777777" w:rsidR="006B1128" w:rsidRPr="007C2493" w:rsidRDefault="006B1128" w:rsidP="001808E8">
            <w:pPr>
              <w:rPr>
                <w:rFonts w:eastAsia="Calibri"/>
              </w:rPr>
            </w:pPr>
            <w:r w:rsidRPr="007C2493">
              <w:rPr>
                <w:rFonts w:eastAsia="Calibri"/>
              </w:rPr>
              <w:t>MAESTRO:</w:t>
            </w:r>
          </w:p>
        </w:tc>
        <w:tc>
          <w:tcPr>
            <w:tcW w:w="3319" w:type="pct"/>
            <w:shd w:val="clear" w:color="auto" w:fill="FFFFFF" w:themeFill="background1"/>
            <w:vAlign w:val="center"/>
          </w:tcPr>
          <w:p w14:paraId="15DF6804" w14:textId="77777777" w:rsidR="006B1128" w:rsidRPr="007C2493" w:rsidRDefault="006B1128" w:rsidP="001808E8">
            <w:pPr>
              <w:rPr>
                <w:rFonts w:eastAsia="Calibri"/>
              </w:rPr>
            </w:pPr>
            <w:r w:rsidRPr="007C2493">
              <w:rPr>
                <w:rFonts w:eastAsia="Calibri"/>
              </w:rPr>
              <w:t>Prof. JULIO CESAR MERCADO POMA</w:t>
            </w:r>
          </w:p>
        </w:tc>
      </w:tr>
      <w:tr w:rsidR="006B1128" w:rsidRPr="007C2493" w14:paraId="03D38A98" w14:textId="77777777" w:rsidTr="001808E8">
        <w:trPr>
          <w:trHeight w:val="321"/>
        </w:trPr>
        <w:tc>
          <w:tcPr>
            <w:tcW w:w="1681" w:type="pct"/>
            <w:shd w:val="clear" w:color="auto" w:fill="FFFFFF" w:themeFill="background1"/>
            <w:vAlign w:val="center"/>
          </w:tcPr>
          <w:p w14:paraId="1F801D7A" w14:textId="77777777" w:rsidR="006B1128" w:rsidRPr="007C2493" w:rsidRDefault="006B1128" w:rsidP="001808E8">
            <w:pPr>
              <w:rPr>
                <w:rFonts w:eastAsia="Calibri"/>
              </w:rPr>
            </w:pPr>
            <w:r w:rsidRPr="007C2493">
              <w:rPr>
                <w:rFonts w:eastAsia="Calibri"/>
              </w:rPr>
              <w:t>CURSO:</w:t>
            </w:r>
          </w:p>
        </w:tc>
        <w:tc>
          <w:tcPr>
            <w:tcW w:w="3319" w:type="pct"/>
            <w:shd w:val="clear" w:color="auto" w:fill="FFFFFF" w:themeFill="background1"/>
            <w:vAlign w:val="center"/>
          </w:tcPr>
          <w:p w14:paraId="10F78C71" w14:textId="77777777" w:rsidR="006B1128" w:rsidRPr="007C2493" w:rsidRDefault="006B1128" w:rsidP="001808E8">
            <w:pPr>
              <w:rPr>
                <w:rFonts w:eastAsia="Calibri"/>
              </w:rPr>
            </w:pPr>
            <w:r>
              <w:rPr>
                <w:rFonts w:eastAsia="Calibri"/>
              </w:rPr>
              <w:t>SEGUNDO</w:t>
            </w:r>
            <w:r w:rsidRPr="007C2493">
              <w:rPr>
                <w:rFonts w:eastAsia="Calibri"/>
              </w:rPr>
              <w:t xml:space="preserve"> B</w:t>
            </w:r>
          </w:p>
        </w:tc>
      </w:tr>
      <w:tr w:rsidR="006B1128" w:rsidRPr="007C2493" w14:paraId="546B9CE2" w14:textId="77777777" w:rsidTr="001808E8">
        <w:trPr>
          <w:trHeight w:val="321"/>
        </w:trPr>
        <w:tc>
          <w:tcPr>
            <w:tcW w:w="1681" w:type="pct"/>
            <w:shd w:val="clear" w:color="auto" w:fill="FFFFFF" w:themeFill="background1"/>
            <w:vAlign w:val="center"/>
          </w:tcPr>
          <w:p w14:paraId="65789DE4" w14:textId="77777777" w:rsidR="006B1128" w:rsidRPr="007C2493" w:rsidRDefault="006B1128" w:rsidP="001808E8">
            <w:pPr>
              <w:rPr>
                <w:rFonts w:eastAsia="Calibri"/>
              </w:rPr>
            </w:pPr>
            <w:r w:rsidRPr="007C2493">
              <w:rPr>
                <w:rFonts w:eastAsia="Calibri"/>
              </w:rPr>
              <w:t>TRIMESTRE:</w:t>
            </w:r>
          </w:p>
        </w:tc>
        <w:tc>
          <w:tcPr>
            <w:tcW w:w="3319" w:type="pct"/>
            <w:shd w:val="clear" w:color="auto" w:fill="FFFFFF" w:themeFill="background1"/>
            <w:vAlign w:val="center"/>
          </w:tcPr>
          <w:p w14:paraId="5F4E2844" w14:textId="77777777" w:rsidR="006B1128" w:rsidRPr="007C2493" w:rsidRDefault="006B1128" w:rsidP="001808E8">
            <w:pPr>
              <w:rPr>
                <w:rFonts w:eastAsia="Calibri"/>
              </w:rPr>
            </w:pPr>
            <w:r>
              <w:rPr>
                <w:rFonts w:eastAsia="Calibri"/>
              </w:rPr>
              <w:t>PRIMERO</w:t>
            </w:r>
          </w:p>
        </w:tc>
      </w:tr>
    </w:tbl>
    <w:p w14:paraId="3F6E5E52" w14:textId="77777777" w:rsidR="006B1128" w:rsidRPr="007C2493" w:rsidRDefault="006B1128" w:rsidP="006B1128"/>
    <w:p w14:paraId="08254FED" w14:textId="77777777" w:rsidR="006B1128" w:rsidRDefault="006B1128" w:rsidP="006B1128"/>
    <w:p w14:paraId="1A77EC4D" w14:textId="77777777" w:rsidR="006B1128" w:rsidRPr="00DC7865" w:rsidRDefault="006B1128" w:rsidP="006B1128"/>
    <w:p w14:paraId="05B0F81B" w14:textId="77777777" w:rsidR="006B1128" w:rsidRPr="00DC7865" w:rsidRDefault="006B1128" w:rsidP="006B1128"/>
    <w:p w14:paraId="712AC4C6" w14:textId="77777777" w:rsidR="006B1128" w:rsidRPr="00DC7865" w:rsidRDefault="006B1128" w:rsidP="006B1128"/>
    <w:p w14:paraId="10CBDD23" w14:textId="77777777" w:rsidR="006B1128" w:rsidRPr="00DC7865" w:rsidRDefault="006B1128" w:rsidP="006B1128"/>
    <w:p w14:paraId="77EF4F45" w14:textId="77777777" w:rsidR="006B1128" w:rsidRPr="00DC7865" w:rsidRDefault="006B1128" w:rsidP="006B1128"/>
    <w:p w14:paraId="32C0F5D0" w14:textId="77777777" w:rsidR="006B1128" w:rsidRPr="00DC7865" w:rsidRDefault="006B1128" w:rsidP="006B1128"/>
    <w:p w14:paraId="75B77829" w14:textId="77777777" w:rsidR="006B1128" w:rsidRDefault="006B1128" w:rsidP="006B1128">
      <w:pPr>
        <w:tabs>
          <w:tab w:val="left" w:pos="3940"/>
        </w:tabs>
        <w:rPr>
          <w:b/>
          <w:bCs/>
        </w:rPr>
      </w:pPr>
    </w:p>
    <w:p w14:paraId="1A89B4A2" w14:textId="079E2E51" w:rsidR="002B7894" w:rsidRDefault="006B1128" w:rsidP="006B1128">
      <w:pPr>
        <w:tabs>
          <w:tab w:val="left" w:pos="3940"/>
        </w:tabs>
        <w:jc w:val="center"/>
        <w:rPr>
          <w:b/>
          <w:bCs/>
        </w:rPr>
      </w:pPr>
      <w:r w:rsidRPr="00DF58F7">
        <w:rPr>
          <w:b/>
          <w:bCs/>
        </w:rPr>
        <w:t>202</w:t>
      </w:r>
      <w:r>
        <w:rPr>
          <w:b/>
          <w:bCs/>
        </w:rPr>
        <w:t>6</w:t>
      </w:r>
    </w:p>
    <w:p w14:paraId="5A6387F4" w14:textId="77777777" w:rsidR="002B7894" w:rsidRDefault="002B7894">
      <w:pPr>
        <w:rPr>
          <w:b/>
          <w:bCs/>
        </w:rPr>
      </w:pPr>
      <w:r>
        <w:rPr>
          <w:b/>
          <w:bCs/>
        </w:rPr>
        <w:br w:type="page"/>
      </w:r>
    </w:p>
    <w:p w14:paraId="7A1110CB" w14:textId="13C0EFD1" w:rsidR="002B7894" w:rsidRDefault="002B7894" w:rsidP="002B7894">
      <w:pPr>
        <w:jc w:val="center"/>
        <w:rPr>
          <w:rFonts w:ascii="Arial" w:hAnsi="Arial" w:cs="Arial"/>
          <w:b/>
          <w:bCs/>
          <w:sz w:val="24"/>
          <w:szCs w:val="24"/>
        </w:rPr>
      </w:pPr>
      <w:r w:rsidRPr="008213EE">
        <w:rPr>
          <w:rFonts w:ascii="Arial" w:hAnsi="Arial" w:cs="Arial"/>
          <w:b/>
          <w:bCs/>
          <w:sz w:val="24"/>
          <w:szCs w:val="24"/>
        </w:rPr>
        <w:lastRenderedPageBreak/>
        <w:t>ESTUDIANTES QUE SE ENCUENTRAN CON UN BAJO RENDIMIENTO ESCOLAR</w:t>
      </w:r>
    </w:p>
    <w:p w14:paraId="49C356B0" w14:textId="23A9A390" w:rsidR="002B7894" w:rsidRDefault="002B7894" w:rsidP="002B7894">
      <w:pPr>
        <w:spacing w:line="240" w:lineRule="auto"/>
        <w:jc w:val="both"/>
        <w:rPr>
          <w:rFonts w:ascii="Arial" w:hAnsi="Arial" w:cs="Arial"/>
          <w:b/>
          <w:bCs/>
        </w:rPr>
      </w:pPr>
      <w:r w:rsidRPr="00315825">
        <w:rPr>
          <w:rFonts w:ascii="Arial" w:hAnsi="Arial" w:cs="Arial"/>
          <w:b/>
          <w:bCs/>
        </w:rPr>
        <w:t>1. Datos referenciales</w:t>
      </w:r>
    </w:p>
    <w:p w14:paraId="3DF49C16" w14:textId="77777777" w:rsidR="002B7894" w:rsidRPr="00315825" w:rsidRDefault="002B7894" w:rsidP="002B7894">
      <w:pPr>
        <w:spacing w:line="240" w:lineRule="auto"/>
        <w:jc w:val="both"/>
        <w:rPr>
          <w:rFonts w:ascii="Arial" w:hAnsi="Arial" w:cs="Arial"/>
          <w:b/>
          <w:bCs/>
        </w:rPr>
      </w:pPr>
    </w:p>
    <w:p w14:paraId="65E187A9" w14:textId="641C379B" w:rsidR="002B7894" w:rsidRDefault="002B7894" w:rsidP="002B7894">
      <w:pPr>
        <w:pStyle w:val="Prrafodelista"/>
        <w:numPr>
          <w:ilvl w:val="0"/>
          <w:numId w:val="10"/>
        </w:numPr>
        <w:spacing w:line="240" w:lineRule="auto"/>
        <w:jc w:val="both"/>
        <w:rPr>
          <w:rFonts w:ascii="Arial" w:hAnsi="Arial" w:cs="Arial"/>
          <w:lang w:val="es-ES"/>
        </w:rPr>
      </w:pPr>
      <w:r w:rsidRPr="00315825">
        <w:rPr>
          <w:rFonts w:ascii="Arial" w:hAnsi="Arial" w:cs="Arial"/>
          <w:lang w:val="es-ES"/>
        </w:rPr>
        <w:t>Unidad Educativa</w:t>
      </w:r>
      <w:r w:rsidRPr="00315825">
        <w:rPr>
          <w:rFonts w:ascii="Arial" w:hAnsi="Arial" w:cs="Arial"/>
          <w:lang w:val="es-ES"/>
        </w:rPr>
        <w:tab/>
      </w:r>
      <w:r w:rsidRPr="00315825">
        <w:rPr>
          <w:rFonts w:ascii="Arial" w:hAnsi="Arial" w:cs="Arial"/>
          <w:lang w:val="es-ES"/>
        </w:rPr>
        <w:tab/>
        <w:t>: Darío Montaño</w:t>
      </w:r>
    </w:p>
    <w:p w14:paraId="2DC9B617" w14:textId="77777777" w:rsidR="002B7894" w:rsidRPr="00315825" w:rsidRDefault="002B7894" w:rsidP="002B7894">
      <w:pPr>
        <w:pStyle w:val="Prrafodelista"/>
        <w:numPr>
          <w:ilvl w:val="0"/>
          <w:numId w:val="10"/>
        </w:numPr>
        <w:spacing w:line="240" w:lineRule="auto"/>
        <w:jc w:val="both"/>
        <w:rPr>
          <w:rFonts w:ascii="Arial" w:hAnsi="Arial" w:cs="Arial"/>
          <w:lang w:val="es-ES"/>
        </w:rPr>
      </w:pPr>
      <w:r w:rsidRPr="00315825">
        <w:rPr>
          <w:rFonts w:ascii="Arial" w:hAnsi="Arial" w:cs="Arial"/>
          <w:lang w:val="es-ES"/>
        </w:rPr>
        <w:t>Director(a)</w:t>
      </w:r>
      <w:r w:rsidRPr="00315825">
        <w:rPr>
          <w:rFonts w:ascii="Arial" w:hAnsi="Arial" w:cs="Arial"/>
          <w:lang w:val="es-ES"/>
        </w:rPr>
        <w:tab/>
      </w:r>
      <w:r w:rsidRPr="00315825">
        <w:rPr>
          <w:rFonts w:ascii="Arial" w:hAnsi="Arial" w:cs="Arial"/>
          <w:lang w:val="es-ES"/>
        </w:rPr>
        <w:tab/>
      </w:r>
      <w:r w:rsidRPr="00315825">
        <w:rPr>
          <w:rFonts w:ascii="Arial" w:hAnsi="Arial" w:cs="Arial"/>
          <w:lang w:val="es-ES"/>
        </w:rPr>
        <w:tab/>
        <w:t>: Lic. José Luis Álvarez Lira</w:t>
      </w:r>
    </w:p>
    <w:p w14:paraId="298E2255" w14:textId="732CDD9B" w:rsidR="002B7894" w:rsidRPr="00315825" w:rsidRDefault="002B7894" w:rsidP="002B7894">
      <w:pPr>
        <w:pStyle w:val="Prrafodelista"/>
        <w:numPr>
          <w:ilvl w:val="0"/>
          <w:numId w:val="10"/>
        </w:numPr>
        <w:spacing w:line="240" w:lineRule="auto"/>
        <w:jc w:val="both"/>
        <w:rPr>
          <w:rFonts w:ascii="Arial" w:hAnsi="Arial" w:cs="Arial"/>
          <w:lang w:val="es-ES"/>
        </w:rPr>
      </w:pPr>
      <w:r>
        <w:rPr>
          <w:rFonts w:ascii="Arial" w:hAnsi="Arial" w:cs="Arial"/>
          <w:lang w:val="es-ES"/>
        </w:rPr>
        <w:t>Profesor</w:t>
      </w:r>
      <w:r>
        <w:rPr>
          <w:rFonts w:ascii="Arial" w:hAnsi="Arial" w:cs="Arial"/>
          <w:lang w:val="es-ES"/>
        </w:rPr>
        <w:tab/>
      </w:r>
      <w:r>
        <w:rPr>
          <w:rFonts w:ascii="Arial" w:hAnsi="Arial" w:cs="Arial"/>
          <w:lang w:val="es-ES"/>
        </w:rPr>
        <w:tab/>
      </w:r>
      <w:r>
        <w:rPr>
          <w:rFonts w:ascii="Arial" w:hAnsi="Arial" w:cs="Arial"/>
          <w:lang w:val="es-ES"/>
        </w:rPr>
        <w:tab/>
        <w:t>: Lic. Julio Cesar Mercado Poma</w:t>
      </w:r>
    </w:p>
    <w:p w14:paraId="5C1233F0" w14:textId="138BD778" w:rsidR="002B7894" w:rsidRPr="00315825" w:rsidRDefault="002B7894" w:rsidP="002B7894">
      <w:pPr>
        <w:pStyle w:val="Prrafodelista"/>
        <w:numPr>
          <w:ilvl w:val="0"/>
          <w:numId w:val="10"/>
        </w:numPr>
        <w:spacing w:line="240" w:lineRule="auto"/>
        <w:jc w:val="both"/>
        <w:rPr>
          <w:rFonts w:ascii="Arial" w:hAnsi="Arial" w:cs="Arial"/>
          <w:lang w:val="es-ES"/>
        </w:rPr>
      </w:pPr>
      <w:r>
        <w:rPr>
          <w:rFonts w:ascii="Arial" w:hAnsi="Arial" w:cs="Arial"/>
          <w:lang w:val="es-ES"/>
        </w:rPr>
        <w:t>Año de escolaridad</w:t>
      </w:r>
      <w:r>
        <w:rPr>
          <w:rFonts w:ascii="Arial" w:hAnsi="Arial" w:cs="Arial"/>
          <w:lang w:val="es-ES"/>
        </w:rPr>
        <w:tab/>
      </w:r>
      <w:r>
        <w:rPr>
          <w:rFonts w:ascii="Arial" w:hAnsi="Arial" w:cs="Arial"/>
          <w:lang w:val="es-ES"/>
        </w:rPr>
        <w:tab/>
        <w:t>: segundo “B”</w:t>
      </w:r>
    </w:p>
    <w:p w14:paraId="415F7579" w14:textId="38D377D9" w:rsidR="002B7894" w:rsidRPr="00315825" w:rsidRDefault="002B7894" w:rsidP="002B7894">
      <w:pPr>
        <w:pStyle w:val="Prrafodelista"/>
        <w:numPr>
          <w:ilvl w:val="0"/>
          <w:numId w:val="10"/>
        </w:numPr>
        <w:spacing w:line="240" w:lineRule="auto"/>
        <w:jc w:val="both"/>
        <w:rPr>
          <w:rFonts w:ascii="Arial" w:hAnsi="Arial" w:cs="Arial"/>
          <w:lang w:val="es-ES"/>
        </w:rPr>
      </w:pPr>
      <w:r>
        <w:rPr>
          <w:rFonts w:ascii="Arial" w:hAnsi="Arial" w:cs="Arial"/>
          <w:lang w:val="es-ES"/>
        </w:rPr>
        <w:t>Tiempo</w:t>
      </w:r>
      <w:r>
        <w:rPr>
          <w:rFonts w:ascii="Arial" w:hAnsi="Arial" w:cs="Arial"/>
          <w:lang w:val="es-ES"/>
        </w:rPr>
        <w:tab/>
      </w:r>
      <w:r>
        <w:rPr>
          <w:rFonts w:ascii="Arial" w:hAnsi="Arial" w:cs="Arial"/>
          <w:lang w:val="es-ES"/>
        </w:rPr>
        <w:tab/>
      </w:r>
      <w:r>
        <w:rPr>
          <w:rFonts w:ascii="Arial" w:hAnsi="Arial" w:cs="Arial"/>
          <w:lang w:val="es-ES"/>
        </w:rPr>
        <w:tab/>
        <w:t>: 29 de abril de 2026</w:t>
      </w:r>
    </w:p>
    <w:p w14:paraId="46C868EE" w14:textId="62929976" w:rsidR="002B7894" w:rsidRPr="002B7894" w:rsidRDefault="002B7894" w:rsidP="002B7894">
      <w:pPr>
        <w:pStyle w:val="Prrafodelista"/>
        <w:numPr>
          <w:ilvl w:val="0"/>
          <w:numId w:val="10"/>
        </w:numPr>
        <w:spacing w:line="240" w:lineRule="auto"/>
        <w:jc w:val="both"/>
        <w:rPr>
          <w:rFonts w:ascii="Arial" w:hAnsi="Arial" w:cs="Arial"/>
          <w:lang w:val="es-ES"/>
        </w:rPr>
      </w:pPr>
      <w:r w:rsidRPr="00315825">
        <w:rPr>
          <w:rFonts w:ascii="Arial" w:hAnsi="Arial" w:cs="Arial"/>
          <w:lang w:val="es-ES"/>
        </w:rPr>
        <w:t>Gestión</w:t>
      </w:r>
      <w:r w:rsidRPr="00315825">
        <w:rPr>
          <w:rFonts w:ascii="Arial" w:hAnsi="Arial" w:cs="Arial"/>
          <w:lang w:val="es-ES"/>
        </w:rPr>
        <w:tab/>
      </w:r>
      <w:r w:rsidRPr="00315825">
        <w:rPr>
          <w:rFonts w:ascii="Arial" w:hAnsi="Arial" w:cs="Arial"/>
          <w:lang w:val="es-ES"/>
        </w:rPr>
        <w:tab/>
      </w:r>
      <w:r w:rsidRPr="00315825">
        <w:rPr>
          <w:rFonts w:ascii="Arial" w:hAnsi="Arial" w:cs="Arial"/>
          <w:lang w:val="es-ES"/>
        </w:rPr>
        <w:tab/>
        <w:t>: 2026</w:t>
      </w:r>
      <w:r w:rsidRPr="002B7894">
        <w:rPr>
          <w:rFonts w:ascii="Arial" w:eastAsia="Times New Roman" w:hAnsi="Arial" w:cs="Arial"/>
          <w:lang w:eastAsia="es-ES"/>
        </w:rPr>
        <w:t xml:space="preserve"> </w:t>
      </w:r>
    </w:p>
    <w:tbl>
      <w:tblPr>
        <w:tblpPr w:leftFromText="141" w:rightFromText="141" w:vertAnchor="text" w:horzAnchor="margin" w:tblpXSpec="center" w:tblpY="1514"/>
        <w:tblW w:w="8053" w:type="dxa"/>
        <w:tblCellMar>
          <w:left w:w="70" w:type="dxa"/>
          <w:right w:w="70" w:type="dxa"/>
        </w:tblCellMar>
        <w:tblLook w:val="04A0" w:firstRow="1" w:lastRow="0" w:firstColumn="1" w:lastColumn="0" w:noHBand="0" w:noVBand="1"/>
      </w:tblPr>
      <w:tblGrid>
        <w:gridCol w:w="466"/>
        <w:gridCol w:w="1801"/>
        <w:gridCol w:w="1182"/>
        <w:gridCol w:w="1301"/>
        <w:gridCol w:w="1577"/>
        <w:gridCol w:w="1726"/>
      </w:tblGrid>
      <w:tr w:rsidR="002B7894" w:rsidRPr="008213EE" w14:paraId="0ACC65B7" w14:textId="77777777" w:rsidTr="002B7894">
        <w:trPr>
          <w:trHeight w:val="588"/>
        </w:trPr>
        <w:tc>
          <w:tcPr>
            <w:tcW w:w="466"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67CDAE72" w14:textId="77777777" w:rsidR="002B7894" w:rsidRPr="008213EE" w:rsidRDefault="002B7894" w:rsidP="002B7894">
            <w:pPr>
              <w:spacing w:after="0" w:line="240" w:lineRule="auto"/>
              <w:jc w:val="center"/>
              <w:rPr>
                <w:rFonts w:ascii="Calibri" w:eastAsia="Times New Roman" w:hAnsi="Calibri" w:cs="Calibri"/>
                <w:b/>
                <w:bCs/>
                <w:color w:val="000000"/>
                <w:lang w:eastAsia="es-ES"/>
              </w:rPr>
            </w:pPr>
            <w:proofErr w:type="spellStart"/>
            <w:r w:rsidRPr="008213EE">
              <w:rPr>
                <w:rFonts w:ascii="Calibri" w:eastAsia="Times New Roman" w:hAnsi="Calibri" w:cs="Calibri"/>
                <w:b/>
                <w:bCs/>
                <w:color w:val="000000"/>
                <w:lang w:eastAsia="es-ES"/>
              </w:rPr>
              <w:t>Nº</w:t>
            </w:r>
            <w:proofErr w:type="spellEnd"/>
          </w:p>
        </w:tc>
        <w:tc>
          <w:tcPr>
            <w:tcW w:w="180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8AA4BC4" w14:textId="77777777" w:rsidR="002B7894" w:rsidRPr="008213EE" w:rsidRDefault="002B7894" w:rsidP="002B7894">
            <w:pPr>
              <w:spacing w:after="0" w:line="240" w:lineRule="auto"/>
              <w:jc w:val="center"/>
              <w:rPr>
                <w:rFonts w:ascii="Calibri" w:eastAsia="Times New Roman" w:hAnsi="Calibri" w:cs="Calibri"/>
                <w:b/>
                <w:bCs/>
                <w:color w:val="000000"/>
                <w:lang w:eastAsia="es-ES"/>
              </w:rPr>
            </w:pPr>
            <w:r w:rsidRPr="008213EE">
              <w:rPr>
                <w:rFonts w:ascii="Calibri" w:eastAsia="Times New Roman" w:hAnsi="Calibri" w:cs="Calibri"/>
                <w:b/>
                <w:bCs/>
                <w:color w:val="000000"/>
                <w:lang w:eastAsia="es-ES"/>
              </w:rPr>
              <w:t>NOMBRE DEL ESTUDIANTE</w:t>
            </w:r>
          </w:p>
        </w:tc>
        <w:tc>
          <w:tcPr>
            <w:tcW w:w="5786" w:type="dxa"/>
            <w:gridSpan w:val="4"/>
            <w:tcBorders>
              <w:top w:val="single" w:sz="4" w:space="0" w:color="auto"/>
              <w:left w:val="nil"/>
              <w:bottom w:val="single" w:sz="4" w:space="0" w:color="auto"/>
              <w:right w:val="single" w:sz="4" w:space="0" w:color="auto"/>
            </w:tcBorders>
            <w:shd w:val="clear" w:color="auto" w:fill="auto"/>
            <w:noWrap/>
            <w:vAlign w:val="center"/>
            <w:hideMark/>
          </w:tcPr>
          <w:p w14:paraId="18297DD0" w14:textId="77777777" w:rsidR="002B7894" w:rsidRPr="008213EE" w:rsidRDefault="002B7894" w:rsidP="002B7894">
            <w:pPr>
              <w:spacing w:after="0" w:line="240" w:lineRule="auto"/>
              <w:jc w:val="center"/>
              <w:rPr>
                <w:rFonts w:ascii="Calibri" w:eastAsia="Times New Roman" w:hAnsi="Calibri" w:cs="Calibri"/>
                <w:b/>
                <w:bCs/>
                <w:color w:val="000000"/>
                <w:lang w:eastAsia="es-ES"/>
              </w:rPr>
            </w:pPr>
            <w:r w:rsidRPr="008213EE">
              <w:rPr>
                <w:rFonts w:ascii="Calibri" w:eastAsia="Times New Roman" w:hAnsi="Calibri" w:cs="Calibri"/>
                <w:b/>
                <w:bCs/>
                <w:color w:val="000000"/>
                <w:lang w:eastAsia="es-ES"/>
              </w:rPr>
              <w:t>ÁREAS</w:t>
            </w:r>
          </w:p>
        </w:tc>
      </w:tr>
      <w:tr w:rsidR="002B7894" w:rsidRPr="008213EE" w14:paraId="022CA9C7" w14:textId="77777777" w:rsidTr="002B7894">
        <w:trPr>
          <w:trHeight w:val="294"/>
        </w:trPr>
        <w:tc>
          <w:tcPr>
            <w:tcW w:w="466" w:type="dxa"/>
            <w:vMerge/>
            <w:tcBorders>
              <w:top w:val="single" w:sz="4" w:space="0" w:color="auto"/>
              <w:left w:val="single" w:sz="4" w:space="0" w:color="auto"/>
              <w:bottom w:val="single" w:sz="4" w:space="0" w:color="000000"/>
              <w:right w:val="single" w:sz="4" w:space="0" w:color="auto"/>
            </w:tcBorders>
            <w:vAlign w:val="center"/>
            <w:hideMark/>
          </w:tcPr>
          <w:p w14:paraId="5E66C617" w14:textId="77777777" w:rsidR="002B7894" w:rsidRPr="008213EE" w:rsidRDefault="002B7894" w:rsidP="002B7894">
            <w:pPr>
              <w:spacing w:after="0" w:line="240" w:lineRule="auto"/>
              <w:rPr>
                <w:rFonts w:ascii="Calibri" w:eastAsia="Times New Roman" w:hAnsi="Calibri" w:cs="Calibri"/>
                <w:b/>
                <w:bCs/>
                <w:color w:val="000000"/>
                <w:lang w:eastAsia="es-ES"/>
              </w:rPr>
            </w:pPr>
          </w:p>
        </w:tc>
        <w:tc>
          <w:tcPr>
            <w:tcW w:w="1801" w:type="dxa"/>
            <w:vMerge/>
            <w:tcBorders>
              <w:top w:val="single" w:sz="4" w:space="0" w:color="auto"/>
              <w:left w:val="single" w:sz="4" w:space="0" w:color="auto"/>
              <w:bottom w:val="single" w:sz="4" w:space="0" w:color="000000"/>
              <w:right w:val="single" w:sz="4" w:space="0" w:color="auto"/>
            </w:tcBorders>
            <w:vAlign w:val="center"/>
            <w:hideMark/>
          </w:tcPr>
          <w:p w14:paraId="27CA4B6E" w14:textId="77777777" w:rsidR="002B7894" w:rsidRPr="008213EE" w:rsidRDefault="002B7894" w:rsidP="002B7894">
            <w:pPr>
              <w:spacing w:after="0" w:line="240" w:lineRule="auto"/>
              <w:rPr>
                <w:rFonts w:ascii="Calibri" w:eastAsia="Times New Roman" w:hAnsi="Calibri" w:cs="Calibri"/>
                <w:b/>
                <w:bCs/>
                <w:color w:val="000000"/>
                <w:lang w:eastAsia="es-ES"/>
              </w:rPr>
            </w:pPr>
          </w:p>
        </w:tc>
        <w:tc>
          <w:tcPr>
            <w:tcW w:w="1182" w:type="dxa"/>
            <w:tcBorders>
              <w:top w:val="nil"/>
              <w:left w:val="nil"/>
              <w:bottom w:val="single" w:sz="4" w:space="0" w:color="auto"/>
              <w:right w:val="single" w:sz="4" w:space="0" w:color="auto"/>
            </w:tcBorders>
            <w:shd w:val="clear" w:color="auto" w:fill="auto"/>
            <w:noWrap/>
            <w:vAlign w:val="center"/>
            <w:hideMark/>
          </w:tcPr>
          <w:p w14:paraId="16BC8418" w14:textId="77777777" w:rsidR="002B7894" w:rsidRPr="008213EE" w:rsidRDefault="002B7894" w:rsidP="002B7894">
            <w:pPr>
              <w:spacing w:after="0" w:line="240" w:lineRule="auto"/>
              <w:jc w:val="center"/>
              <w:rPr>
                <w:rFonts w:ascii="Calibri" w:eastAsia="Times New Roman" w:hAnsi="Calibri" w:cs="Calibri"/>
                <w:b/>
                <w:bCs/>
                <w:color w:val="000000"/>
                <w:lang w:eastAsia="es-ES"/>
              </w:rPr>
            </w:pPr>
            <w:r w:rsidRPr="008213EE">
              <w:rPr>
                <w:rFonts w:ascii="Calibri" w:eastAsia="Times New Roman" w:hAnsi="Calibri" w:cs="Calibri"/>
                <w:b/>
                <w:bCs/>
                <w:color w:val="000000"/>
                <w:lang w:eastAsia="es-ES"/>
              </w:rPr>
              <w:t>LENGUAJE</w:t>
            </w:r>
          </w:p>
        </w:tc>
        <w:tc>
          <w:tcPr>
            <w:tcW w:w="1301" w:type="dxa"/>
            <w:tcBorders>
              <w:top w:val="nil"/>
              <w:left w:val="nil"/>
              <w:bottom w:val="single" w:sz="4" w:space="0" w:color="auto"/>
              <w:right w:val="single" w:sz="4" w:space="0" w:color="auto"/>
            </w:tcBorders>
            <w:shd w:val="clear" w:color="auto" w:fill="auto"/>
            <w:noWrap/>
            <w:vAlign w:val="center"/>
            <w:hideMark/>
          </w:tcPr>
          <w:p w14:paraId="59244AFC" w14:textId="77777777" w:rsidR="002B7894" w:rsidRPr="008213EE" w:rsidRDefault="002B7894" w:rsidP="002B7894">
            <w:pPr>
              <w:spacing w:after="0" w:line="240" w:lineRule="auto"/>
              <w:jc w:val="center"/>
              <w:rPr>
                <w:rFonts w:ascii="Calibri" w:eastAsia="Times New Roman" w:hAnsi="Calibri" w:cs="Calibri"/>
                <w:b/>
                <w:bCs/>
                <w:color w:val="000000"/>
                <w:lang w:eastAsia="es-ES"/>
              </w:rPr>
            </w:pPr>
            <w:r w:rsidRPr="008213EE">
              <w:rPr>
                <w:rFonts w:ascii="Calibri" w:eastAsia="Times New Roman" w:hAnsi="Calibri" w:cs="Calibri"/>
                <w:b/>
                <w:bCs/>
                <w:color w:val="000000"/>
                <w:lang w:eastAsia="es-ES"/>
              </w:rPr>
              <w:t>C.</w:t>
            </w:r>
            <w:r>
              <w:rPr>
                <w:rFonts w:ascii="Calibri" w:eastAsia="Times New Roman" w:hAnsi="Calibri" w:cs="Calibri"/>
                <w:b/>
                <w:bCs/>
                <w:color w:val="000000"/>
                <w:lang w:eastAsia="es-ES"/>
              </w:rPr>
              <w:t xml:space="preserve"> </w:t>
            </w:r>
            <w:r w:rsidRPr="008213EE">
              <w:rPr>
                <w:rFonts w:ascii="Calibri" w:eastAsia="Times New Roman" w:hAnsi="Calibri" w:cs="Calibri"/>
                <w:b/>
                <w:bCs/>
                <w:color w:val="000000"/>
                <w:lang w:eastAsia="es-ES"/>
              </w:rPr>
              <w:t>SOCIALES</w:t>
            </w:r>
          </w:p>
        </w:tc>
        <w:tc>
          <w:tcPr>
            <w:tcW w:w="1577" w:type="dxa"/>
            <w:tcBorders>
              <w:top w:val="nil"/>
              <w:left w:val="nil"/>
              <w:bottom w:val="single" w:sz="4" w:space="0" w:color="auto"/>
              <w:right w:val="single" w:sz="4" w:space="0" w:color="auto"/>
            </w:tcBorders>
            <w:shd w:val="clear" w:color="auto" w:fill="auto"/>
            <w:noWrap/>
            <w:vAlign w:val="center"/>
            <w:hideMark/>
          </w:tcPr>
          <w:p w14:paraId="605D7D36" w14:textId="77777777" w:rsidR="002B7894" w:rsidRPr="008213EE" w:rsidRDefault="002B7894" w:rsidP="002B7894">
            <w:pPr>
              <w:spacing w:after="0" w:line="240" w:lineRule="auto"/>
              <w:jc w:val="center"/>
              <w:rPr>
                <w:rFonts w:ascii="Calibri" w:eastAsia="Times New Roman" w:hAnsi="Calibri" w:cs="Calibri"/>
                <w:b/>
                <w:bCs/>
                <w:color w:val="000000"/>
                <w:lang w:eastAsia="es-ES"/>
              </w:rPr>
            </w:pPr>
            <w:r w:rsidRPr="008213EE">
              <w:rPr>
                <w:rFonts w:ascii="Calibri" w:eastAsia="Times New Roman" w:hAnsi="Calibri" w:cs="Calibri"/>
                <w:b/>
                <w:bCs/>
                <w:color w:val="000000"/>
                <w:lang w:eastAsia="es-ES"/>
              </w:rPr>
              <w:t>C.</w:t>
            </w:r>
            <w:r>
              <w:rPr>
                <w:rFonts w:ascii="Calibri" w:eastAsia="Times New Roman" w:hAnsi="Calibri" w:cs="Calibri"/>
                <w:b/>
                <w:bCs/>
                <w:color w:val="000000"/>
                <w:lang w:eastAsia="es-ES"/>
              </w:rPr>
              <w:t xml:space="preserve"> </w:t>
            </w:r>
            <w:r w:rsidRPr="008213EE">
              <w:rPr>
                <w:rFonts w:ascii="Calibri" w:eastAsia="Times New Roman" w:hAnsi="Calibri" w:cs="Calibri"/>
                <w:b/>
                <w:bCs/>
                <w:color w:val="000000"/>
                <w:lang w:eastAsia="es-ES"/>
              </w:rPr>
              <w:t>NATURALES</w:t>
            </w:r>
          </w:p>
        </w:tc>
        <w:tc>
          <w:tcPr>
            <w:tcW w:w="1726" w:type="dxa"/>
            <w:tcBorders>
              <w:top w:val="nil"/>
              <w:left w:val="nil"/>
              <w:bottom w:val="single" w:sz="4" w:space="0" w:color="auto"/>
              <w:right w:val="single" w:sz="4" w:space="0" w:color="auto"/>
            </w:tcBorders>
            <w:shd w:val="clear" w:color="auto" w:fill="auto"/>
            <w:noWrap/>
            <w:vAlign w:val="center"/>
            <w:hideMark/>
          </w:tcPr>
          <w:p w14:paraId="7D996E62" w14:textId="77777777" w:rsidR="002B7894" w:rsidRPr="008213EE" w:rsidRDefault="002B7894" w:rsidP="002B7894">
            <w:pPr>
              <w:spacing w:after="0" w:line="240" w:lineRule="auto"/>
              <w:jc w:val="center"/>
              <w:rPr>
                <w:rFonts w:ascii="Calibri" w:eastAsia="Times New Roman" w:hAnsi="Calibri" w:cs="Calibri"/>
                <w:b/>
                <w:bCs/>
                <w:color w:val="000000"/>
                <w:lang w:eastAsia="es-ES"/>
              </w:rPr>
            </w:pPr>
            <w:r w:rsidRPr="008213EE">
              <w:rPr>
                <w:rFonts w:ascii="Calibri" w:eastAsia="Times New Roman" w:hAnsi="Calibri" w:cs="Calibri"/>
                <w:b/>
                <w:bCs/>
                <w:color w:val="000000"/>
                <w:lang w:eastAsia="es-ES"/>
              </w:rPr>
              <w:t>MATEMÁTICAS</w:t>
            </w:r>
          </w:p>
        </w:tc>
      </w:tr>
      <w:tr w:rsidR="002B7894" w:rsidRPr="008213EE" w14:paraId="6957A6AB" w14:textId="77777777" w:rsidTr="002B7894">
        <w:trPr>
          <w:trHeight w:val="649"/>
        </w:trPr>
        <w:tc>
          <w:tcPr>
            <w:tcW w:w="466" w:type="dxa"/>
            <w:tcBorders>
              <w:top w:val="nil"/>
              <w:left w:val="single" w:sz="4" w:space="0" w:color="auto"/>
              <w:bottom w:val="single" w:sz="4" w:space="0" w:color="auto"/>
              <w:right w:val="single" w:sz="4" w:space="0" w:color="auto"/>
            </w:tcBorders>
            <w:shd w:val="clear" w:color="auto" w:fill="auto"/>
            <w:noWrap/>
            <w:vAlign w:val="center"/>
            <w:hideMark/>
          </w:tcPr>
          <w:p w14:paraId="0679FAA8" w14:textId="77777777" w:rsidR="002B7894" w:rsidRPr="008213EE" w:rsidRDefault="002B7894" w:rsidP="002B7894">
            <w:pPr>
              <w:spacing w:after="0" w:line="240" w:lineRule="auto"/>
              <w:jc w:val="center"/>
              <w:rPr>
                <w:rFonts w:ascii="Calibri" w:eastAsia="Times New Roman" w:hAnsi="Calibri" w:cs="Calibri"/>
                <w:color w:val="000000"/>
                <w:lang w:eastAsia="es-ES"/>
              </w:rPr>
            </w:pPr>
            <w:r w:rsidRPr="008213EE">
              <w:rPr>
                <w:rFonts w:ascii="Calibri" w:eastAsia="Times New Roman" w:hAnsi="Calibri" w:cs="Calibri"/>
                <w:color w:val="000000"/>
                <w:lang w:eastAsia="es-ES"/>
              </w:rPr>
              <w:t>1</w:t>
            </w:r>
          </w:p>
        </w:tc>
        <w:tc>
          <w:tcPr>
            <w:tcW w:w="1801" w:type="dxa"/>
            <w:tcBorders>
              <w:top w:val="nil"/>
              <w:left w:val="nil"/>
              <w:bottom w:val="single" w:sz="4" w:space="0" w:color="auto"/>
              <w:right w:val="single" w:sz="4" w:space="0" w:color="auto"/>
            </w:tcBorders>
            <w:shd w:val="clear" w:color="auto" w:fill="auto"/>
            <w:vAlign w:val="center"/>
            <w:hideMark/>
          </w:tcPr>
          <w:p w14:paraId="1091BDD4" w14:textId="77777777" w:rsidR="002B7894" w:rsidRPr="008213EE" w:rsidRDefault="002B7894" w:rsidP="002B7894">
            <w:pPr>
              <w:spacing w:after="0" w:line="240" w:lineRule="auto"/>
              <w:rPr>
                <w:rFonts w:ascii="Arial" w:eastAsia="Times New Roman" w:hAnsi="Arial" w:cs="Arial"/>
                <w:color w:val="000000"/>
                <w:sz w:val="16"/>
                <w:szCs w:val="16"/>
                <w:lang w:eastAsia="es-ES"/>
              </w:rPr>
            </w:pPr>
            <w:r w:rsidRPr="008213EE">
              <w:rPr>
                <w:rFonts w:ascii="Arial" w:eastAsia="Times New Roman" w:hAnsi="Arial" w:cs="Arial"/>
                <w:color w:val="000000"/>
                <w:sz w:val="16"/>
                <w:szCs w:val="16"/>
                <w:lang w:eastAsia="es-ES"/>
              </w:rPr>
              <w:t>CARVAJAL CONDORI RICHARD FABIAN</w:t>
            </w:r>
          </w:p>
        </w:tc>
        <w:tc>
          <w:tcPr>
            <w:tcW w:w="1182" w:type="dxa"/>
            <w:tcBorders>
              <w:top w:val="nil"/>
              <w:left w:val="nil"/>
              <w:bottom w:val="single" w:sz="4" w:space="0" w:color="auto"/>
              <w:right w:val="single" w:sz="4" w:space="0" w:color="auto"/>
            </w:tcBorders>
            <w:shd w:val="clear" w:color="auto" w:fill="auto"/>
            <w:noWrap/>
            <w:vAlign w:val="center"/>
            <w:hideMark/>
          </w:tcPr>
          <w:p w14:paraId="422C1A5D" w14:textId="77777777" w:rsidR="002B7894" w:rsidRPr="008213EE" w:rsidRDefault="002B7894" w:rsidP="002B7894">
            <w:pPr>
              <w:spacing w:after="0" w:line="240" w:lineRule="auto"/>
              <w:jc w:val="center"/>
              <w:rPr>
                <w:rFonts w:ascii="Calibri" w:eastAsia="Times New Roman" w:hAnsi="Calibri" w:cs="Calibri"/>
                <w:b/>
                <w:bCs/>
                <w:color w:val="000000"/>
                <w:lang w:eastAsia="es-ES"/>
              </w:rPr>
            </w:pPr>
            <w:r w:rsidRPr="008213EE">
              <w:rPr>
                <w:rFonts w:ascii="Calibri" w:eastAsia="Times New Roman" w:hAnsi="Calibri" w:cs="Calibri"/>
                <w:b/>
                <w:bCs/>
                <w:color w:val="000000"/>
                <w:lang w:eastAsia="es-ES"/>
              </w:rPr>
              <w:t>X</w:t>
            </w:r>
          </w:p>
        </w:tc>
        <w:tc>
          <w:tcPr>
            <w:tcW w:w="1301" w:type="dxa"/>
            <w:tcBorders>
              <w:top w:val="nil"/>
              <w:left w:val="nil"/>
              <w:bottom w:val="single" w:sz="4" w:space="0" w:color="auto"/>
              <w:right w:val="single" w:sz="4" w:space="0" w:color="auto"/>
            </w:tcBorders>
            <w:shd w:val="clear" w:color="auto" w:fill="auto"/>
            <w:noWrap/>
            <w:vAlign w:val="center"/>
            <w:hideMark/>
          </w:tcPr>
          <w:p w14:paraId="30FC40C2" w14:textId="77777777" w:rsidR="002B7894" w:rsidRPr="008213EE" w:rsidRDefault="002B7894" w:rsidP="002B7894">
            <w:pPr>
              <w:spacing w:after="0" w:line="240" w:lineRule="auto"/>
              <w:jc w:val="center"/>
              <w:rPr>
                <w:rFonts w:ascii="Calibri" w:eastAsia="Times New Roman" w:hAnsi="Calibri" w:cs="Calibri"/>
                <w:b/>
                <w:bCs/>
                <w:color w:val="000000"/>
                <w:lang w:eastAsia="es-ES"/>
              </w:rPr>
            </w:pPr>
            <w:r w:rsidRPr="008213EE">
              <w:rPr>
                <w:rFonts w:ascii="Calibri" w:eastAsia="Times New Roman" w:hAnsi="Calibri" w:cs="Calibri"/>
                <w:b/>
                <w:bCs/>
                <w:color w:val="000000"/>
                <w:lang w:eastAsia="es-ES"/>
              </w:rPr>
              <w:t>X</w:t>
            </w:r>
          </w:p>
        </w:tc>
        <w:tc>
          <w:tcPr>
            <w:tcW w:w="1577" w:type="dxa"/>
            <w:tcBorders>
              <w:top w:val="nil"/>
              <w:left w:val="nil"/>
              <w:bottom w:val="single" w:sz="4" w:space="0" w:color="auto"/>
              <w:right w:val="single" w:sz="4" w:space="0" w:color="auto"/>
            </w:tcBorders>
            <w:shd w:val="clear" w:color="auto" w:fill="auto"/>
            <w:noWrap/>
            <w:vAlign w:val="center"/>
            <w:hideMark/>
          </w:tcPr>
          <w:p w14:paraId="584D21E6" w14:textId="77777777" w:rsidR="002B7894" w:rsidRPr="008213EE" w:rsidRDefault="002B7894" w:rsidP="002B7894">
            <w:pPr>
              <w:spacing w:after="0" w:line="240" w:lineRule="auto"/>
              <w:jc w:val="center"/>
              <w:rPr>
                <w:rFonts w:ascii="Calibri" w:eastAsia="Times New Roman" w:hAnsi="Calibri" w:cs="Calibri"/>
                <w:b/>
                <w:bCs/>
                <w:color w:val="000000"/>
                <w:lang w:eastAsia="es-ES"/>
              </w:rPr>
            </w:pPr>
            <w:r w:rsidRPr="008213EE">
              <w:rPr>
                <w:rFonts w:ascii="Calibri" w:eastAsia="Times New Roman" w:hAnsi="Calibri" w:cs="Calibri"/>
                <w:b/>
                <w:bCs/>
                <w:color w:val="000000"/>
                <w:lang w:eastAsia="es-ES"/>
              </w:rPr>
              <w:t>X</w:t>
            </w:r>
          </w:p>
        </w:tc>
        <w:tc>
          <w:tcPr>
            <w:tcW w:w="1726" w:type="dxa"/>
            <w:tcBorders>
              <w:top w:val="nil"/>
              <w:left w:val="nil"/>
              <w:bottom w:val="single" w:sz="4" w:space="0" w:color="auto"/>
              <w:right w:val="single" w:sz="4" w:space="0" w:color="auto"/>
            </w:tcBorders>
            <w:shd w:val="clear" w:color="auto" w:fill="auto"/>
            <w:noWrap/>
            <w:vAlign w:val="center"/>
            <w:hideMark/>
          </w:tcPr>
          <w:p w14:paraId="221A6313" w14:textId="77777777" w:rsidR="002B7894" w:rsidRPr="008213EE" w:rsidRDefault="002B7894" w:rsidP="002B7894">
            <w:pPr>
              <w:spacing w:after="0" w:line="240" w:lineRule="auto"/>
              <w:jc w:val="center"/>
              <w:rPr>
                <w:rFonts w:ascii="Calibri" w:eastAsia="Times New Roman" w:hAnsi="Calibri" w:cs="Calibri"/>
                <w:b/>
                <w:bCs/>
                <w:color w:val="000000"/>
                <w:lang w:eastAsia="es-ES"/>
              </w:rPr>
            </w:pPr>
            <w:r w:rsidRPr="008213EE">
              <w:rPr>
                <w:rFonts w:ascii="Calibri" w:eastAsia="Times New Roman" w:hAnsi="Calibri" w:cs="Calibri"/>
                <w:b/>
                <w:bCs/>
                <w:color w:val="000000"/>
                <w:lang w:eastAsia="es-ES"/>
              </w:rPr>
              <w:t>X</w:t>
            </w:r>
          </w:p>
        </w:tc>
      </w:tr>
      <w:tr w:rsidR="002B7894" w:rsidRPr="008213EE" w14:paraId="564C5A59" w14:textId="77777777" w:rsidTr="002B7894">
        <w:trPr>
          <w:trHeight w:val="649"/>
        </w:trPr>
        <w:tc>
          <w:tcPr>
            <w:tcW w:w="466" w:type="dxa"/>
            <w:tcBorders>
              <w:top w:val="nil"/>
              <w:left w:val="single" w:sz="4" w:space="0" w:color="auto"/>
              <w:bottom w:val="single" w:sz="4" w:space="0" w:color="auto"/>
              <w:right w:val="single" w:sz="4" w:space="0" w:color="auto"/>
            </w:tcBorders>
            <w:shd w:val="clear" w:color="auto" w:fill="auto"/>
            <w:noWrap/>
            <w:vAlign w:val="center"/>
            <w:hideMark/>
          </w:tcPr>
          <w:p w14:paraId="62A1D4FF" w14:textId="77777777" w:rsidR="002B7894" w:rsidRPr="008213EE" w:rsidRDefault="002B7894" w:rsidP="002B7894">
            <w:pPr>
              <w:spacing w:after="0" w:line="240" w:lineRule="auto"/>
              <w:jc w:val="center"/>
              <w:rPr>
                <w:rFonts w:ascii="Calibri" w:eastAsia="Times New Roman" w:hAnsi="Calibri" w:cs="Calibri"/>
                <w:color w:val="000000"/>
                <w:lang w:eastAsia="es-ES"/>
              </w:rPr>
            </w:pPr>
            <w:r w:rsidRPr="008213EE">
              <w:rPr>
                <w:rFonts w:ascii="Calibri" w:eastAsia="Times New Roman" w:hAnsi="Calibri" w:cs="Calibri"/>
                <w:color w:val="000000"/>
                <w:lang w:eastAsia="es-ES"/>
              </w:rPr>
              <w:t>2</w:t>
            </w:r>
          </w:p>
        </w:tc>
        <w:tc>
          <w:tcPr>
            <w:tcW w:w="1801" w:type="dxa"/>
            <w:tcBorders>
              <w:top w:val="nil"/>
              <w:left w:val="nil"/>
              <w:bottom w:val="single" w:sz="4" w:space="0" w:color="auto"/>
              <w:right w:val="single" w:sz="4" w:space="0" w:color="auto"/>
            </w:tcBorders>
            <w:shd w:val="clear" w:color="auto" w:fill="auto"/>
            <w:vAlign w:val="center"/>
            <w:hideMark/>
          </w:tcPr>
          <w:p w14:paraId="75752389" w14:textId="77777777" w:rsidR="002B7894" w:rsidRPr="008213EE" w:rsidRDefault="002B7894" w:rsidP="002B7894">
            <w:pPr>
              <w:spacing w:after="0" w:line="240" w:lineRule="auto"/>
              <w:rPr>
                <w:rFonts w:ascii="Arial" w:eastAsia="Times New Roman" w:hAnsi="Arial" w:cs="Arial"/>
                <w:color w:val="000000"/>
                <w:sz w:val="16"/>
                <w:szCs w:val="16"/>
                <w:lang w:eastAsia="es-ES"/>
              </w:rPr>
            </w:pPr>
            <w:r w:rsidRPr="008213EE">
              <w:rPr>
                <w:rFonts w:ascii="Arial" w:eastAsia="Times New Roman" w:hAnsi="Arial" w:cs="Arial"/>
                <w:color w:val="000000"/>
                <w:sz w:val="16"/>
                <w:szCs w:val="16"/>
                <w:lang w:eastAsia="es-ES"/>
              </w:rPr>
              <w:t xml:space="preserve">CHACÓN BAUTISTA </w:t>
            </w:r>
            <w:proofErr w:type="spellStart"/>
            <w:r w:rsidRPr="008213EE">
              <w:rPr>
                <w:rFonts w:ascii="Arial" w:eastAsia="Times New Roman" w:hAnsi="Arial" w:cs="Arial"/>
                <w:color w:val="000000"/>
                <w:sz w:val="16"/>
                <w:szCs w:val="16"/>
                <w:lang w:eastAsia="es-ES"/>
              </w:rPr>
              <w:t>EITAN</w:t>
            </w:r>
            <w:proofErr w:type="spellEnd"/>
            <w:r w:rsidRPr="008213EE">
              <w:rPr>
                <w:rFonts w:ascii="Arial" w:eastAsia="Times New Roman" w:hAnsi="Arial" w:cs="Arial"/>
                <w:color w:val="000000"/>
                <w:sz w:val="16"/>
                <w:szCs w:val="16"/>
                <w:lang w:eastAsia="es-ES"/>
              </w:rPr>
              <w:t xml:space="preserve"> </w:t>
            </w:r>
            <w:proofErr w:type="spellStart"/>
            <w:r w:rsidRPr="008213EE">
              <w:rPr>
                <w:rFonts w:ascii="Arial" w:eastAsia="Times New Roman" w:hAnsi="Arial" w:cs="Arial"/>
                <w:color w:val="000000"/>
                <w:sz w:val="16"/>
                <w:szCs w:val="16"/>
                <w:lang w:eastAsia="es-ES"/>
              </w:rPr>
              <w:t>MATHIAS</w:t>
            </w:r>
            <w:proofErr w:type="spellEnd"/>
          </w:p>
        </w:tc>
        <w:tc>
          <w:tcPr>
            <w:tcW w:w="1182" w:type="dxa"/>
            <w:tcBorders>
              <w:top w:val="nil"/>
              <w:left w:val="nil"/>
              <w:bottom w:val="single" w:sz="4" w:space="0" w:color="auto"/>
              <w:right w:val="single" w:sz="4" w:space="0" w:color="auto"/>
            </w:tcBorders>
            <w:shd w:val="clear" w:color="auto" w:fill="auto"/>
            <w:noWrap/>
            <w:vAlign w:val="center"/>
            <w:hideMark/>
          </w:tcPr>
          <w:p w14:paraId="29E12400" w14:textId="77777777" w:rsidR="002B7894" w:rsidRPr="008213EE" w:rsidRDefault="002B7894" w:rsidP="002B7894">
            <w:pPr>
              <w:spacing w:after="0" w:line="240" w:lineRule="auto"/>
              <w:jc w:val="center"/>
              <w:rPr>
                <w:rFonts w:ascii="Calibri" w:eastAsia="Times New Roman" w:hAnsi="Calibri" w:cs="Calibri"/>
                <w:b/>
                <w:bCs/>
                <w:color w:val="000000"/>
                <w:lang w:eastAsia="es-ES"/>
              </w:rPr>
            </w:pPr>
            <w:r w:rsidRPr="008213EE">
              <w:rPr>
                <w:rFonts w:ascii="Calibri" w:eastAsia="Times New Roman" w:hAnsi="Calibri" w:cs="Calibri"/>
                <w:b/>
                <w:bCs/>
                <w:color w:val="000000"/>
                <w:lang w:eastAsia="es-ES"/>
              </w:rPr>
              <w:t> </w:t>
            </w:r>
          </w:p>
        </w:tc>
        <w:tc>
          <w:tcPr>
            <w:tcW w:w="1301" w:type="dxa"/>
            <w:tcBorders>
              <w:top w:val="nil"/>
              <w:left w:val="nil"/>
              <w:bottom w:val="single" w:sz="4" w:space="0" w:color="auto"/>
              <w:right w:val="single" w:sz="4" w:space="0" w:color="auto"/>
            </w:tcBorders>
            <w:shd w:val="clear" w:color="auto" w:fill="auto"/>
            <w:noWrap/>
            <w:vAlign w:val="center"/>
            <w:hideMark/>
          </w:tcPr>
          <w:p w14:paraId="3D2ED6C3" w14:textId="77777777" w:rsidR="002B7894" w:rsidRPr="008213EE" w:rsidRDefault="002B7894" w:rsidP="002B7894">
            <w:pPr>
              <w:spacing w:after="0" w:line="240" w:lineRule="auto"/>
              <w:jc w:val="center"/>
              <w:rPr>
                <w:rFonts w:ascii="Calibri" w:eastAsia="Times New Roman" w:hAnsi="Calibri" w:cs="Calibri"/>
                <w:b/>
                <w:bCs/>
                <w:color w:val="000000"/>
                <w:lang w:eastAsia="es-ES"/>
              </w:rPr>
            </w:pPr>
            <w:r w:rsidRPr="008213EE">
              <w:rPr>
                <w:rFonts w:ascii="Calibri" w:eastAsia="Times New Roman" w:hAnsi="Calibri" w:cs="Calibri"/>
                <w:b/>
                <w:bCs/>
                <w:color w:val="000000"/>
                <w:lang w:eastAsia="es-ES"/>
              </w:rPr>
              <w:t>X</w:t>
            </w:r>
          </w:p>
        </w:tc>
        <w:tc>
          <w:tcPr>
            <w:tcW w:w="1577" w:type="dxa"/>
            <w:tcBorders>
              <w:top w:val="nil"/>
              <w:left w:val="nil"/>
              <w:bottom w:val="single" w:sz="4" w:space="0" w:color="auto"/>
              <w:right w:val="single" w:sz="4" w:space="0" w:color="auto"/>
            </w:tcBorders>
            <w:shd w:val="clear" w:color="auto" w:fill="auto"/>
            <w:noWrap/>
            <w:vAlign w:val="center"/>
            <w:hideMark/>
          </w:tcPr>
          <w:p w14:paraId="48F1CA9C" w14:textId="77777777" w:rsidR="002B7894" w:rsidRPr="008213EE" w:rsidRDefault="002B7894" w:rsidP="002B7894">
            <w:pPr>
              <w:spacing w:after="0" w:line="240" w:lineRule="auto"/>
              <w:jc w:val="center"/>
              <w:rPr>
                <w:rFonts w:ascii="Calibri" w:eastAsia="Times New Roman" w:hAnsi="Calibri" w:cs="Calibri"/>
                <w:b/>
                <w:bCs/>
                <w:color w:val="000000"/>
                <w:lang w:eastAsia="es-ES"/>
              </w:rPr>
            </w:pPr>
            <w:r w:rsidRPr="008213EE">
              <w:rPr>
                <w:rFonts w:ascii="Calibri" w:eastAsia="Times New Roman" w:hAnsi="Calibri" w:cs="Calibri"/>
                <w:b/>
                <w:bCs/>
                <w:color w:val="000000"/>
                <w:lang w:eastAsia="es-ES"/>
              </w:rPr>
              <w:t>X</w:t>
            </w:r>
          </w:p>
        </w:tc>
        <w:tc>
          <w:tcPr>
            <w:tcW w:w="1726" w:type="dxa"/>
            <w:tcBorders>
              <w:top w:val="nil"/>
              <w:left w:val="nil"/>
              <w:bottom w:val="single" w:sz="4" w:space="0" w:color="auto"/>
              <w:right w:val="single" w:sz="4" w:space="0" w:color="auto"/>
            </w:tcBorders>
            <w:shd w:val="clear" w:color="auto" w:fill="auto"/>
            <w:noWrap/>
            <w:vAlign w:val="center"/>
            <w:hideMark/>
          </w:tcPr>
          <w:p w14:paraId="7EF69F5B" w14:textId="77777777" w:rsidR="002B7894" w:rsidRPr="008213EE" w:rsidRDefault="002B7894" w:rsidP="002B7894">
            <w:pPr>
              <w:spacing w:after="0" w:line="240" w:lineRule="auto"/>
              <w:jc w:val="center"/>
              <w:rPr>
                <w:rFonts w:ascii="Calibri" w:eastAsia="Times New Roman" w:hAnsi="Calibri" w:cs="Calibri"/>
                <w:b/>
                <w:bCs/>
                <w:color w:val="000000"/>
                <w:lang w:eastAsia="es-ES"/>
              </w:rPr>
            </w:pPr>
            <w:r w:rsidRPr="008213EE">
              <w:rPr>
                <w:rFonts w:ascii="Calibri" w:eastAsia="Times New Roman" w:hAnsi="Calibri" w:cs="Calibri"/>
                <w:b/>
                <w:bCs/>
                <w:color w:val="000000"/>
                <w:lang w:eastAsia="es-ES"/>
              </w:rPr>
              <w:t>X</w:t>
            </w:r>
          </w:p>
        </w:tc>
      </w:tr>
      <w:tr w:rsidR="002B7894" w:rsidRPr="008213EE" w14:paraId="3F86D721" w14:textId="77777777" w:rsidTr="002B7894">
        <w:trPr>
          <w:trHeight w:val="649"/>
        </w:trPr>
        <w:tc>
          <w:tcPr>
            <w:tcW w:w="466" w:type="dxa"/>
            <w:tcBorders>
              <w:top w:val="nil"/>
              <w:left w:val="single" w:sz="4" w:space="0" w:color="auto"/>
              <w:bottom w:val="single" w:sz="4" w:space="0" w:color="auto"/>
              <w:right w:val="single" w:sz="4" w:space="0" w:color="auto"/>
            </w:tcBorders>
            <w:shd w:val="clear" w:color="auto" w:fill="auto"/>
            <w:noWrap/>
            <w:vAlign w:val="center"/>
            <w:hideMark/>
          </w:tcPr>
          <w:p w14:paraId="4A32DE93" w14:textId="77777777" w:rsidR="002B7894" w:rsidRPr="008213EE" w:rsidRDefault="002B7894" w:rsidP="002B7894">
            <w:pPr>
              <w:spacing w:after="0" w:line="240" w:lineRule="auto"/>
              <w:jc w:val="center"/>
              <w:rPr>
                <w:rFonts w:ascii="Calibri" w:eastAsia="Times New Roman" w:hAnsi="Calibri" w:cs="Calibri"/>
                <w:color w:val="000000"/>
                <w:lang w:eastAsia="es-ES"/>
              </w:rPr>
            </w:pPr>
            <w:r w:rsidRPr="008213EE">
              <w:rPr>
                <w:rFonts w:ascii="Calibri" w:eastAsia="Times New Roman" w:hAnsi="Calibri" w:cs="Calibri"/>
                <w:color w:val="000000"/>
                <w:lang w:eastAsia="es-ES"/>
              </w:rPr>
              <w:t>3</w:t>
            </w:r>
          </w:p>
        </w:tc>
        <w:tc>
          <w:tcPr>
            <w:tcW w:w="1801" w:type="dxa"/>
            <w:tcBorders>
              <w:top w:val="nil"/>
              <w:left w:val="nil"/>
              <w:bottom w:val="single" w:sz="4" w:space="0" w:color="auto"/>
              <w:right w:val="single" w:sz="4" w:space="0" w:color="auto"/>
            </w:tcBorders>
            <w:shd w:val="clear" w:color="auto" w:fill="auto"/>
            <w:vAlign w:val="center"/>
            <w:hideMark/>
          </w:tcPr>
          <w:p w14:paraId="1C9189DE" w14:textId="77777777" w:rsidR="002B7894" w:rsidRPr="008213EE" w:rsidRDefault="002B7894" w:rsidP="002B7894">
            <w:pPr>
              <w:spacing w:after="0" w:line="240" w:lineRule="auto"/>
              <w:rPr>
                <w:rFonts w:ascii="Arial" w:eastAsia="Times New Roman" w:hAnsi="Arial" w:cs="Arial"/>
                <w:color w:val="000000"/>
                <w:sz w:val="16"/>
                <w:szCs w:val="16"/>
                <w:lang w:eastAsia="es-ES"/>
              </w:rPr>
            </w:pPr>
            <w:r w:rsidRPr="008213EE">
              <w:rPr>
                <w:rFonts w:ascii="Arial" w:eastAsia="Times New Roman" w:hAnsi="Arial" w:cs="Arial"/>
                <w:color w:val="000000"/>
                <w:sz w:val="16"/>
                <w:szCs w:val="16"/>
                <w:lang w:eastAsia="es-ES"/>
              </w:rPr>
              <w:t>GARCÍA LAZCANO RAFAEL PASCUAL</w:t>
            </w:r>
          </w:p>
        </w:tc>
        <w:tc>
          <w:tcPr>
            <w:tcW w:w="1182" w:type="dxa"/>
            <w:tcBorders>
              <w:top w:val="nil"/>
              <w:left w:val="nil"/>
              <w:bottom w:val="single" w:sz="4" w:space="0" w:color="auto"/>
              <w:right w:val="single" w:sz="4" w:space="0" w:color="auto"/>
            </w:tcBorders>
            <w:shd w:val="clear" w:color="auto" w:fill="auto"/>
            <w:noWrap/>
            <w:vAlign w:val="center"/>
            <w:hideMark/>
          </w:tcPr>
          <w:p w14:paraId="1662C2AC" w14:textId="77777777" w:rsidR="002B7894" w:rsidRPr="008213EE" w:rsidRDefault="002B7894" w:rsidP="002B7894">
            <w:pPr>
              <w:spacing w:after="0" w:line="240" w:lineRule="auto"/>
              <w:jc w:val="center"/>
              <w:rPr>
                <w:rFonts w:ascii="Calibri" w:eastAsia="Times New Roman" w:hAnsi="Calibri" w:cs="Calibri"/>
                <w:b/>
                <w:bCs/>
                <w:color w:val="000000"/>
                <w:lang w:eastAsia="es-ES"/>
              </w:rPr>
            </w:pPr>
            <w:r w:rsidRPr="008213EE">
              <w:rPr>
                <w:rFonts w:ascii="Calibri" w:eastAsia="Times New Roman" w:hAnsi="Calibri" w:cs="Calibri"/>
                <w:b/>
                <w:bCs/>
                <w:color w:val="000000"/>
                <w:lang w:eastAsia="es-ES"/>
              </w:rPr>
              <w:t>X</w:t>
            </w:r>
          </w:p>
        </w:tc>
        <w:tc>
          <w:tcPr>
            <w:tcW w:w="1301" w:type="dxa"/>
            <w:tcBorders>
              <w:top w:val="nil"/>
              <w:left w:val="nil"/>
              <w:bottom w:val="single" w:sz="4" w:space="0" w:color="auto"/>
              <w:right w:val="single" w:sz="4" w:space="0" w:color="auto"/>
            </w:tcBorders>
            <w:shd w:val="clear" w:color="auto" w:fill="auto"/>
            <w:noWrap/>
            <w:vAlign w:val="center"/>
            <w:hideMark/>
          </w:tcPr>
          <w:p w14:paraId="65D2FCBA" w14:textId="77777777" w:rsidR="002B7894" w:rsidRPr="008213EE" w:rsidRDefault="002B7894" w:rsidP="002B7894">
            <w:pPr>
              <w:spacing w:after="0" w:line="240" w:lineRule="auto"/>
              <w:jc w:val="center"/>
              <w:rPr>
                <w:rFonts w:ascii="Calibri" w:eastAsia="Times New Roman" w:hAnsi="Calibri" w:cs="Calibri"/>
                <w:b/>
                <w:bCs/>
                <w:color w:val="000000"/>
                <w:lang w:eastAsia="es-ES"/>
              </w:rPr>
            </w:pPr>
            <w:r w:rsidRPr="008213EE">
              <w:rPr>
                <w:rFonts w:ascii="Calibri" w:eastAsia="Times New Roman" w:hAnsi="Calibri" w:cs="Calibri"/>
                <w:b/>
                <w:bCs/>
                <w:color w:val="000000"/>
                <w:lang w:eastAsia="es-ES"/>
              </w:rPr>
              <w:t>X</w:t>
            </w:r>
          </w:p>
        </w:tc>
        <w:tc>
          <w:tcPr>
            <w:tcW w:w="1577" w:type="dxa"/>
            <w:tcBorders>
              <w:top w:val="nil"/>
              <w:left w:val="nil"/>
              <w:bottom w:val="single" w:sz="4" w:space="0" w:color="auto"/>
              <w:right w:val="single" w:sz="4" w:space="0" w:color="auto"/>
            </w:tcBorders>
            <w:shd w:val="clear" w:color="auto" w:fill="auto"/>
            <w:noWrap/>
            <w:vAlign w:val="center"/>
            <w:hideMark/>
          </w:tcPr>
          <w:p w14:paraId="6A3646E8" w14:textId="77777777" w:rsidR="002B7894" w:rsidRPr="008213EE" w:rsidRDefault="002B7894" w:rsidP="002B7894">
            <w:pPr>
              <w:spacing w:after="0" w:line="240" w:lineRule="auto"/>
              <w:jc w:val="center"/>
              <w:rPr>
                <w:rFonts w:ascii="Calibri" w:eastAsia="Times New Roman" w:hAnsi="Calibri" w:cs="Calibri"/>
                <w:b/>
                <w:bCs/>
                <w:color w:val="000000"/>
                <w:lang w:eastAsia="es-ES"/>
              </w:rPr>
            </w:pPr>
            <w:r w:rsidRPr="008213EE">
              <w:rPr>
                <w:rFonts w:ascii="Calibri" w:eastAsia="Times New Roman" w:hAnsi="Calibri" w:cs="Calibri"/>
                <w:b/>
                <w:bCs/>
                <w:color w:val="000000"/>
                <w:lang w:eastAsia="es-ES"/>
              </w:rPr>
              <w:t>X</w:t>
            </w:r>
          </w:p>
        </w:tc>
        <w:tc>
          <w:tcPr>
            <w:tcW w:w="1726" w:type="dxa"/>
            <w:tcBorders>
              <w:top w:val="nil"/>
              <w:left w:val="nil"/>
              <w:bottom w:val="single" w:sz="4" w:space="0" w:color="auto"/>
              <w:right w:val="single" w:sz="4" w:space="0" w:color="auto"/>
            </w:tcBorders>
            <w:shd w:val="clear" w:color="auto" w:fill="auto"/>
            <w:noWrap/>
            <w:vAlign w:val="center"/>
            <w:hideMark/>
          </w:tcPr>
          <w:p w14:paraId="3F4B1C3B" w14:textId="77777777" w:rsidR="002B7894" w:rsidRPr="008213EE" w:rsidRDefault="002B7894" w:rsidP="002B7894">
            <w:pPr>
              <w:spacing w:after="0" w:line="240" w:lineRule="auto"/>
              <w:jc w:val="center"/>
              <w:rPr>
                <w:rFonts w:ascii="Calibri" w:eastAsia="Times New Roman" w:hAnsi="Calibri" w:cs="Calibri"/>
                <w:b/>
                <w:bCs/>
                <w:color w:val="000000"/>
                <w:lang w:eastAsia="es-ES"/>
              </w:rPr>
            </w:pPr>
            <w:r w:rsidRPr="008213EE">
              <w:rPr>
                <w:rFonts w:ascii="Calibri" w:eastAsia="Times New Roman" w:hAnsi="Calibri" w:cs="Calibri"/>
                <w:b/>
                <w:bCs/>
                <w:color w:val="000000"/>
                <w:lang w:eastAsia="es-ES"/>
              </w:rPr>
              <w:t>X</w:t>
            </w:r>
          </w:p>
        </w:tc>
      </w:tr>
      <w:tr w:rsidR="002B7894" w:rsidRPr="008213EE" w14:paraId="7C438A73" w14:textId="77777777" w:rsidTr="002B7894">
        <w:trPr>
          <w:trHeight w:val="649"/>
        </w:trPr>
        <w:tc>
          <w:tcPr>
            <w:tcW w:w="466" w:type="dxa"/>
            <w:tcBorders>
              <w:top w:val="nil"/>
              <w:left w:val="single" w:sz="4" w:space="0" w:color="auto"/>
              <w:bottom w:val="single" w:sz="4" w:space="0" w:color="auto"/>
              <w:right w:val="single" w:sz="4" w:space="0" w:color="auto"/>
            </w:tcBorders>
            <w:shd w:val="clear" w:color="auto" w:fill="auto"/>
            <w:noWrap/>
            <w:vAlign w:val="center"/>
            <w:hideMark/>
          </w:tcPr>
          <w:p w14:paraId="32F7E2B5" w14:textId="77777777" w:rsidR="002B7894" w:rsidRPr="008213EE" w:rsidRDefault="002B7894" w:rsidP="002B7894">
            <w:pPr>
              <w:spacing w:after="0" w:line="240" w:lineRule="auto"/>
              <w:jc w:val="center"/>
              <w:rPr>
                <w:rFonts w:ascii="Calibri" w:eastAsia="Times New Roman" w:hAnsi="Calibri" w:cs="Calibri"/>
                <w:color w:val="000000"/>
                <w:lang w:eastAsia="es-ES"/>
              </w:rPr>
            </w:pPr>
            <w:r w:rsidRPr="008213EE">
              <w:rPr>
                <w:rFonts w:ascii="Calibri" w:eastAsia="Times New Roman" w:hAnsi="Calibri" w:cs="Calibri"/>
                <w:color w:val="000000"/>
                <w:lang w:eastAsia="es-ES"/>
              </w:rPr>
              <w:t>4</w:t>
            </w:r>
          </w:p>
        </w:tc>
        <w:tc>
          <w:tcPr>
            <w:tcW w:w="1801" w:type="dxa"/>
            <w:tcBorders>
              <w:top w:val="nil"/>
              <w:left w:val="nil"/>
              <w:bottom w:val="single" w:sz="4" w:space="0" w:color="auto"/>
              <w:right w:val="single" w:sz="4" w:space="0" w:color="auto"/>
            </w:tcBorders>
            <w:shd w:val="clear" w:color="auto" w:fill="auto"/>
            <w:vAlign w:val="center"/>
            <w:hideMark/>
          </w:tcPr>
          <w:p w14:paraId="6AC10BCC" w14:textId="77777777" w:rsidR="002B7894" w:rsidRPr="008213EE" w:rsidRDefault="002B7894" w:rsidP="002B7894">
            <w:pPr>
              <w:spacing w:after="0" w:line="240" w:lineRule="auto"/>
              <w:rPr>
                <w:rFonts w:ascii="Arial" w:eastAsia="Times New Roman" w:hAnsi="Arial" w:cs="Arial"/>
                <w:color w:val="000000"/>
                <w:sz w:val="16"/>
                <w:szCs w:val="16"/>
                <w:lang w:eastAsia="es-ES"/>
              </w:rPr>
            </w:pPr>
            <w:r w:rsidRPr="008213EE">
              <w:rPr>
                <w:rFonts w:ascii="Arial" w:eastAsia="Times New Roman" w:hAnsi="Arial" w:cs="Arial"/>
                <w:color w:val="000000"/>
                <w:sz w:val="16"/>
                <w:szCs w:val="16"/>
                <w:lang w:eastAsia="es-ES"/>
              </w:rPr>
              <w:t xml:space="preserve">MARTÍNEZ </w:t>
            </w:r>
            <w:proofErr w:type="spellStart"/>
            <w:r w:rsidRPr="008213EE">
              <w:rPr>
                <w:rFonts w:ascii="Arial" w:eastAsia="Times New Roman" w:hAnsi="Arial" w:cs="Arial"/>
                <w:color w:val="000000"/>
                <w:sz w:val="16"/>
                <w:szCs w:val="16"/>
                <w:lang w:eastAsia="es-ES"/>
              </w:rPr>
              <w:t>ZARZURI</w:t>
            </w:r>
            <w:proofErr w:type="spellEnd"/>
            <w:r w:rsidRPr="008213EE">
              <w:rPr>
                <w:rFonts w:ascii="Arial" w:eastAsia="Times New Roman" w:hAnsi="Arial" w:cs="Arial"/>
                <w:color w:val="000000"/>
                <w:sz w:val="16"/>
                <w:szCs w:val="16"/>
                <w:lang w:eastAsia="es-ES"/>
              </w:rPr>
              <w:t xml:space="preserve"> ELÍAS ALEJANDRO</w:t>
            </w:r>
          </w:p>
        </w:tc>
        <w:tc>
          <w:tcPr>
            <w:tcW w:w="1182" w:type="dxa"/>
            <w:tcBorders>
              <w:top w:val="nil"/>
              <w:left w:val="nil"/>
              <w:bottom w:val="single" w:sz="4" w:space="0" w:color="auto"/>
              <w:right w:val="single" w:sz="4" w:space="0" w:color="auto"/>
            </w:tcBorders>
            <w:shd w:val="clear" w:color="auto" w:fill="auto"/>
            <w:noWrap/>
            <w:vAlign w:val="center"/>
            <w:hideMark/>
          </w:tcPr>
          <w:p w14:paraId="0AEE8D58" w14:textId="77777777" w:rsidR="002B7894" w:rsidRPr="008213EE" w:rsidRDefault="002B7894" w:rsidP="002B7894">
            <w:pPr>
              <w:spacing w:after="0" w:line="240" w:lineRule="auto"/>
              <w:jc w:val="center"/>
              <w:rPr>
                <w:rFonts w:ascii="Calibri" w:eastAsia="Times New Roman" w:hAnsi="Calibri" w:cs="Calibri"/>
                <w:b/>
                <w:bCs/>
                <w:color w:val="000000"/>
                <w:lang w:eastAsia="es-ES"/>
              </w:rPr>
            </w:pPr>
            <w:r w:rsidRPr="008213EE">
              <w:rPr>
                <w:rFonts w:ascii="Calibri" w:eastAsia="Times New Roman" w:hAnsi="Calibri" w:cs="Calibri"/>
                <w:b/>
                <w:bCs/>
                <w:color w:val="000000"/>
                <w:lang w:eastAsia="es-ES"/>
              </w:rPr>
              <w:t>X</w:t>
            </w:r>
          </w:p>
        </w:tc>
        <w:tc>
          <w:tcPr>
            <w:tcW w:w="1301" w:type="dxa"/>
            <w:tcBorders>
              <w:top w:val="nil"/>
              <w:left w:val="nil"/>
              <w:bottom w:val="single" w:sz="4" w:space="0" w:color="auto"/>
              <w:right w:val="single" w:sz="4" w:space="0" w:color="auto"/>
            </w:tcBorders>
            <w:shd w:val="clear" w:color="auto" w:fill="auto"/>
            <w:noWrap/>
            <w:vAlign w:val="center"/>
            <w:hideMark/>
          </w:tcPr>
          <w:p w14:paraId="7CB12296" w14:textId="77777777" w:rsidR="002B7894" w:rsidRPr="008213EE" w:rsidRDefault="002B7894" w:rsidP="002B7894">
            <w:pPr>
              <w:spacing w:after="0" w:line="240" w:lineRule="auto"/>
              <w:jc w:val="center"/>
              <w:rPr>
                <w:rFonts w:ascii="Calibri" w:eastAsia="Times New Roman" w:hAnsi="Calibri" w:cs="Calibri"/>
                <w:b/>
                <w:bCs/>
                <w:color w:val="000000"/>
                <w:lang w:eastAsia="es-ES"/>
              </w:rPr>
            </w:pPr>
            <w:r w:rsidRPr="008213EE">
              <w:rPr>
                <w:rFonts w:ascii="Calibri" w:eastAsia="Times New Roman" w:hAnsi="Calibri" w:cs="Calibri"/>
                <w:b/>
                <w:bCs/>
                <w:color w:val="000000"/>
                <w:lang w:eastAsia="es-ES"/>
              </w:rPr>
              <w:t> </w:t>
            </w:r>
          </w:p>
        </w:tc>
        <w:tc>
          <w:tcPr>
            <w:tcW w:w="1577" w:type="dxa"/>
            <w:tcBorders>
              <w:top w:val="nil"/>
              <w:left w:val="nil"/>
              <w:bottom w:val="single" w:sz="4" w:space="0" w:color="auto"/>
              <w:right w:val="single" w:sz="4" w:space="0" w:color="auto"/>
            </w:tcBorders>
            <w:shd w:val="clear" w:color="auto" w:fill="auto"/>
            <w:noWrap/>
            <w:vAlign w:val="center"/>
            <w:hideMark/>
          </w:tcPr>
          <w:p w14:paraId="3288C87B" w14:textId="77777777" w:rsidR="002B7894" w:rsidRPr="008213EE" w:rsidRDefault="002B7894" w:rsidP="002B7894">
            <w:pPr>
              <w:spacing w:after="0" w:line="240" w:lineRule="auto"/>
              <w:jc w:val="center"/>
              <w:rPr>
                <w:rFonts w:ascii="Calibri" w:eastAsia="Times New Roman" w:hAnsi="Calibri" w:cs="Calibri"/>
                <w:b/>
                <w:bCs/>
                <w:color w:val="000000"/>
                <w:lang w:eastAsia="es-ES"/>
              </w:rPr>
            </w:pPr>
            <w:r w:rsidRPr="008213EE">
              <w:rPr>
                <w:rFonts w:ascii="Calibri" w:eastAsia="Times New Roman" w:hAnsi="Calibri" w:cs="Calibri"/>
                <w:b/>
                <w:bCs/>
                <w:color w:val="000000"/>
                <w:lang w:eastAsia="es-ES"/>
              </w:rPr>
              <w:t>X</w:t>
            </w:r>
          </w:p>
        </w:tc>
        <w:tc>
          <w:tcPr>
            <w:tcW w:w="1726" w:type="dxa"/>
            <w:tcBorders>
              <w:top w:val="nil"/>
              <w:left w:val="nil"/>
              <w:bottom w:val="single" w:sz="4" w:space="0" w:color="auto"/>
              <w:right w:val="single" w:sz="4" w:space="0" w:color="auto"/>
            </w:tcBorders>
            <w:shd w:val="clear" w:color="auto" w:fill="auto"/>
            <w:noWrap/>
            <w:vAlign w:val="center"/>
            <w:hideMark/>
          </w:tcPr>
          <w:p w14:paraId="447FF76B" w14:textId="77777777" w:rsidR="002B7894" w:rsidRPr="008213EE" w:rsidRDefault="002B7894" w:rsidP="002B7894">
            <w:pPr>
              <w:spacing w:after="0" w:line="240" w:lineRule="auto"/>
              <w:jc w:val="center"/>
              <w:rPr>
                <w:rFonts w:ascii="Calibri" w:eastAsia="Times New Roman" w:hAnsi="Calibri" w:cs="Calibri"/>
                <w:b/>
                <w:bCs/>
                <w:color w:val="000000"/>
                <w:lang w:eastAsia="es-ES"/>
              </w:rPr>
            </w:pPr>
            <w:r w:rsidRPr="008213EE">
              <w:rPr>
                <w:rFonts w:ascii="Calibri" w:eastAsia="Times New Roman" w:hAnsi="Calibri" w:cs="Calibri"/>
                <w:b/>
                <w:bCs/>
                <w:color w:val="000000"/>
                <w:lang w:eastAsia="es-ES"/>
              </w:rPr>
              <w:t>X</w:t>
            </w:r>
          </w:p>
        </w:tc>
      </w:tr>
      <w:tr w:rsidR="002B7894" w:rsidRPr="008213EE" w14:paraId="57D0F101" w14:textId="77777777" w:rsidTr="002B7894">
        <w:trPr>
          <w:trHeight w:val="649"/>
        </w:trPr>
        <w:tc>
          <w:tcPr>
            <w:tcW w:w="466" w:type="dxa"/>
            <w:tcBorders>
              <w:top w:val="nil"/>
              <w:left w:val="single" w:sz="4" w:space="0" w:color="auto"/>
              <w:bottom w:val="single" w:sz="4" w:space="0" w:color="auto"/>
              <w:right w:val="single" w:sz="4" w:space="0" w:color="auto"/>
            </w:tcBorders>
            <w:shd w:val="clear" w:color="auto" w:fill="auto"/>
            <w:noWrap/>
            <w:vAlign w:val="center"/>
            <w:hideMark/>
          </w:tcPr>
          <w:p w14:paraId="46236207" w14:textId="77777777" w:rsidR="002B7894" w:rsidRPr="008213EE" w:rsidRDefault="002B7894" w:rsidP="002B7894">
            <w:pPr>
              <w:spacing w:after="0" w:line="240" w:lineRule="auto"/>
              <w:jc w:val="center"/>
              <w:rPr>
                <w:rFonts w:ascii="Calibri" w:eastAsia="Times New Roman" w:hAnsi="Calibri" w:cs="Calibri"/>
                <w:color w:val="000000"/>
                <w:lang w:eastAsia="es-ES"/>
              </w:rPr>
            </w:pPr>
            <w:r w:rsidRPr="008213EE">
              <w:rPr>
                <w:rFonts w:ascii="Calibri" w:eastAsia="Times New Roman" w:hAnsi="Calibri" w:cs="Calibri"/>
                <w:color w:val="000000"/>
                <w:lang w:eastAsia="es-ES"/>
              </w:rPr>
              <w:t>5</w:t>
            </w:r>
          </w:p>
        </w:tc>
        <w:tc>
          <w:tcPr>
            <w:tcW w:w="1801" w:type="dxa"/>
            <w:tcBorders>
              <w:top w:val="nil"/>
              <w:left w:val="nil"/>
              <w:bottom w:val="single" w:sz="4" w:space="0" w:color="auto"/>
              <w:right w:val="single" w:sz="4" w:space="0" w:color="auto"/>
            </w:tcBorders>
            <w:shd w:val="clear" w:color="auto" w:fill="auto"/>
            <w:vAlign w:val="center"/>
            <w:hideMark/>
          </w:tcPr>
          <w:p w14:paraId="567470F2" w14:textId="77777777" w:rsidR="002B7894" w:rsidRPr="008213EE" w:rsidRDefault="002B7894" w:rsidP="002B7894">
            <w:pPr>
              <w:spacing w:after="0" w:line="240" w:lineRule="auto"/>
              <w:rPr>
                <w:rFonts w:ascii="Arial" w:eastAsia="Times New Roman" w:hAnsi="Arial" w:cs="Arial"/>
                <w:color w:val="000000"/>
                <w:sz w:val="16"/>
                <w:szCs w:val="16"/>
                <w:lang w:eastAsia="es-ES"/>
              </w:rPr>
            </w:pPr>
            <w:r w:rsidRPr="008213EE">
              <w:rPr>
                <w:rFonts w:ascii="Arial" w:eastAsia="Times New Roman" w:hAnsi="Arial" w:cs="Arial"/>
                <w:color w:val="000000"/>
                <w:sz w:val="16"/>
                <w:szCs w:val="16"/>
                <w:lang w:eastAsia="es-ES"/>
              </w:rPr>
              <w:t xml:space="preserve">SOLIZ </w:t>
            </w:r>
            <w:proofErr w:type="spellStart"/>
            <w:r w:rsidRPr="008213EE">
              <w:rPr>
                <w:rFonts w:ascii="Arial" w:eastAsia="Times New Roman" w:hAnsi="Arial" w:cs="Arial"/>
                <w:color w:val="000000"/>
                <w:sz w:val="16"/>
                <w:szCs w:val="16"/>
                <w:lang w:eastAsia="es-ES"/>
              </w:rPr>
              <w:t>COTJIRI</w:t>
            </w:r>
            <w:proofErr w:type="spellEnd"/>
            <w:r w:rsidRPr="008213EE">
              <w:rPr>
                <w:rFonts w:ascii="Arial" w:eastAsia="Times New Roman" w:hAnsi="Arial" w:cs="Arial"/>
                <w:color w:val="000000"/>
                <w:sz w:val="16"/>
                <w:szCs w:val="16"/>
                <w:lang w:eastAsia="es-ES"/>
              </w:rPr>
              <w:t xml:space="preserve"> GONZALO</w:t>
            </w:r>
          </w:p>
        </w:tc>
        <w:tc>
          <w:tcPr>
            <w:tcW w:w="1182" w:type="dxa"/>
            <w:tcBorders>
              <w:top w:val="nil"/>
              <w:left w:val="nil"/>
              <w:bottom w:val="single" w:sz="4" w:space="0" w:color="auto"/>
              <w:right w:val="single" w:sz="4" w:space="0" w:color="auto"/>
            </w:tcBorders>
            <w:shd w:val="clear" w:color="auto" w:fill="auto"/>
            <w:noWrap/>
            <w:vAlign w:val="center"/>
            <w:hideMark/>
          </w:tcPr>
          <w:p w14:paraId="4C1DDBEA" w14:textId="77777777" w:rsidR="002B7894" w:rsidRPr="008213EE" w:rsidRDefault="002B7894" w:rsidP="002B7894">
            <w:pPr>
              <w:spacing w:after="0" w:line="240" w:lineRule="auto"/>
              <w:jc w:val="center"/>
              <w:rPr>
                <w:rFonts w:ascii="Calibri" w:eastAsia="Times New Roman" w:hAnsi="Calibri" w:cs="Calibri"/>
                <w:b/>
                <w:bCs/>
                <w:color w:val="000000"/>
                <w:lang w:eastAsia="es-ES"/>
              </w:rPr>
            </w:pPr>
            <w:r w:rsidRPr="008213EE">
              <w:rPr>
                <w:rFonts w:ascii="Calibri" w:eastAsia="Times New Roman" w:hAnsi="Calibri" w:cs="Calibri"/>
                <w:b/>
                <w:bCs/>
                <w:color w:val="000000"/>
                <w:lang w:eastAsia="es-ES"/>
              </w:rPr>
              <w:t>X</w:t>
            </w:r>
          </w:p>
        </w:tc>
        <w:tc>
          <w:tcPr>
            <w:tcW w:w="1301" w:type="dxa"/>
            <w:tcBorders>
              <w:top w:val="nil"/>
              <w:left w:val="nil"/>
              <w:bottom w:val="single" w:sz="4" w:space="0" w:color="auto"/>
              <w:right w:val="single" w:sz="4" w:space="0" w:color="auto"/>
            </w:tcBorders>
            <w:shd w:val="clear" w:color="auto" w:fill="auto"/>
            <w:noWrap/>
            <w:vAlign w:val="center"/>
            <w:hideMark/>
          </w:tcPr>
          <w:p w14:paraId="308A7E58" w14:textId="77777777" w:rsidR="002B7894" w:rsidRPr="008213EE" w:rsidRDefault="002B7894" w:rsidP="002B7894">
            <w:pPr>
              <w:spacing w:after="0" w:line="240" w:lineRule="auto"/>
              <w:jc w:val="center"/>
              <w:rPr>
                <w:rFonts w:ascii="Calibri" w:eastAsia="Times New Roman" w:hAnsi="Calibri" w:cs="Calibri"/>
                <w:b/>
                <w:bCs/>
                <w:color w:val="000000"/>
                <w:lang w:eastAsia="es-ES"/>
              </w:rPr>
            </w:pPr>
            <w:r w:rsidRPr="008213EE">
              <w:rPr>
                <w:rFonts w:ascii="Calibri" w:eastAsia="Times New Roman" w:hAnsi="Calibri" w:cs="Calibri"/>
                <w:b/>
                <w:bCs/>
                <w:color w:val="000000"/>
                <w:lang w:eastAsia="es-ES"/>
              </w:rPr>
              <w:t>X</w:t>
            </w:r>
          </w:p>
        </w:tc>
        <w:tc>
          <w:tcPr>
            <w:tcW w:w="1577" w:type="dxa"/>
            <w:tcBorders>
              <w:top w:val="nil"/>
              <w:left w:val="nil"/>
              <w:bottom w:val="single" w:sz="4" w:space="0" w:color="auto"/>
              <w:right w:val="single" w:sz="4" w:space="0" w:color="auto"/>
            </w:tcBorders>
            <w:shd w:val="clear" w:color="auto" w:fill="auto"/>
            <w:noWrap/>
            <w:vAlign w:val="center"/>
            <w:hideMark/>
          </w:tcPr>
          <w:p w14:paraId="4C1DC3BE" w14:textId="77777777" w:rsidR="002B7894" w:rsidRPr="008213EE" w:rsidRDefault="002B7894" w:rsidP="002B7894">
            <w:pPr>
              <w:spacing w:after="0" w:line="240" w:lineRule="auto"/>
              <w:jc w:val="center"/>
              <w:rPr>
                <w:rFonts w:ascii="Calibri" w:eastAsia="Times New Roman" w:hAnsi="Calibri" w:cs="Calibri"/>
                <w:b/>
                <w:bCs/>
                <w:color w:val="000000"/>
                <w:lang w:eastAsia="es-ES"/>
              </w:rPr>
            </w:pPr>
            <w:r w:rsidRPr="008213EE">
              <w:rPr>
                <w:rFonts w:ascii="Calibri" w:eastAsia="Times New Roman" w:hAnsi="Calibri" w:cs="Calibri"/>
                <w:b/>
                <w:bCs/>
                <w:color w:val="000000"/>
                <w:lang w:eastAsia="es-ES"/>
              </w:rPr>
              <w:t>X</w:t>
            </w:r>
          </w:p>
        </w:tc>
        <w:tc>
          <w:tcPr>
            <w:tcW w:w="1726" w:type="dxa"/>
            <w:tcBorders>
              <w:top w:val="nil"/>
              <w:left w:val="nil"/>
              <w:bottom w:val="single" w:sz="4" w:space="0" w:color="auto"/>
              <w:right w:val="single" w:sz="4" w:space="0" w:color="auto"/>
            </w:tcBorders>
            <w:shd w:val="clear" w:color="auto" w:fill="auto"/>
            <w:noWrap/>
            <w:vAlign w:val="center"/>
            <w:hideMark/>
          </w:tcPr>
          <w:p w14:paraId="2CEB3EB2" w14:textId="77777777" w:rsidR="002B7894" w:rsidRPr="008213EE" w:rsidRDefault="002B7894" w:rsidP="002B7894">
            <w:pPr>
              <w:spacing w:after="0" w:line="240" w:lineRule="auto"/>
              <w:jc w:val="center"/>
              <w:rPr>
                <w:rFonts w:ascii="Calibri" w:eastAsia="Times New Roman" w:hAnsi="Calibri" w:cs="Calibri"/>
                <w:b/>
                <w:bCs/>
                <w:color w:val="000000"/>
                <w:lang w:eastAsia="es-ES"/>
              </w:rPr>
            </w:pPr>
            <w:r w:rsidRPr="008213EE">
              <w:rPr>
                <w:rFonts w:ascii="Calibri" w:eastAsia="Times New Roman" w:hAnsi="Calibri" w:cs="Calibri"/>
                <w:b/>
                <w:bCs/>
                <w:color w:val="000000"/>
                <w:lang w:eastAsia="es-ES"/>
              </w:rPr>
              <w:t>X</w:t>
            </w:r>
          </w:p>
        </w:tc>
      </w:tr>
    </w:tbl>
    <w:p w14:paraId="116E5A8A" w14:textId="05BA9200" w:rsidR="002B7894" w:rsidRDefault="002B7894" w:rsidP="002B7894">
      <w:pPr>
        <w:rPr>
          <w:sz w:val="24"/>
          <w:szCs w:val="24"/>
        </w:rPr>
      </w:pPr>
      <w:r w:rsidRPr="008213EE">
        <w:rPr>
          <w:sz w:val="24"/>
          <w:szCs w:val="24"/>
        </w:rPr>
        <w:t xml:space="preserve">En cumplimiento al reglamento de evaluación de desarrollo curricular, hago llegar el informe del curso </w:t>
      </w:r>
      <w:proofErr w:type="spellStart"/>
      <w:r w:rsidRPr="008213EE">
        <w:rPr>
          <w:sz w:val="24"/>
          <w:szCs w:val="24"/>
        </w:rPr>
        <w:t>2do</w:t>
      </w:r>
      <w:proofErr w:type="spellEnd"/>
      <w:r w:rsidRPr="008213EE">
        <w:rPr>
          <w:sz w:val="24"/>
          <w:szCs w:val="24"/>
        </w:rPr>
        <w:t xml:space="preserve"> “B”, son los que estudiantes que demostraron dificultades en su aprendizaje durante el periodo del primer trimestre en las siguientes áreas de conocimiento.</w:t>
      </w:r>
    </w:p>
    <w:p w14:paraId="617FCD49" w14:textId="77777777" w:rsidR="002B7894" w:rsidRPr="008213EE" w:rsidRDefault="002B7894" w:rsidP="002B7894">
      <w:pPr>
        <w:rPr>
          <w:sz w:val="24"/>
          <w:szCs w:val="24"/>
        </w:rPr>
      </w:pPr>
    </w:p>
    <w:p w14:paraId="3E66C4F1" w14:textId="77777777" w:rsidR="006B1128" w:rsidRDefault="006B1128" w:rsidP="006B1128">
      <w:pPr>
        <w:tabs>
          <w:tab w:val="left" w:pos="3940"/>
        </w:tabs>
        <w:jc w:val="center"/>
        <w:rPr>
          <w:b/>
          <w:bCs/>
        </w:rPr>
      </w:pPr>
    </w:p>
    <w:p w14:paraId="4B3E4D36" w14:textId="28C313EE" w:rsidR="003E6349" w:rsidRDefault="00686B4E">
      <w:r w:rsidRPr="00686B4E">
        <w:rPr>
          <w:noProof/>
        </w:rPr>
        <w:drawing>
          <wp:anchor distT="0" distB="0" distL="114300" distR="114300" simplePos="0" relativeHeight="251661312" behindDoc="0" locked="0" layoutInCell="1" allowOverlap="1" wp14:anchorId="74CB1DE0" wp14:editId="2F460FDE">
            <wp:simplePos x="0" y="0"/>
            <wp:positionH relativeFrom="margin">
              <wp:posOffset>7736840</wp:posOffset>
            </wp:positionH>
            <wp:positionV relativeFrom="paragraph">
              <wp:posOffset>133985</wp:posOffset>
            </wp:positionV>
            <wp:extent cx="903605" cy="828675"/>
            <wp:effectExtent l="0" t="0" r="0" b="9525"/>
            <wp:wrapNone/>
            <wp:docPr id="43748291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DARI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3605" cy="828675"/>
                    </a:xfrm>
                    <a:prstGeom prst="rect">
                      <a:avLst/>
                    </a:prstGeom>
                  </pic:spPr>
                </pic:pic>
              </a:graphicData>
            </a:graphic>
            <wp14:sizeRelH relativeFrom="page">
              <wp14:pctWidth>0</wp14:pctWidth>
            </wp14:sizeRelH>
            <wp14:sizeRelV relativeFrom="page">
              <wp14:pctHeight>0</wp14:pctHeight>
            </wp14:sizeRelV>
          </wp:anchor>
        </w:drawing>
      </w:r>
    </w:p>
    <w:sectPr w:rsidR="003E6349" w:rsidSect="00EF1459">
      <w:headerReference w:type="default" r:id="rId9"/>
      <w:footerReference w:type="default" r:id="rId10"/>
      <w:pgSz w:w="12240" w:h="15840" w:code="1"/>
      <w:pgMar w:top="851" w:right="851" w:bottom="720"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C01886" w14:textId="77777777" w:rsidR="002F448C" w:rsidRDefault="002F448C" w:rsidP="00686B4E">
      <w:pPr>
        <w:spacing w:after="0" w:line="240" w:lineRule="auto"/>
      </w:pPr>
      <w:r>
        <w:separator/>
      </w:r>
    </w:p>
  </w:endnote>
  <w:endnote w:type="continuationSeparator" w:id="0">
    <w:p w14:paraId="6BDA7FDA" w14:textId="77777777" w:rsidR="002F448C" w:rsidRDefault="002F448C" w:rsidP="00686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Archivo ExtraBold">
    <w:altName w:val="Calibri"/>
    <w:charset w:val="4D"/>
    <w:family w:val="auto"/>
    <w:pitch w:val="variable"/>
    <w:sig w:usb0="A00000FF" w:usb1="500020EB" w:usb2="00000008" w:usb3="00000000" w:csb0="000001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B91CA" w14:textId="7BA10C7E" w:rsidR="00686B4E" w:rsidRDefault="001D27A7">
    <w:pPr>
      <w:pStyle w:val="Piedepgina"/>
    </w:pPr>
    <w:r>
      <w:rPr>
        <w:noProof/>
      </w:rPr>
      <w:drawing>
        <wp:anchor distT="0" distB="0" distL="114300" distR="114300" simplePos="0" relativeHeight="251666432" behindDoc="0" locked="0" layoutInCell="1" allowOverlap="1" wp14:anchorId="6C694A1D" wp14:editId="31EF8079">
          <wp:simplePos x="0" y="0"/>
          <wp:positionH relativeFrom="column">
            <wp:posOffset>2287724</wp:posOffset>
          </wp:positionH>
          <wp:positionV relativeFrom="paragraph">
            <wp:posOffset>0</wp:posOffset>
          </wp:positionV>
          <wp:extent cx="2209800" cy="412750"/>
          <wp:effectExtent l="0" t="0" r="0" b="635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9800" cy="412750"/>
                  </a:xfrm>
                  <a:prstGeom prst="rect">
                    <a:avLst/>
                  </a:prstGeom>
                  <a:noFill/>
                  <a:ln>
                    <a:noFill/>
                  </a:ln>
                </pic:spPr>
              </pic:pic>
            </a:graphicData>
          </a:graphic>
          <wp14:sizeRelV relativeFrom="margin">
            <wp14:pctHeight>0</wp14:pctHeight>
          </wp14:sizeRelV>
        </wp:anchor>
      </w:drawing>
    </w:r>
    <w:r w:rsidR="00686B4E">
      <w:rPr>
        <w:noProof/>
      </w:rPr>
      <w:drawing>
        <wp:anchor distT="0" distB="0" distL="114300" distR="114300" simplePos="0" relativeHeight="251658240" behindDoc="0" locked="0" layoutInCell="1" allowOverlap="1" wp14:anchorId="0B9D107E" wp14:editId="225737C3">
          <wp:simplePos x="0" y="0"/>
          <wp:positionH relativeFrom="column">
            <wp:posOffset>-75565</wp:posOffset>
          </wp:positionH>
          <wp:positionV relativeFrom="paragraph">
            <wp:posOffset>-156210</wp:posOffset>
          </wp:positionV>
          <wp:extent cx="2537460" cy="25146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37460" cy="25146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E4189" w14:textId="77777777" w:rsidR="002F448C" w:rsidRDefault="002F448C" w:rsidP="00686B4E">
      <w:pPr>
        <w:spacing w:after="0" w:line="240" w:lineRule="auto"/>
      </w:pPr>
      <w:r>
        <w:separator/>
      </w:r>
    </w:p>
  </w:footnote>
  <w:footnote w:type="continuationSeparator" w:id="0">
    <w:p w14:paraId="72E1F5C1" w14:textId="77777777" w:rsidR="002F448C" w:rsidRDefault="002F448C" w:rsidP="00686B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3561A" w14:textId="56902EF6" w:rsidR="001D27A7" w:rsidRPr="008B0F4C" w:rsidRDefault="00EF1459" w:rsidP="001D27A7">
    <w:pPr>
      <w:spacing w:after="0" w:line="278" w:lineRule="auto"/>
      <w:jc w:val="center"/>
      <w:rPr>
        <w:rFonts w:ascii="Calibri" w:eastAsia="Times New Roman" w:hAnsi="Calibri" w:cs="Arial"/>
        <w:kern w:val="2"/>
        <w:sz w:val="24"/>
        <w:szCs w:val="24"/>
        <w:lang w:eastAsia="es-ES"/>
        <w14:ligatures w14:val="standardContextual"/>
      </w:rPr>
    </w:pPr>
    <w:r w:rsidRPr="001D27A7">
      <w:rPr>
        <w:noProof/>
      </w:rPr>
      <w:drawing>
        <wp:anchor distT="0" distB="0" distL="114300" distR="114300" simplePos="0" relativeHeight="251664384" behindDoc="0" locked="0" layoutInCell="1" allowOverlap="1" wp14:anchorId="2451B60E" wp14:editId="3A249A55">
          <wp:simplePos x="0" y="0"/>
          <wp:positionH relativeFrom="margin">
            <wp:posOffset>5708015</wp:posOffset>
          </wp:positionH>
          <wp:positionV relativeFrom="paragraph">
            <wp:posOffset>-238547</wp:posOffset>
          </wp:positionV>
          <wp:extent cx="757043" cy="694266"/>
          <wp:effectExtent l="0" t="0" r="5080" b="0"/>
          <wp:wrapNone/>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DARI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1130" cy="698014"/>
                  </a:xfrm>
                  <a:prstGeom prst="rect">
                    <a:avLst/>
                  </a:prstGeom>
                </pic:spPr>
              </pic:pic>
            </a:graphicData>
          </a:graphic>
          <wp14:sizeRelH relativeFrom="page">
            <wp14:pctWidth>0</wp14:pctWidth>
          </wp14:sizeRelH>
          <wp14:sizeRelV relativeFrom="page">
            <wp14:pctHeight>0</wp14:pctHeight>
          </wp14:sizeRelV>
        </wp:anchor>
      </w:drawing>
    </w:r>
    <w:r w:rsidRPr="001D27A7">
      <w:rPr>
        <w:noProof/>
      </w:rPr>
      <mc:AlternateContent>
        <mc:Choice Requires="wps">
          <w:drawing>
            <wp:anchor distT="0" distB="0" distL="114300" distR="114300" simplePos="0" relativeHeight="251663360" behindDoc="0" locked="0" layoutInCell="1" allowOverlap="1" wp14:anchorId="0B11AE65" wp14:editId="0ADEA6F4">
              <wp:simplePos x="0" y="0"/>
              <wp:positionH relativeFrom="margin">
                <wp:posOffset>1085003</wp:posOffset>
              </wp:positionH>
              <wp:positionV relativeFrom="paragraph">
                <wp:posOffset>-346498</wp:posOffset>
              </wp:positionV>
              <wp:extent cx="922866" cy="871009"/>
              <wp:effectExtent l="0" t="0" r="0" b="5715"/>
              <wp:wrapNone/>
              <wp:docPr id="28" name="Cuadro de texto 28"/>
              <wp:cNvGraphicFramePr/>
              <a:graphic xmlns:a="http://schemas.openxmlformats.org/drawingml/2006/main">
                <a:graphicData uri="http://schemas.microsoft.com/office/word/2010/wordprocessingShape">
                  <wps:wsp>
                    <wps:cNvSpPr txBox="1"/>
                    <wps:spPr>
                      <a:xfrm>
                        <a:off x="0" y="0"/>
                        <a:ext cx="922866" cy="871009"/>
                      </a:xfrm>
                      <a:prstGeom prst="rect">
                        <a:avLst/>
                      </a:prstGeom>
                      <a:noFill/>
                      <a:ln w="6350">
                        <a:noFill/>
                      </a:ln>
                    </wps:spPr>
                    <wps:txbx>
                      <w:txbxContent>
                        <w:p w14:paraId="7BAD16FD" w14:textId="77777777" w:rsidR="001D27A7" w:rsidRPr="00B52B81" w:rsidRDefault="001D27A7" w:rsidP="001D27A7">
                          <w:pPr>
                            <w:spacing w:after="0" w:line="240" w:lineRule="auto"/>
                            <w:rPr>
                              <w:rFonts w:ascii="Archivo ExtraBold" w:hAnsi="Archivo ExtraBold" w:cs="Archivo ExtraBold"/>
                              <w:b/>
                              <w:bCs/>
                              <w:color w:val="C9A751"/>
                              <w:sz w:val="12"/>
                              <w:szCs w:val="12"/>
                            </w:rPr>
                          </w:pPr>
                          <w:r w:rsidRPr="00B52B81">
                            <w:rPr>
                              <w:rFonts w:ascii="Archivo ExtraBold" w:hAnsi="Archivo ExtraBold" w:cs="Archivo ExtraBold"/>
                              <w:b/>
                              <w:bCs/>
                              <w:color w:val="C9A751"/>
                              <w:sz w:val="12"/>
                              <w:szCs w:val="12"/>
                            </w:rPr>
                            <w:t>MINISTERIO</w:t>
                          </w:r>
                        </w:p>
                        <w:p w14:paraId="3A57E378" w14:textId="77777777" w:rsidR="001D27A7" w:rsidRPr="00B52B81" w:rsidRDefault="001D27A7" w:rsidP="001D27A7">
                          <w:pPr>
                            <w:spacing w:after="0" w:line="240" w:lineRule="auto"/>
                            <w:rPr>
                              <w:rFonts w:ascii="Archivo ExtraBold" w:hAnsi="Archivo ExtraBold" w:cs="Archivo ExtraBold"/>
                              <w:b/>
                              <w:bCs/>
                              <w:color w:val="C9A751"/>
                              <w:sz w:val="12"/>
                              <w:szCs w:val="12"/>
                            </w:rPr>
                          </w:pPr>
                          <w:r w:rsidRPr="00B52B81">
                            <w:rPr>
                              <w:rFonts w:ascii="Archivo ExtraBold" w:hAnsi="Archivo ExtraBold" w:cs="Archivo ExtraBold"/>
                              <w:b/>
                              <w:bCs/>
                              <w:color w:val="C9A751"/>
                              <w:sz w:val="12"/>
                              <w:szCs w:val="12"/>
                            </w:rPr>
                            <w:t>DE EDUCACIÓN</w:t>
                          </w:r>
                        </w:p>
                        <w:p w14:paraId="58BE3A4D" w14:textId="77777777" w:rsidR="001D27A7" w:rsidRPr="00B52B81" w:rsidRDefault="001D27A7" w:rsidP="001D27A7">
                          <w:pPr>
                            <w:spacing w:after="0" w:line="240" w:lineRule="auto"/>
                            <w:rPr>
                              <w:rFonts w:ascii="Archivo ExtraBold" w:hAnsi="Archivo ExtraBold" w:cs="Archivo ExtraBold"/>
                              <w:b/>
                              <w:bCs/>
                              <w:color w:val="242732"/>
                              <w:sz w:val="12"/>
                              <w:szCs w:val="12"/>
                            </w:rPr>
                          </w:pPr>
                          <w:r w:rsidRPr="00B52B81">
                            <w:rPr>
                              <w:rFonts w:ascii="Archivo ExtraBold" w:hAnsi="Archivo ExtraBold" w:cs="Archivo ExtraBold"/>
                              <w:b/>
                              <w:bCs/>
                              <w:color w:val="242732"/>
                              <w:sz w:val="12"/>
                              <w:szCs w:val="12"/>
                            </w:rPr>
                            <w:t xml:space="preserve">DIRECCIÓN DEPARTAMENTAL </w:t>
                          </w:r>
                        </w:p>
                        <w:p w14:paraId="14CF6F4C" w14:textId="77777777" w:rsidR="001D27A7" w:rsidRPr="00B52B81" w:rsidRDefault="001D27A7" w:rsidP="001D27A7">
                          <w:pPr>
                            <w:spacing w:after="0" w:line="240" w:lineRule="auto"/>
                            <w:rPr>
                              <w:rFonts w:ascii="Archivo ExtraBold" w:hAnsi="Archivo ExtraBold" w:cs="Archivo ExtraBold"/>
                              <w:b/>
                              <w:bCs/>
                              <w:color w:val="242732"/>
                              <w:sz w:val="12"/>
                              <w:szCs w:val="12"/>
                            </w:rPr>
                          </w:pPr>
                          <w:r w:rsidRPr="00B52B81">
                            <w:rPr>
                              <w:rFonts w:ascii="Archivo ExtraBold" w:hAnsi="Archivo ExtraBold" w:cs="Archivo ExtraBold"/>
                              <w:b/>
                              <w:bCs/>
                              <w:color w:val="242732"/>
                              <w:sz w:val="12"/>
                              <w:szCs w:val="12"/>
                            </w:rPr>
                            <w:t xml:space="preserve">DE EDUCACIÓN COCHABAMBA </w:t>
                          </w:r>
                        </w:p>
                        <w:p w14:paraId="74ED697C" w14:textId="77777777" w:rsidR="001D27A7" w:rsidRPr="00B52B81" w:rsidRDefault="001D27A7" w:rsidP="001D27A7">
                          <w:pPr>
                            <w:spacing w:after="0" w:line="240" w:lineRule="auto"/>
                            <w:rPr>
                              <w:rFonts w:ascii="Archivo ExtraBold" w:hAnsi="Archivo ExtraBold" w:cs="Archivo ExtraBold"/>
                              <w:b/>
                              <w:bCs/>
                              <w:color w:val="242732"/>
                              <w:sz w:val="12"/>
                              <w:szCs w:val="12"/>
                            </w:rPr>
                          </w:pPr>
                          <w:r w:rsidRPr="00B52B81">
                            <w:rPr>
                              <w:rFonts w:ascii="Archivo ExtraBold" w:hAnsi="Archivo ExtraBold" w:cs="Archivo ExtraBold"/>
                              <w:b/>
                              <w:bCs/>
                              <w:color w:val="242732"/>
                              <w:sz w:val="12"/>
                              <w:szCs w:val="12"/>
                            </w:rPr>
                            <w:t xml:space="preserve">DIRECCIÓN DISTRITAL </w:t>
                          </w:r>
                        </w:p>
                        <w:p w14:paraId="52F4A0B3" w14:textId="77777777" w:rsidR="001D27A7" w:rsidRPr="00B52B81" w:rsidRDefault="001D27A7" w:rsidP="001D27A7">
                          <w:pPr>
                            <w:spacing w:after="0" w:line="240" w:lineRule="auto"/>
                            <w:rPr>
                              <w:rFonts w:ascii="Archivo ExtraBold" w:hAnsi="Archivo ExtraBold" w:cs="Archivo ExtraBold"/>
                              <w:b/>
                              <w:bCs/>
                              <w:color w:val="242732"/>
                              <w:sz w:val="12"/>
                              <w:szCs w:val="12"/>
                            </w:rPr>
                          </w:pPr>
                          <w:r w:rsidRPr="00B52B81">
                            <w:rPr>
                              <w:rFonts w:ascii="Archivo ExtraBold" w:hAnsi="Archivo ExtraBold" w:cs="Archivo ExtraBold"/>
                              <w:b/>
                              <w:bCs/>
                              <w:color w:val="242732"/>
                              <w:sz w:val="12"/>
                              <w:szCs w:val="12"/>
                            </w:rPr>
                            <w:t>DE EDUCACIÓN</w:t>
                          </w:r>
                          <w:r>
                            <w:rPr>
                              <w:rFonts w:ascii="Archivo ExtraBold" w:hAnsi="Archivo ExtraBold" w:cs="Archivo ExtraBold"/>
                              <w:b/>
                              <w:bCs/>
                              <w:color w:val="242732"/>
                              <w:sz w:val="12"/>
                              <w:szCs w:val="12"/>
                            </w:rPr>
                            <w:t xml:space="preserve"> QUILLACOLLO</w:t>
                          </w:r>
                          <w:r w:rsidRPr="00B52B81">
                            <w:rPr>
                              <w:rFonts w:ascii="Archivo ExtraBold" w:hAnsi="Archivo ExtraBold" w:cs="Archivo ExtraBold"/>
                              <w:b/>
                              <w:bCs/>
                              <w:color w:val="242732"/>
                              <w:sz w:val="12"/>
                              <w:szCs w:val="12"/>
                            </w:rPr>
                            <w:t xml:space="preserve"> </w:t>
                          </w:r>
                        </w:p>
                        <w:p w14:paraId="0DC5C72D" w14:textId="77777777" w:rsidR="001D27A7" w:rsidRDefault="001D27A7" w:rsidP="001D27A7">
                          <w:pPr>
                            <w:spacing w:after="0" w:line="240" w:lineRule="auto"/>
                            <w:rPr>
                              <w:rFonts w:ascii="Archivo ExtraBold" w:hAnsi="Archivo ExtraBold" w:cs="Archivo ExtraBold"/>
                              <w:b/>
                              <w:bCs/>
                              <w:color w:val="242732"/>
                              <w:sz w:val="16"/>
                              <w:szCs w:val="16"/>
                            </w:rPr>
                          </w:pPr>
                          <w:r>
                            <w:rPr>
                              <w:rFonts w:ascii="Archivo ExtraBold" w:hAnsi="Archivo ExtraBold" w:cs="Archivo ExtraBold"/>
                              <w:b/>
                              <w:bCs/>
                              <w:color w:val="242732"/>
                              <w:sz w:val="16"/>
                              <w:szCs w:val="16"/>
                            </w:rPr>
                            <w:t>UNIDAD EDUCATIVA</w:t>
                          </w:r>
                        </w:p>
                        <w:p w14:paraId="7776BC25" w14:textId="77777777" w:rsidR="001D27A7" w:rsidRPr="00F5482B" w:rsidRDefault="001D27A7" w:rsidP="001D27A7">
                          <w:pPr>
                            <w:spacing w:after="0" w:line="240" w:lineRule="auto"/>
                            <w:rPr>
                              <w:rFonts w:ascii="Archivo ExtraBold" w:hAnsi="Archivo ExtraBold" w:cs="Archivo ExtraBold"/>
                              <w:b/>
                              <w:bCs/>
                              <w:color w:val="242732"/>
                              <w:sz w:val="16"/>
                              <w:szCs w:val="16"/>
                            </w:rPr>
                          </w:pPr>
                          <w:proofErr w:type="spellStart"/>
                          <w:r>
                            <w:rPr>
                              <w:rFonts w:ascii="Archivo ExtraBold" w:hAnsi="Archivo ExtraBold" w:cs="Archivo ExtraBold"/>
                              <w:b/>
                              <w:bCs/>
                              <w:color w:val="242732"/>
                              <w:sz w:val="16"/>
                              <w:szCs w:val="16"/>
                            </w:rPr>
                            <w:t>DARIO</w:t>
                          </w:r>
                          <w:proofErr w:type="spellEnd"/>
                          <w:r>
                            <w:rPr>
                              <w:rFonts w:ascii="Archivo ExtraBold" w:hAnsi="Archivo ExtraBold" w:cs="Archivo ExtraBold"/>
                              <w:b/>
                              <w:bCs/>
                              <w:color w:val="242732"/>
                              <w:sz w:val="16"/>
                              <w:szCs w:val="16"/>
                            </w:rPr>
                            <w:t xml:space="preserve"> MONTAÑO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11AE65" id="_x0000_t202" coordsize="21600,21600" o:spt="202" path="m,l,21600r21600,l21600,xe">
              <v:stroke joinstyle="miter"/>
              <v:path gradientshapeok="t" o:connecttype="rect"/>
            </v:shapetype>
            <v:shape id="Cuadro de texto 28" o:spid="_x0000_s1026" type="#_x0000_t202" style="position:absolute;left:0;text-align:left;margin-left:85.45pt;margin-top:-27.3pt;width:72.65pt;height:68.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" filled="f" stroked="f" strokeweight=".5pt">
              <v:textbox>
                <w:txbxContent>
                  <w:p w14:paraId="7BAD16FD" w14:textId="77777777" w:rsidR="001D27A7" w:rsidRPr="00B52B81" w:rsidRDefault="001D27A7" w:rsidP="001D27A7">
                    <w:pPr>
                      <w:spacing w:after="0" w:line="240" w:lineRule="auto"/>
                      <w:rPr>
                        <w:rFonts w:ascii="Archivo ExtraBold" w:hAnsi="Archivo ExtraBold" w:cs="Archivo ExtraBold"/>
                        <w:b/>
                        <w:bCs/>
                        <w:color w:val="C9A751"/>
                        <w:sz w:val="12"/>
                        <w:szCs w:val="12"/>
                      </w:rPr>
                    </w:pPr>
                    <w:r w:rsidRPr="00B52B81">
                      <w:rPr>
                        <w:rFonts w:ascii="Archivo ExtraBold" w:hAnsi="Archivo ExtraBold" w:cs="Archivo ExtraBold"/>
                        <w:b/>
                        <w:bCs/>
                        <w:color w:val="C9A751"/>
                        <w:sz w:val="12"/>
                        <w:szCs w:val="12"/>
                      </w:rPr>
                      <w:t>MINISTERIO</w:t>
                    </w:r>
                  </w:p>
                  <w:p w14:paraId="3A57E378" w14:textId="77777777" w:rsidR="001D27A7" w:rsidRPr="00B52B81" w:rsidRDefault="001D27A7" w:rsidP="001D27A7">
                    <w:pPr>
                      <w:spacing w:after="0" w:line="240" w:lineRule="auto"/>
                      <w:rPr>
                        <w:rFonts w:ascii="Archivo ExtraBold" w:hAnsi="Archivo ExtraBold" w:cs="Archivo ExtraBold"/>
                        <w:b/>
                        <w:bCs/>
                        <w:color w:val="C9A751"/>
                        <w:sz w:val="12"/>
                        <w:szCs w:val="12"/>
                      </w:rPr>
                    </w:pPr>
                    <w:r w:rsidRPr="00B52B81">
                      <w:rPr>
                        <w:rFonts w:ascii="Archivo ExtraBold" w:hAnsi="Archivo ExtraBold" w:cs="Archivo ExtraBold"/>
                        <w:b/>
                        <w:bCs/>
                        <w:color w:val="C9A751"/>
                        <w:sz w:val="12"/>
                        <w:szCs w:val="12"/>
                      </w:rPr>
                      <w:t>DE EDUCACIÓN</w:t>
                    </w:r>
                  </w:p>
                  <w:p w14:paraId="58BE3A4D" w14:textId="77777777" w:rsidR="001D27A7" w:rsidRPr="00B52B81" w:rsidRDefault="001D27A7" w:rsidP="001D27A7">
                    <w:pPr>
                      <w:spacing w:after="0" w:line="240" w:lineRule="auto"/>
                      <w:rPr>
                        <w:rFonts w:ascii="Archivo ExtraBold" w:hAnsi="Archivo ExtraBold" w:cs="Archivo ExtraBold"/>
                        <w:b/>
                        <w:bCs/>
                        <w:color w:val="242732"/>
                        <w:sz w:val="12"/>
                        <w:szCs w:val="12"/>
                      </w:rPr>
                    </w:pPr>
                    <w:r w:rsidRPr="00B52B81">
                      <w:rPr>
                        <w:rFonts w:ascii="Archivo ExtraBold" w:hAnsi="Archivo ExtraBold" w:cs="Archivo ExtraBold"/>
                        <w:b/>
                        <w:bCs/>
                        <w:color w:val="242732"/>
                        <w:sz w:val="12"/>
                        <w:szCs w:val="12"/>
                      </w:rPr>
                      <w:t xml:space="preserve">DIRECCIÓN DEPARTAMENTAL </w:t>
                    </w:r>
                  </w:p>
                  <w:p w14:paraId="14CF6F4C" w14:textId="77777777" w:rsidR="001D27A7" w:rsidRPr="00B52B81" w:rsidRDefault="001D27A7" w:rsidP="001D27A7">
                    <w:pPr>
                      <w:spacing w:after="0" w:line="240" w:lineRule="auto"/>
                      <w:rPr>
                        <w:rFonts w:ascii="Archivo ExtraBold" w:hAnsi="Archivo ExtraBold" w:cs="Archivo ExtraBold"/>
                        <w:b/>
                        <w:bCs/>
                        <w:color w:val="242732"/>
                        <w:sz w:val="12"/>
                        <w:szCs w:val="12"/>
                      </w:rPr>
                    </w:pPr>
                    <w:r w:rsidRPr="00B52B81">
                      <w:rPr>
                        <w:rFonts w:ascii="Archivo ExtraBold" w:hAnsi="Archivo ExtraBold" w:cs="Archivo ExtraBold"/>
                        <w:b/>
                        <w:bCs/>
                        <w:color w:val="242732"/>
                        <w:sz w:val="12"/>
                        <w:szCs w:val="12"/>
                      </w:rPr>
                      <w:t xml:space="preserve">DE EDUCACIÓN COCHABAMBA </w:t>
                    </w:r>
                  </w:p>
                  <w:p w14:paraId="74ED697C" w14:textId="77777777" w:rsidR="001D27A7" w:rsidRPr="00B52B81" w:rsidRDefault="001D27A7" w:rsidP="001D27A7">
                    <w:pPr>
                      <w:spacing w:after="0" w:line="240" w:lineRule="auto"/>
                      <w:rPr>
                        <w:rFonts w:ascii="Archivo ExtraBold" w:hAnsi="Archivo ExtraBold" w:cs="Archivo ExtraBold"/>
                        <w:b/>
                        <w:bCs/>
                        <w:color w:val="242732"/>
                        <w:sz w:val="12"/>
                        <w:szCs w:val="12"/>
                      </w:rPr>
                    </w:pPr>
                    <w:r w:rsidRPr="00B52B81">
                      <w:rPr>
                        <w:rFonts w:ascii="Archivo ExtraBold" w:hAnsi="Archivo ExtraBold" w:cs="Archivo ExtraBold"/>
                        <w:b/>
                        <w:bCs/>
                        <w:color w:val="242732"/>
                        <w:sz w:val="12"/>
                        <w:szCs w:val="12"/>
                      </w:rPr>
                      <w:t xml:space="preserve">DIRECCIÓN DISTRITAL </w:t>
                    </w:r>
                  </w:p>
                  <w:p w14:paraId="52F4A0B3" w14:textId="77777777" w:rsidR="001D27A7" w:rsidRPr="00B52B81" w:rsidRDefault="001D27A7" w:rsidP="001D27A7">
                    <w:pPr>
                      <w:spacing w:after="0" w:line="240" w:lineRule="auto"/>
                      <w:rPr>
                        <w:rFonts w:ascii="Archivo ExtraBold" w:hAnsi="Archivo ExtraBold" w:cs="Archivo ExtraBold"/>
                        <w:b/>
                        <w:bCs/>
                        <w:color w:val="242732"/>
                        <w:sz w:val="12"/>
                        <w:szCs w:val="12"/>
                      </w:rPr>
                    </w:pPr>
                    <w:r w:rsidRPr="00B52B81">
                      <w:rPr>
                        <w:rFonts w:ascii="Archivo ExtraBold" w:hAnsi="Archivo ExtraBold" w:cs="Archivo ExtraBold"/>
                        <w:b/>
                        <w:bCs/>
                        <w:color w:val="242732"/>
                        <w:sz w:val="12"/>
                        <w:szCs w:val="12"/>
                      </w:rPr>
                      <w:t>DE EDUCACIÓN</w:t>
                    </w:r>
                    <w:r>
                      <w:rPr>
                        <w:rFonts w:ascii="Archivo ExtraBold" w:hAnsi="Archivo ExtraBold" w:cs="Archivo ExtraBold"/>
                        <w:b/>
                        <w:bCs/>
                        <w:color w:val="242732"/>
                        <w:sz w:val="12"/>
                        <w:szCs w:val="12"/>
                      </w:rPr>
                      <w:t xml:space="preserve"> QUILLACOLLO</w:t>
                    </w:r>
                    <w:r w:rsidRPr="00B52B81">
                      <w:rPr>
                        <w:rFonts w:ascii="Archivo ExtraBold" w:hAnsi="Archivo ExtraBold" w:cs="Archivo ExtraBold"/>
                        <w:b/>
                        <w:bCs/>
                        <w:color w:val="242732"/>
                        <w:sz w:val="12"/>
                        <w:szCs w:val="12"/>
                      </w:rPr>
                      <w:t xml:space="preserve"> </w:t>
                    </w:r>
                  </w:p>
                  <w:p w14:paraId="0DC5C72D" w14:textId="77777777" w:rsidR="001D27A7" w:rsidRDefault="001D27A7" w:rsidP="001D27A7">
                    <w:pPr>
                      <w:spacing w:after="0" w:line="240" w:lineRule="auto"/>
                      <w:rPr>
                        <w:rFonts w:ascii="Archivo ExtraBold" w:hAnsi="Archivo ExtraBold" w:cs="Archivo ExtraBold"/>
                        <w:b/>
                        <w:bCs/>
                        <w:color w:val="242732"/>
                        <w:sz w:val="16"/>
                        <w:szCs w:val="16"/>
                      </w:rPr>
                    </w:pPr>
                    <w:r>
                      <w:rPr>
                        <w:rFonts w:ascii="Archivo ExtraBold" w:hAnsi="Archivo ExtraBold" w:cs="Archivo ExtraBold"/>
                        <w:b/>
                        <w:bCs/>
                        <w:color w:val="242732"/>
                        <w:sz w:val="16"/>
                        <w:szCs w:val="16"/>
                      </w:rPr>
                      <w:t>UNIDAD EDUCATIVA</w:t>
                    </w:r>
                  </w:p>
                  <w:p w14:paraId="7776BC25" w14:textId="77777777" w:rsidR="001D27A7" w:rsidRPr="00F5482B" w:rsidRDefault="001D27A7" w:rsidP="001D27A7">
                    <w:pPr>
                      <w:spacing w:after="0" w:line="240" w:lineRule="auto"/>
                      <w:rPr>
                        <w:rFonts w:ascii="Archivo ExtraBold" w:hAnsi="Archivo ExtraBold" w:cs="Archivo ExtraBold"/>
                        <w:b/>
                        <w:bCs/>
                        <w:color w:val="242732"/>
                        <w:sz w:val="16"/>
                        <w:szCs w:val="16"/>
                      </w:rPr>
                    </w:pPr>
                    <w:proofErr w:type="spellStart"/>
                    <w:r>
                      <w:rPr>
                        <w:rFonts w:ascii="Archivo ExtraBold" w:hAnsi="Archivo ExtraBold" w:cs="Archivo ExtraBold"/>
                        <w:b/>
                        <w:bCs/>
                        <w:color w:val="242732"/>
                        <w:sz w:val="16"/>
                        <w:szCs w:val="16"/>
                      </w:rPr>
                      <w:t>DARIO</w:t>
                    </w:r>
                    <w:proofErr w:type="spellEnd"/>
                    <w:r>
                      <w:rPr>
                        <w:rFonts w:ascii="Archivo ExtraBold" w:hAnsi="Archivo ExtraBold" w:cs="Archivo ExtraBold"/>
                        <w:b/>
                        <w:bCs/>
                        <w:color w:val="242732"/>
                        <w:sz w:val="16"/>
                        <w:szCs w:val="16"/>
                      </w:rPr>
                      <w:t xml:space="preserve"> MONTAÑO</w:t>
                    </w:r>
                  </w:p>
                </w:txbxContent>
              </v:textbox>
              <w10:wrap anchorx="margin"/>
            </v:shape>
          </w:pict>
        </mc:Fallback>
      </mc:AlternateContent>
    </w:r>
    <w:r w:rsidRPr="001D27A7">
      <w:rPr>
        <w:noProof/>
      </w:rPr>
      <w:drawing>
        <wp:anchor distT="0" distB="0" distL="114300" distR="114300" simplePos="0" relativeHeight="251662336" behindDoc="0" locked="0" layoutInCell="1" allowOverlap="1" wp14:anchorId="5740D1C4" wp14:editId="6A5BE328">
          <wp:simplePos x="0" y="0"/>
          <wp:positionH relativeFrom="page">
            <wp:posOffset>575733</wp:posOffset>
          </wp:positionH>
          <wp:positionV relativeFrom="paragraph">
            <wp:posOffset>-348615</wp:posOffset>
          </wp:positionV>
          <wp:extent cx="897467" cy="872981"/>
          <wp:effectExtent l="0" t="0" r="0" b="381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1" r="86181"/>
                  <a:stretch/>
                </pic:blipFill>
                <pic:spPr bwMode="auto">
                  <a:xfrm>
                    <a:off x="0" y="0"/>
                    <a:ext cx="901574" cy="87697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D27A7">
      <w:rPr>
        <w:rFonts w:ascii="Calibri Light" w:eastAsia="Calibri" w:hAnsi="Calibri Light" w:cs="Times New Roman"/>
        <w:b/>
        <w:i/>
        <w:color w:val="538135"/>
        <w:kern w:val="2"/>
        <w:sz w:val="24"/>
        <w:szCs w:val="24"/>
        <w14:ligatures w14:val="standardContextual"/>
      </w:rPr>
      <w:t>U</w:t>
    </w:r>
    <w:r w:rsidR="001D27A7" w:rsidRPr="008B0F4C">
      <w:rPr>
        <w:rFonts w:ascii="Calibri Light" w:eastAsia="Calibri" w:hAnsi="Calibri Light" w:cs="Times New Roman"/>
        <w:b/>
        <w:i/>
        <w:color w:val="538135"/>
        <w:kern w:val="2"/>
        <w:sz w:val="24"/>
        <w:szCs w:val="24"/>
        <w14:ligatures w14:val="standardContextual"/>
      </w:rPr>
      <w:t>NIDAD EDUCATIVA “</w:t>
    </w:r>
    <w:r w:rsidR="001D27A7" w:rsidRPr="008B0F4C">
      <w:rPr>
        <w:rFonts w:ascii="Calibri Light" w:eastAsia="Calibri" w:hAnsi="Calibri Light" w:cs="Times New Roman"/>
        <w:b/>
        <w:i/>
        <w:color w:val="70AD47"/>
        <w:kern w:val="2"/>
        <w:sz w:val="24"/>
        <w:szCs w:val="24"/>
        <w14:textFill>
          <w14:solidFill>
            <w14:srgbClr w14:val="70AD47">
              <w14:lumMod w14:val="75000"/>
            </w14:srgbClr>
          </w14:solidFill>
        </w14:textFill>
        <w14:ligatures w14:val="standardContextual"/>
      </w:rPr>
      <w:t xml:space="preserve">DARÍO </w:t>
    </w:r>
    <w:r w:rsidR="001D27A7" w:rsidRPr="008B0F4C">
      <w:rPr>
        <w:rFonts w:ascii="Calibri Light" w:eastAsia="Calibri" w:hAnsi="Calibri Light" w:cs="Times New Roman"/>
        <w:b/>
        <w:i/>
        <w:color w:val="538135"/>
        <w:kern w:val="2"/>
        <w:sz w:val="24"/>
        <w:szCs w:val="24"/>
        <w14:ligatures w14:val="standardContextual"/>
      </w:rPr>
      <w:t>MONTAÑO”</w:t>
    </w:r>
  </w:p>
  <w:p w14:paraId="4FBA3AEA" w14:textId="77777777" w:rsidR="001D27A7" w:rsidRDefault="001D27A7" w:rsidP="001D27A7">
    <w:pPr>
      <w:pStyle w:val="Encabezado"/>
      <w:jc w:val="center"/>
      <w:rPr>
        <w:rFonts w:ascii="Calibri Light" w:eastAsia="Calibri" w:hAnsi="Calibri Light" w:cs="Times New Roman"/>
        <w:b/>
        <w:i/>
        <w:color w:val="538135"/>
        <w:kern w:val="2"/>
        <w:sz w:val="24"/>
        <w:szCs w:val="24"/>
        <w14:ligatures w14:val="standardContextual"/>
      </w:rPr>
    </w:pPr>
    <w:r w:rsidRPr="008B0F4C">
      <w:rPr>
        <w:rFonts w:ascii="Calibri Light" w:eastAsia="Calibri" w:hAnsi="Calibri Light" w:cs="Times New Roman"/>
        <w:b/>
        <w:i/>
        <w:color w:val="538135"/>
        <w:kern w:val="2"/>
        <w:sz w:val="24"/>
        <w:szCs w:val="24"/>
        <w14:ligatures w14:val="standardContextual"/>
      </w:rPr>
      <w:t>Fundada el 6 de mayo de 1944</w:t>
    </w:r>
  </w:p>
  <w:p w14:paraId="32839E7B" w14:textId="59116408" w:rsidR="001D27A7" w:rsidRDefault="001D27A7" w:rsidP="001D27A7">
    <w:pPr>
      <w:pStyle w:val="Encabezado"/>
      <w:jc w:val="center"/>
    </w:pPr>
    <w:r w:rsidRPr="00882871">
      <w:rPr>
        <w:rFonts w:ascii="Calibri Light" w:hAnsi="Calibri Light"/>
        <w:b/>
        <w:i/>
        <w:color w:val="538135"/>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95021"/>
    <w:multiLevelType w:val="multilevel"/>
    <w:tmpl w:val="AB8E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90DB7"/>
    <w:multiLevelType w:val="multilevel"/>
    <w:tmpl w:val="A24E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2D0CBA"/>
    <w:multiLevelType w:val="multilevel"/>
    <w:tmpl w:val="B836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332F2F"/>
    <w:multiLevelType w:val="multilevel"/>
    <w:tmpl w:val="B446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DD0AEC"/>
    <w:multiLevelType w:val="hybridMultilevel"/>
    <w:tmpl w:val="EA206D4A"/>
    <w:lvl w:ilvl="0" w:tplc="4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DC10898"/>
    <w:multiLevelType w:val="multilevel"/>
    <w:tmpl w:val="9CDC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DB5C56"/>
    <w:multiLevelType w:val="multilevel"/>
    <w:tmpl w:val="4286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6B66EA"/>
    <w:multiLevelType w:val="multilevel"/>
    <w:tmpl w:val="F99C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3E4ADD"/>
    <w:multiLevelType w:val="multilevel"/>
    <w:tmpl w:val="8F22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2208D8"/>
    <w:multiLevelType w:val="multilevel"/>
    <w:tmpl w:val="1364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
  </w:num>
  <w:num w:numId="3">
    <w:abstractNumId w:val="1"/>
  </w:num>
  <w:num w:numId="4">
    <w:abstractNumId w:val="6"/>
  </w:num>
  <w:num w:numId="5">
    <w:abstractNumId w:val="5"/>
  </w:num>
  <w:num w:numId="6">
    <w:abstractNumId w:val="8"/>
  </w:num>
  <w:num w:numId="7">
    <w:abstractNumId w:val="7"/>
  </w:num>
  <w:num w:numId="8">
    <w:abstractNumId w:val="0"/>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B4E"/>
    <w:rsid w:val="00070A55"/>
    <w:rsid w:val="000A5D78"/>
    <w:rsid w:val="00127FB0"/>
    <w:rsid w:val="001D27A7"/>
    <w:rsid w:val="00280874"/>
    <w:rsid w:val="002B7894"/>
    <w:rsid w:val="002F448C"/>
    <w:rsid w:val="00352B02"/>
    <w:rsid w:val="00356A0B"/>
    <w:rsid w:val="003E6349"/>
    <w:rsid w:val="00686B4E"/>
    <w:rsid w:val="006B1128"/>
    <w:rsid w:val="00861875"/>
    <w:rsid w:val="00A36777"/>
    <w:rsid w:val="00C40DB0"/>
    <w:rsid w:val="00E24E1C"/>
    <w:rsid w:val="00EF1459"/>
    <w:rsid w:val="00F0275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7FE4F9"/>
  <w15:chartTrackingRefBased/>
  <w15:docId w15:val="{EB8D8E40-15EA-4D54-A22C-E3929097F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B4E"/>
    <w:rPr>
      <w:lang w:val="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86B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6B4E"/>
    <w:rPr>
      <w:lang w:val="es-BO"/>
    </w:rPr>
  </w:style>
  <w:style w:type="paragraph" w:styleId="Piedepgina">
    <w:name w:val="footer"/>
    <w:basedOn w:val="Normal"/>
    <w:link w:val="PiedepginaCar"/>
    <w:uiPriority w:val="99"/>
    <w:unhideWhenUsed/>
    <w:rsid w:val="00686B4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6B4E"/>
    <w:rPr>
      <w:lang w:val="es-BO"/>
    </w:rPr>
  </w:style>
  <w:style w:type="paragraph" w:styleId="NormalWeb">
    <w:name w:val="Normal (Web)"/>
    <w:basedOn w:val="Normal"/>
    <w:uiPriority w:val="99"/>
    <w:semiHidden/>
    <w:unhideWhenUsed/>
    <w:rsid w:val="001D27A7"/>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Textoennegrita">
    <w:name w:val="Strong"/>
    <w:basedOn w:val="Fuentedeprrafopredeter"/>
    <w:uiPriority w:val="22"/>
    <w:qFormat/>
    <w:rsid w:val="001D27A7"/>
    <w:rPr>
      <w:b/>
      <w:bCs/>
    </w:rPr>
  </w:style>
  <w:style w:type="table" w:styleId="Tablaconcuadrcula">
    <w:name w:val="Table Grid"/>
    <w:basedOn w:val="Tablanormal"/>
    <w:uiPriority w:val="59"/>
    <w:rsid w:val="00070A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B7894"/>
    <w:pPr>
      <w:spacing w:line="278" w:lineRule="auto"/>
      <w:ind w:left="720"/>
      <w:contextualSpacing/>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9788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10</Pages>
  <Words>2538</Words>
  <Characters>13964</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7</cp:revision>
  <cp:lastPrinted>2026-04-30T05:04:00Z</cp:lastPrinted>
  <dcterms:created xsi:type="dcterms:W3CDTF">2026-04-29T02:11:00Z</dcterms:created>
  <dcterms:modified xsi:type="dcterms:W3CDTF">2026-04-30T05:05:00Z</dcterms:modified>
</cp:coreProperties>
</file>