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39367" w14:textId="49364D95" w:rsidR="000E116F" w:rsidRDefault="000E116F">
      <w:r>
        <w:rPr>
          <w:noProof/>
        </w:rPr>
        <w:drawing>
          <wp:anchor distT="0" distB="0" distL="114300" distR="114300" simplePos="0" relativeHeight="251659264" behindDoc="0" locked="0" layoutInCell="1" allowOverlap="1" wp14:anchorId="465D0B90" wp14:editId="11ABF380">
            <wp:simplePos x="0" y="0"/>
            <wp:positionH relativeFrom="column">
              <wp:posOffset>118110</wp:posOffset>
            </wp:positionH>
            <wp:positionV relativeFrom="paragraph">
              <wp:posOffset>84455</wp:posOffset>
            </wp:positionV>
            <wp:extent cx="6688455" cy="8686800"/>
            <wp:effectExtent l="0" t="0" r="0" b="0"/>
            <wp:wrapSquare wrapText="bothSides"/>
            <wp:docPr id="2" name="Imagen 2" descr="42 ideas de carnaval para guardar hoy | manualidades carnaval,  manualidades, manualidades infantiles y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2 ideas de carnaval para guardar hoy | manualidades carnaval,  manualidades, manualidades infantiles y má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455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0965C7B" w14:textId="59E6372E" w:rsidR="00332919" w:rsidRDefault="00855D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815D90" wp14:editId="129A2117">
            <wp:extent cx="6781800" cy="8930338"/>
            <wp:effectExtent l="0" t="0" r="0" b="4445"/>
            <wp:docPr id="3" name="Imagen 3" descr="42 ideas de carnaval para guardar hoy | manualidades carnaval,  manualidades, manualidades infantiles y m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2 ideas de carnaval para guardar hoy | manualidades carnaval,  manualidades, manualidades infantiles y má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 trans="69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600" cy="895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919" w:rsidSect="000E116F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6F"/>
    <w:rsid w:val="000E116F"/>
    <w:rsid w:val="00332919"/>
    <w:rsid w:val="00855D7F"/>
    <w:rsid w:val="00A9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1EBB"/>
  <w15:chartTrackingRefBased/>
  <w15:docId w15:val="{4FA7119A-8713-4B34-A9DE-5DD03A49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</cp:revision>
  <cp:lastPrinted>2026-02-26T00:15:00Z</cp:lastPrinted>
  <dcterms:created xsi:type="dcterms:W3CDTF">2026-02-25T23:52:00Z</dcterms:created>
  <dcterms:modified xsi:type="dcterms:W3CDTF">2026-02-26T00:16:00Z</dcterms:modified>
</cp:coreProperties>
</file>