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UF-Spec v1.4.0 – Part I – L3</w:t>
      </w:r>
    </w:p>
    <w:p>
      <w:r>
        <w:t>Resonance Engine (Kernel Layer L3)</w:t>
      </w:r>
    </w:p>
    <w:p/>
    <w:p>
      <w:pPr>
        <w:pStyle w:val="Heading1"/>
      </w:pPr>
      <w:r>
        <w:t>E.0 Purpose</w:t>
      </w:r>
    </w:p>
    <w:p>
      <w:r>
        <w:t>L3 aggregates L2 metrics into a scalar resonance measure R(k), enforcing boundedness, continuity, and gating logic for decision dynamics. Resonance is a structural alignment score, not semantic.</w:t>
      </w:r>
    </w:p>
    <w:p/>
    <w:p>
      <w:pPr>
        <w:pStyle w:val="Heading1"/>
      </w:pPr>
      <w:r>
        <w:t>E.1 Resonance Vector and Functional</w:t>
      </w:r>
    </w:p>
    <w:p>
      <w:r>
        <w:t>Define the resonance input vector: R_k_vec = (w_k, ||CV_k||/||CV||_max, S_k, 1/(1 + C_k), 1 – U_k).</w:t>
      </w:r>
    </w:p>
    <w:p>
      <w:r>
        <w:t>The resonance functional is: R(k) = (1/Z)(λ1 w_k + λ2 ||CV_k||/||CV||_max + λ3 S_k + λ4/(1 + C_k) + λ5(1 – U_k)), with Z = Σ λ_i ensuring normalization.</w:t>
      </w:r>
    </w:p>
    <w:p/>
    <w:p>
      <w:pPr>
        <w:pStyle w:val="Heading1"/>
      </w:pPr>
      <w:r>
        <w:t>E.2 Resonance Hysteresis</w:t>
      </w:r>
    </w:p>
    <w:p>
      <w:r>
        <w:t>Define hysteresis flag Hyst_k = 1 iff |R(k) – R(k–1)| &gt; h_max. This suppresses rapid oscillations in resonance.</w:t>
      </w:r>
    </w:p>
    <w:p/>
    <w:p>
      <w:pPr>
        <w:pStyle w:val="Heading1"/>
      </w:pPr>
      <w:r>
        <w:t>E.3 Contextual Gating g_k</w:t>
      </w:r>
    </w:p>
    <w:p>
      <w:r>
        <w:t>Define g_k = 1 iff U_k ≤ U_max ∧ IAS_k = 0 ∧ Hyst_k = 0; otherwise g_k = 0. Gated resonance does not drive L4.</w:t>
      </w:r>
    </w:p>
    <w:p/>
    <w:p>
      <w:pPr>
        <w:pStyle w:val="Heading1"/>
      </w:pPr>
      <w:r>
        <w:t>E.4 Unified Resonance Field (URF)</w:t>
      </w:r>
    </w:p>
    <w:p>
      <w:r>
        <w:t>The Unified Resonance Field is URF_k = g_k · R(k). URF is the resonance signal visible to L4.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