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4545D" w14:textId="6C3BFBE9" w:rsidR="007F6487" w:rsidRDefault="00E9148F" w:rsidP="00E9148F">
      <w:pPr>
        <w:pStyle w:val="Heading1"/>
      </w:pPr>
      <w:r>
        <w:t>Build hints</w:t>
      </w:r>
    </w:p>
    <w:p w14:paraId="1EF7FFC2" w14:textId="77777777" w:rsidR="00E9148F" w:rsidRDefault="00E9148F" w:rsidP="006C602C">
      <w:pPr>
        <w:pStyle w:val="NoSpacing"/>
      </w:pPr>
    </w:p>
    <w:p w14:paraId="10FD610A" w14:textId="250CB30C" w:rsidR="007D7BC5" w:rsidRDefault="007D7BC5">
      <w:r>
        <w:t>Firstly, note that the components are frangible, any resistance should be overcome with a slightly increased force. Do not over engineer a really strong solution !</w:t>
      </w:r>
    </w:p>
    <w:p w14:paraId="142F2AA8" w14:textId="34F35320" w:rsidR="00D92498" w:rsidRDefault="00D92498">
      <w:r>
        <w:t>Acquire the various hardware components, example sources given at end of doc</w:t>
      </w:r>
    </w:p>
    <w:p w14:paraId="065E8A65" w14:textId="2F8EB689" w:rsidR="005C7EEA" w:rsidRDefault="005C7EEA">
      <w:r>
        <w:t>Print the components and make sure they fit, your printer may have a different tolerance to mine.</w:t>
      </w:r>
    </w:p>
    <w:p w14:paraId="08CCEC73" w14:textId="370258BA" w:rsidR="00B2171A" w:rsidRDefault="00B2171A">
      <w:r>
        <w:t>Print at 0.1 or 0.15 mm layer height, use 3 or 4 walls, use 20% or 25% infill. Adjust settings as appropriate</w:t>
      </w:r>
      <w:r w:rsidR="00D92498">
        <w:t>. Use something with a higher heat resistance than PLA if you live in a warm country</w:t>
      </w:r>
    </w:p>
    <w:p w14:paraId="045C2EC6" w14:textId="2FACA816" w:rsidR="00E9148F" w:rsidRDefault="00E9148F">
      <w:r>
        <w:t xml:space="preserve">Display case and </w:t>
      </w:r>
      <w:proofErr w:type="spellStart"/>
      <w:r w:rsidR="00B340B1">
        <w:t>Oled</w:t>
      </w:r>
      <w:proofErr w:type="spellEnd"/>
      <w:r w:rsidR="00B340B1">
        <w:t xml:space="preserve"> </w:t>
      </w:r>
      <w:r>
        <w:t xml:space="preserve">display – use hot glue or double sided sticky foam pad to hold the </w:t>
      </w:r>
      <w:proofErr w:type="spellStart"/>
      <w:r>
        <w:t>Oled</w:t>
      </w:r>
      <w:proofErr w:type="spellEnd"/>
      <w:r>
        <w:t xml:space="preserve"> to the front case. Use some medium viscosity superglue to join the case halves</w:t>
      </w:r>
    </w:p>
    <w:p w14:paraId="3916B900" w14:textId="324F0970" w:rsidR="00220317" w:rsidRDefault="00220317">
      <w:r>
        <w:t xml:space="preserve">Use a </w:t>
      </w:r>
      <w:r w:rsidR="007D7BC5">
        <w:t>tie wrap</w:t>
      </w:r>
      <w:r>
        <w:t xml:space="preserve"> around the bearing holder to fix the bearing in place</w:t>
      </w:r>
    </w:p>
    <w:p w14:paraId="1464F99A" w14:textId="79CA736D" w:rsidR="00220317" w:rsidRDefault="00220317">
      <w:r>
        <w:t>Use a viscous superglue to mount the magnet to the flap arm</w:t>
      </w:r>
    </w:p>
    <w:p w14:paraId="4F235DA7" w14:textId="19729B4A" w:rsidR="003E491D" w:rsidRPr="003E491D" w:rsidRDefault="00E9148F" w:rsidP="003E491D">
      <w:r>
        <w:t xml:space="preserve">Soldering – you can solder directly to the </w:t>
      </w:r>
      <w:proofErr w:type="spellStart"/>
      <w:r>
        <w:t>Oled</w:t>
      </w:r>
      <w:proofErr w:type="spellEnd"/>
      <w:r>
        <w:t xml:space="preserve"> and AS5600 pins. Or you can use some Veroboard to make life easier</w:t>
      </w:r>
      <w:r w:rsidR="003E491D">
        <w:t xml:space="preserve">, or you can make up some </w:t>
      </w:r>
      <w:r w:rsidR="003E491D" w:rsidRPr="003E491D">
        <w:t>2.54mm Pitch 4 Pin JST SM Connector Dupont Female Pin Header</w:t>
      </w:r>
      <w:r w:rsidR="003E491D">
        <w:t>s</w:t>
      </w:r>
    </w:p>
    <w:p w14:paraId="0EC950DE" w14:textId="2BF209B1" w:rsidR="00E9148F" w:rsidRDefault="00E9148F">
      <w:r>
        <w:t>Don’t solder directly to the Nano, get a screw terminal shield device to make life easier..</w:t>
      </w:r>
    </w:p>
    <w:p w14:paraId="40D695C9" w14:textId="2B3FF00F" w:rsidR="00E9148F" w:rsidRDefault="006C602C">
      <w:r>
        <w:t xml:space="preserve">The sensor (AS5600) should rotate clockwise going from Land flap to Speed flap, </w:t>
      </w:r>
      <w:proofErr w:type="spellStart"/>
      <w:r>
        <w:t>ie</w:t>
      </w:r>
      <w:proofErr w:type="spellEnd"/>
      <w:r>
        <w:t>, the sensor value increases as the arm rotates</w:t>
      </w:r>
      <w:r w:rsidR="003E491D">
        <w:t>.</w:t>
      </w:r>
    </w:p>
    <w:p w14:paraId="07B1B5D2" w14:textId="0B985300" w:rsidR="00B2171A" w:rsidRDefault="00B2171A">
      <w:r>
        <w:t>Use 4 core shielded cabling, very little current is transmitted.</w:t>
      </w:r>
    </w:p>
    <w:p w14:paraId="79DC881A" w14:textId="269023B9" w:rsidR="005C7EEA" w:rsidRDefault="005C7EEA">
      <w:r>
        <w:t>Keep the Nano behind the panel</w:t>
      </w:r>
      <w:r w:rsidR="00E03E35">
        <w:t xml:space="preserve"> for ease of access and programming</w:t>
      </w:r>
    </w:p>
    <w:p w14:paraId="54BC7D48" w14:textId="32C52932" w:rsidR="005C7EEA" w:rsidRDefault="005C7EEA">
      <w:r>
        <w:t>Add split ferrite cores to cabling in and out of the Nano</w:t>
      </w:r>
    </w:p>
    <w:p w14:paraId="78654E9C" w14:textId="1D5D7B9F" w:rsidR="005C7EEA" w:rsidRDefault="005C7EEA">
      <w:r>
        <w:t xml:space="preserve">Pick a 3d print case </w:t>
      </w:r>
      <w:r w:rsidR="00220317">
        <w:t xml:space="preserve">for the Nano </w:t>
      </w:r>
      <w:r>
        <w:t xml:space="preserve">from </w:t>
      </w:r>
      <w:proofErr w:type="spellStart"/>
      <w:r>
        <w:t>Tinkercad</w:t>
      </w:r>
      <w:proofErr w:type="spellEnd"/>
      <w:r>
        <w:t xml:space="preserve"> or </w:t>
      </w:r>
      <w:proofErr w:type="spellStart"/>
      <w:r>
        <w:t>Thingiverse</w:t>
      </w:r>
      <w:proofErr w:type="spellEnd"/>
      <w:r>
        <w:t xml:space="preserve"> to suit your needs</w:t>
      </w:r>
    </w:p>
    <w:p w14:paraId="2E2E7FBB" w14:textId="481C0F95" w:rsidR="00004E37" w:rsidRDefault="00004E37">
      <w:r>
        <w:t xml:space="preserve">Read these installation examples </w:t>
      </w:r>
      <w:hyperlink r:id="rId5" w:history="1">
        <w:r w:rsidR="007D7BC5" w:rsidRPr="007D7BC5">
          <w:rPr>
            <w:rStyle w:val="Hyperlink"/>
          </w:rPr>
          <w:t>here</w:t>
        </w:r>
      </w:hyperlink>
      <w:r w:rsidR="007D7BC5">
        <w:t xml:space="preserve">  pick a method suitable for your own installation</w:t>
      </w:r>
    </w:p>
    <w:p w14:paraId="68653D16" w14:textId="77777777" w:rsidR="007D7BC5" w:rsidRDefault="007D7BC5"/>
    <w:p w14:paraId="13FEAEA4" w14:textId="77777777" w:rsidR="007D7BC5" w:rsidRDefault="007D7BC5"/>
    <w:p w14:paraId="0C7EE907" w14:textId="77777777" w:rsidR="007D7BC5" w:rsidRDefault="007D7BC5"/>
    <w:p w14:paraId="52A09DB4" w14:textId="77777777" w:rsidR="007D7BC5" w:rsidRDefault="007D7BC5"/>
    <w:p w14:paraId="78FA9411" w14:textId="77777777" w:rsidR="007D7BC5" w:rsidRDefault="007D7BC5"/>
    <w:p w14:paraId="274EE231" w14:textId="77777777" w:rsidR="007D7BC5" w:rsidRDefault="007D7BC5"/>
    <w:p w14:paraId="27C44D2D" w14:textId="77777777" w:rsidR="007D7BC5" w:rsidRDefault="007D7BC5"/>
    <w:p w14:paraId="3646CAC6" w14:textId="289DC572" w:rsidR="006C602C" w:rsidRDefault="00004E37" w:rsidP="00004E37">
      <w:pPr>
        <w:pStyle w:val="Heading1"/>
      </w:pPr>
      <w:r>
        <w:lastRenderedPageBreak/>
        <w:t>Order of build/install</w:t>
      </w:r>
    </w:p>
    <w:p w14:paraId="3A630D1B" w14:textId="77777777" w:rsidR="00004E37" w:rsidRDefault="00004E37" w:rsidP="00004E37">
      <w:pPr>
        <w:pStyle w:val="NoSpacing"/>
      </w:pPr>
    </w:p>
    <w:p w14:paraId="38EC3B10" w14:textId="77777777" w:rsidR="00004E37" w:rsidRDefault="00004E37" w:rsidP="00C0781C">
      <w:pPr>
        <w:pStyle w:val="ListParagraph"/>
        <w:numPr>
          <w:ilvl w:val="0"/>
          <w:numId w:val="1"/>
        </w:numPr>
      </w:pPr>
      <w:r>
        <w:t>Print parts</w:t>
      </w:r>
    </w:p>
    <w:p w14:paraId="76FAF312" w14:textId="67F54B37" w:rsidR="00004E37" w:rsidRDefault="00004E37" w:rsidP="00C0781C">
      <w:pPr>
        <w:pStyle w:val="ListParagraph"/>
        <w:numPr>
          <w:ilvl w:val="0"/>
          <w:numId w:val="1"/>
        </w:numPr>
      </w:pPr>
      <w:r>
        <w:t>Build sensor board, bearing mount and arm</w:t>
      </w:r>
    </w:p>
    <w:p w14:paraId="25FC94C2" w14:textId="12651FA7" w:rsidR="00004E37" w:rsidRDefault="00004E37" w:rsidP="00C0781C">
      <w:pPr>
        <w:pStyle w:val="ListParagraph"/>
        <w:numPr>
          <w:ilvl w:val="0"/>
          <w:numId w:val="1"/>
        </w:numPr>
      </w:pPr>
      <w:r>
        <w:t>Decide cable routing in order to avoid any control runs</w:t>
      </w:r>
    </w:p>
    <w:p w14:paraId="6F4937CF" w14:textId="6AEE29F3" w:rsidR="007D7BC5" w:rsidRDefault="007D7BC5" w:rsidP="00C0781C">
      <w:pPr>
        <w:pStyle w:val="ListParagraph"/>
        <w:numPr>
          <w:ilvl w:val="0"/>
          <w:numId w:val="1"/>
        </w:numPr>
      </w:pPr>
      <w:r>
        <w:t xml:space="preserve">Test sensor on bench with </w:t>
      </w:r>
      <w:proofErr w:type="spellStart"/>
      <w:r>
        <w:t>calibrate.ino</w:t>
      </w:r>
      <w:proofErr w:type="spellEnd"/>
      <w:r>
        <w:t>, see values alter in the Arduino IDE serial monitor pane</w:t>
      </w:r>
    </w:p>
    <w:p w14:paraId="430DC73E" w14:textId="505D66BA" w:rsidR="00004E37" w:rsidRDefault="00004E37" w:rsidP="00C0781C">
      <w:pPr>
        <w:pStyle w:val="ListParagraph"/>
        <w:numPr>
          <w:ilvl w:val="0"/>
          <w:numId w:val="1"/>
        </w:numPr>
      </w:pPr>
      <w:r>
        <w:t>Install sensor board into glider, do NOT connect the sensor arm directly to the flap handle, always attach to the drive pushrod of the flap cone/bucket</w:t>
      </w:r>
    </w:p>
    <w:p w14:paraId="720CE139" w14:textId="7D6EF0C0" w:rsidR="00004E37" w:rsidRDefault="00004E37" w:rsidP="00C0781C">
      <w:pPr>
        <w:pStyle w:val="ListParagraph"/>
        <w:numPr>
          <w:ilvl w:val="0"/>
          <w:numId w:val="1"/>
        </w:numPr>
      </w:pPr>
      <w:r>
        <w:t xml:space="preserve">Run Calibrate, decide if </w:t>
      </w:r>
      <w:proofErr w:type="spellStart"/>
      <w:r>
        <w:t>corr</w:t>
      </w:r>
      <w:proofErr w:type="spellEnd"/>
      <w:r>
        <w:t xml:space="preserve"> value is needed. CORR only necessary IF the </w:t>
      </w:r>
      <w:proofErr w:type="spellStart"/>
      <w:r>
        <w:t>readangle</w:t>
      </w:r>
      <w:proofErr w:type="spellEnd"/>
      <w:r>
        <w:t xml:space="preserve"> passes through zero as flaps move from Land to Speed</w:t>
      </w:r>
    </w:p>
    <w:p w14:paraId="1EAFF15B" w14:textId="708A113C" w:rsidR="00004E37" w:rsidRDefault="00004E37" w:rsidP="00C0781C">
      <w:pPr>
        <w:pStyle w:val="ListParagraph"/>
        <w:numPr>
          <w:ilvl w:val="0"/>
          <w:numId w:val="1"/>
        </w:numPr>
      </w:pPr>
      <w:r>
        <w:t>Use table to record your flap POS values</w:t>
      </w:r>
    </w:p>
    <w:p w14:paraId="2D14AEF5" w14:textId="71634814" w:rsidR="00004E37" w:rsidRDefault="00004E37" w:rsidP="00C0781C">
      <w:pPr>
        <w:pStyle w:val="ListParagraph"/>
        <w:numPr>
          <w:ilvl w:val="0"/>
          <w:numId w:val="1"/>
        </w:numPr>
      </w:pPr>
      <w:r>
        <w:t>Calculate the minus and plus fudge factor</w:t>
      </w:r>
    </w:p>
    <w:p w14:paraId="5A993BB4" w14:textId="42995DD2" w:rsidR="00004E37" w:rsidRDefault="00004E37" w:rsidP="00C0781C">
      <w:pPr>
        <w:pStyle w:val="ListParagraph"/>
        <w:numPr>
          <w:ilvl w:val="0"/>
          <w:numId w:val="1"/>
        </w:numPr>
      </w:pPr>
      <w:r>
        <w:t xml:space="preserve">Add values – </w:t>
      </w:r>
      <w:proofErr w:type="spellStart"/>
      <w:r>
        <w:t>corr</w:t>
      </w:r>
      <w:proofErr w:type="spellEnd"/>
      <w:r>
        <w:t xml:space="preserve"> and plus/minus to the </w:t>
      </w:r>
      <w:proofErr w:type="spellStart"/>
      <w:r>
        <w:t>Flaps.ino</w:t>
      </w:r>
      <w:proofErr w:type="spellEnd"/>
    </w:p>
    <w:p w14:paraId="72627593" w14:textId="3C913413" w:rsidR="00004E37" w:rsidRDefault="00004E37" w:rsidP="00C0781C">
      <w:pPr>
        <w:pStyle w:val="ListParagraph"/>
        <w:numPr>
          <w:ilvl w:val="0"/>
          <w:numId w:val="1"/>
        </w:numPr>
      </w:pPr>
      <w:r>
        <w:t>Compile and send to your nano</w:t>
      </w:r>
    </w:p>
    <w:p w14:paraId="503079E5" w14:textId="5B33297E" w:rsidR="00004E37" w:rsidRDefault="00004E37" w:rsidP="00C0781C">
      <w:pPr>
        <w:pStyle w:val="ListParagraph"/>
        <w:numPr>
          <w:ilvl w:val="0"/>
          <w:numId w:val="1"/>
        </w:numPr>
      </w:pPr>
      <w:r>
        <w:t xml:space="preserve">Attach the display if not already done and test that Flap position display matches reality, if not debug your </w:t>
      </w:r>
      <w:proofErr w:type="spellStart"/>
      <w:r>
        <w:t>corr</w:t>
      </w:r>
      <w:proofErr w:type="spellEnd"/>
      <w:r>
        <w:t xml:space="preserve"> and plus/minus numbers</w:t>
      </w:r>
    </w:p>
    <w:p w14:paraId="19D3C3F3" w14:textId="77777777" w:rsidR="00004E37" w:rsidRDefault="00004E37"/>
    <w:p w14:paraId="5DA45E2C" w14:textId="302813DC" w:rsidR="006C602C" w:rsidRDefault="006C602C" w:rsidP="006C602C">
      <w:pPr>
        <w:pStyle w:val="Heading1"/>
      </w:pPr>
      <w:r>
        <w:t>Power the board</w:t>
      </w:r>
    </w:p>
    <w:p w14:paraId="597E2C15" w14:textId="77777777" w:rsidR="006C602C" w:rsidRDefault="006C602C" w:rsidP="006C602C">
      <w:pPr>
        <w:pStyle w:val="NoSpacing"/>
      </w:pPr>
    </w:p>
    <w:p w14:paraId="7726DE74" w14:textId="1DD7F9CC" w:rsidR="006C602C" w:rsidRDefault="006C602C">
      <w:r>
        <w:t>If you have a good low noise USB power in the panel then use that, otherwise use the 12v glider battery. The Nano will stepdown and still provide 3.3 and 5v.</w:t>
      </w:r>
    </w:p>
    <w:p w14:paraId="12693129" w14:textId="37A9FAE8" w:rsidR="006C602C" w:rsidRDefault="006C602C">
      <w:r>
        <w:t>Don’t power with any more than 12v</w:t>
      </w:r>
      <w:r w:rsidR="00EB2454">
        <w:t xml:space="preserve"> as the Nano will need to dissipate more heat</w:t>
      </w:r>
    </w:p>
    <w:p w14:paraId="61D0F8D6" w14:textId="77777777" w:rsidR="006C602C" w:rsidRDefault="006C602C"/>
    <w:p w14:paraId="2DA84655" w14:textId="77777777" w:rsidR="007D7BC5" w:rsidRDefault="007D7BC5"/>
    <w:p w14:paraId="0C09951A" w14:textId="77777777" w:rsidR="007D7BC5" w:rsidRDefault="007D7BC5"/>
    <w:p w14:paraId="16BED663" w14:textId="77777777" w:rsidR="007D7BC5" w:rsidRDefault="007D7BC5"/>
    <w:p w14:paraId="73D2B106" w14:textId="77777777" w:rsidR="007D7BC5" w:rsidRDefault="007D7BC5"/>
    <w:p w14:paraId="07E8107F" w14:textId="77777777" w:rsidR="007D7BC5" w:rsidRDefault="007D7BC5"/>
    <w:p w14:paraId="514A882B" w14:textId="77777777" w:rsidR="00B2171A" w:rsidRDefault="00B2171A"/>
    <w:p w14:paraId="21887806" w14:textId="77777777" w:rsidR="00B2171A" w:rsidRDefault="00B2171A"/>
    <w:p w14:paraId="0BE2483D" w14:textId="77777777" w:rsidR="00B2171A" w:rsidRDefault="00B2171A"/>
    <w:p w14:paraId="3BB906E6" w14:textId="77777777" w:rsidR="00220317" w:rsidRDefault="00220317"/>
    <w:p w14:paraId="46B420EC" w14:textId="1BEFB22D" w:rsidR="006C602C" w:rsidRDefault="006C602C" w:rsidP="006C602C">
      <w:pPr>
        <w:pStyle w:val="Heading1"/>
      </w:pPr>
      <w:r>
        <w:lastRenderedPageBreak/>
        <w:t>Microprocessor type</w:t>
      </w:r>
    </w:p>
    <w:p w14:paraId="6E4E8561" w14:textId="77777777" w:rsidR="006C602C" w:rsidRPr="006C602C" w:rsidRDefault="006C602C" w:rsidP="006C602C">
      <w:pPr>
        <w:pStyle w:val="NoSpacing"/>
      </w:pPr>
    </w:p>
    <w:p w14:paraId="0A653F62" w14:textId="4C15012D" w:rsidR="006C602C" w:rsidRDefault="006C602C">
      <w:r>
        <w:t xml:space="preserve">Uno should work, all testing done on Nano </w:t>
      </w:r>
      <w:r w:rsidR="00B2171A">
        <w:t>Every</w:t>
      </w:r>
    </w:p>
    <w:p w14:paraId="1167C860" w14:textId="6F251624" w:rsidR="006C602C" w:rsidRDefault="006C602C">
      <w:r>
        <w:t>Any micro that is supported by Arduino IDE and has 3.3v, 5v and an I2C interface should be a viable target</w:t>
      </w:r>
    </w:p>
    <w:p w14:paraId="34D05B7B" w14:textId="37F7846D" w:rsidR="00E9148F" w:rsidRDefault="00EB2454" w:rsidP="007F28CA">
      <w:pPr>
        <w:pStyle w:val="Heading1"/>
      </w:pPr>
      <w:r>
        <w:t>Display</w:t>
      </w:r>
    </w:p>
    <w:p w14:paraId="7A93D2F1" w14:textId="77777777" w:rsidR="007F28CA" w:rsidRPr="007F28CA" w:rsidRDefault="007F28CA" w:rsidP="007F28CA">
      <w:pPr>
        <w:pStyle w:val="NoSpacing"/>
      </w:pPr>
    </w:p>
    <w:p w14:paraId="7270FD62" w14:textId="5CA667B5" w:rsidR="00EB2454" w:rsidRDefault="00EB2454">
      <w:r>
        <w:t xml:space="preserve">The </w:t>
      </w:r>
      <w:proofErr w:type="spellStart"/>
      <w:r>
        <w:t>Oled</w:t>
      </w:r>
      <w:proofErr w:type="spellEnd"/>
      <w:r>
        <w:t xml:space="preserve"> 128x64 is the target of this design and all of the case components, however a 128x32 display can be used provided </w:t>
      </w:r>
      <w:r w:rsidR="00683AA3">
        <w:t>it</w:t>
      </w:r>
      <w:r>
        <w:t xml:space="preserve"> has I2C capability. In reality any display type could be used but stick to I2C interfaces.</w:t>
      </w:r>
      <w:r w:rsidR="00220317">
        <w:t xml:space="preserve"> The I2C interface is very easy to wire up and to program.</w:t>
      </w:r>
    </w:p>
    <w:p w14:paraId="54F42A01" w14:textId="688D4725" w:rsidR="00E9148F" w:rsidRDefault="00E9148F" w:rsidP="00E9148F">
      <w:pPr>
        <w:pStyle w:val="Heading1"/>
      </w:pPr>
      <w:r>
        <w:t>Components</w:t>
      </w:r>
    </w:p>
    <w:p w14:paraId="0EF88853" w14:textId="3A63D508" w:rsidR="00E9148F" w:rsidRDefault="00000000">
      <w:hyperlink r:id="rId6" w:history="1">
        <w:proofErr w:type="spellStart"/>
        <w:r w:rsidR="00E9148F" w:rsidRPr="00E9148F">
          <w:rPr>
            <w:rStyle w:val="Hyperlink"/>
          </w:rPr>
          <w:t>Oled</w:t>
        </w:r>
        <w:proofErr w:type="spellEnd"/>
      </w:hyperlink>
    </w:p>
    <w:p w14:paraId="7AFFDD74" w14:textId="1F3810D0" w:rsidR="00E9148F" w:rsidRDefault="00000000">
      <w:hyperlink r:id="rId7" w:history="1">
        <w:r w:rsidR="00E9148F" w:rsidRPr="00E9148F">
          <w:rPr>
            <w:rStyle w:val="Hyperlink"/>
          </w:rPr>
          <w:t>AS5600</w:t>
        </w:r>
      </w:hyperlink>
    </w:p>
    <w:p w14:paraId="559C10E8" w14:textId="6F254EB3" w:rsidR="00E9148F" w:rsidRDefault="00000000">
      <w:hyperlink r:id="rId8" w:history="1">
        <w:r w:rsidR="00E9148F" w:rsidRPr="006C602C">
          <w:rPr>
            <w:rStyle w:val="Hyperlink"/>
          </w:rPr>
          <w:t>Nano shield</w:t>
        </w:r>
      </w:hyperlink>
    </w:p>
    <w:p w14:paraId="186D35EE" w14:textId="67811A16" w:rsidR="00A948FA" w:rsidRDefault="00000000">
      <w:hyperlink r:id="rId9" w:history="1">
        <w:r w:rsidR="00A948FA" w:rsidRPr="00A948FA">
          <w:rPr>
            <w:rStyle w:val="Hyperlink"/>
          </w:rPr>
          <w:t>Nano every with headers</w:t>
        </w:r>
      </w:hyperlink>
    </w:p>
    <w:p w14:paraId="7A704711" w14:textId="4FA7F9AC" w:rsidR="00220317" w:rsidRDefault="00000000">
      <w:hyperlink r:id="rId10" w:history="1">
        <w:r w:rsidR="00220317" w:rsidRPr="00220317">
          <w:rPr>
            <w:rStyle w:val="Hyperlink"/>
          </w:rPr>
          <w:t>Arduino IDE</w:t>
        </w:r>
      </w:hyperlink>
    </w:p>
    <w:p w14:paraId="35E1A93B" w14:textId="0FCCCA40" w:rsidR="00F913B0" w:rsidRDefault="00000000">
      <w:hyperlink r:id="rId11" w:history="1">
        <w:r w:rsidR="00F913B0" w:rsidRPr="00F913B0">
          <w:rPr>
            <w:rStyle w:val="Hyperlink"/>
          </w:rPr>
          <w:t>Radio control pushrods could be used to connect</w:t>
        </w:r>
      </w:hyperlink>
    </w:p>
    <w:sectPr w:rsidR="00F91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07793"/>
    <w:multiLevelType w:val="hybridMultilevel"/>
    <w:tmpl w:val="316A3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719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8F"/>
    <w:rsid w:val="00004E37"/>
    <w:rsid w:val="00220317"/>
    <w:rsid w:val="003E491D"/>
    <w:rsid w:val="005C7EEA"/>
    <w:rsid w:val="00683AA3"/>
    <w:rsid w:val="006C602C"/>
    <w:rsid w:val="007D7BC5"/>
    <w:rsid w:val="007F28CA"/>
    <w:rsid w:val="007F6487"/>
    <w:rsid w:val="00A948FA"/>
    <w:rsid w:val="00B2171A"/>
    <w:rsid w:val="00B340B1"/>
    <w:rsid w:val="00D92498"/>
    <w:rsid w:val="00E03E35"/>
    <w:rsid w:val="00E9148F"/>
    <w:rsid w:val="00EB2454"/>
    <w:rsid w:val="00F9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5ADB"/>
  <w15:chartTrackingRefBased/>
  <w15:docId w15:val="{4457F9A8-75F7-4838-B995-9C7F7EA82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48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914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48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C602C"/>
    <w:pPr>
      <w:spacing w:after="0" w:line="240" w:lineRule="auto"/>
    </w:pPr>
  </w:style>
  <w:style w:type="character" w:customStyle="1" w:styleId="a-size-large">
    <w:name w:val="a-size-large"/>
    <w:basedOn w:val="DefaultParagraphFont"/>
    <w:rsid w:val="003E491D"/>
  </w:style>
  <w:style w:type="paragraph" w:styleId="ListParagraph">
    <w:name w:val="List Paragraph"/>
    <w:basedOn w:val="Normal"/>
    <w:uiPriority w:val="34"/>
    <w:qFormat/>
    <w:rsid w:val="00004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bay.co.uk/itm/155756136480?var=45613490669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mazon.co.uk/dp/B09GLPV6WB?psc=1&amp;ref=ppx_yo2ov_dt_b_product_detail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.uk/dp/B074N9VLZX?ref=ppx_yo2ov_dt_b_product_details&amp;th=1" TargetMode="External"/><Relationship Id="rId11" Type="http://schemas.openxmlformats.org/officeDocument/2006/relationships/hyperlink" Target="https://www.nexusmodels.co.uk/aircraft-accessories/model-hardware/linkages-push-rods.html" TargetMode="External"/><Relationship Id="rId5" Type="http://schemas.openxmlformats.org/officeDocument/2006/relationships/hyperlink" Target="https://gliding.lxnav.com/wp-content/uploads/manuals/lxFlapsManualEnglishVer0150rev10.pdf" TargetMode="External"/><Relationship Id="rId10" Type="http://schemas.openxmlformats.org/officeDocument/2006/relationships/hyperlink" Target="https://docs.arduino.cc/software/ide-v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pc.farnell.com/arduino/abx00033/nano-every-w-header-development/dp/SC18536?st=nano%20ev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ferguson</dc:creator>
  <cp:keywords/>
  <dc:description/>
  <cp:lastModifiedBy>john ferguson</cp:lastModifiedBy>
  <cp:revision>12</cp:revision>
  <dcterms:created xsi:type="dcterms:W3CDTF">2023-11-19T17:44:00Z</dcterms:created>
  <dcterms:modified xsi:type="dcterms:W3CDTF">2023-11-20T14:53:00Z</dcterms:modified>
</cp:coreProperties>
</file>