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94" w:rsidRDefault="005D1994">
      <w:pPr>
        <w:jc w:val="both"/>
      </w:pPr>
    </w:p>
    <w:p w:rsidR="005D1994" w:rsidRPr="005D1994" w:rsidRDefault="00994755" w:rsidP="005D1994">
      <w:pPr>
        <w:pStyle w:val="Ttulo1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PILA DEL PRIMER SPRINT</w:t>
      </w:r>
      <w:r w:rsidR="005D1994" w:rsidRPr="005D1994">
        <w:rPr>
          <w:b/>
          <w:color w:val="000000" w:themeColor="text1"/>
          <w:u w:val="single"/>
        </w:rPr>
        <w:t xml:space="preserve"> BESTNID</w:t>
      </w:r>
    </w:p>
    <w:p w:rsidR="005D1994" w:rsidRDefault="005D1994" w:rsidP="005D1994">
      <w:pPr>
        <w:pStyle w:val="Prrafodelista"/>
        <w:ind w:left="360"/>
        <w:jc w:val="both"/>
      </w:pP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Registrar un usuario.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Iniciar sesión.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Cerrar sesión.</w:t>
      </w:r>
      <w:bookmarkStart w:id="0" w:name="_GoBack"/>
      <w:bookmarkEnd w:id="0"/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Ingresar categoría de producto.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Listar categorías de productos.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Borrar categorías de productos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Modificar categoría de producto.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Dar de alta una subasta.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Generar listado de subastas clasificadas por categoría del producto subastado.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Buscar una subasta por nombre del producto que se subasta.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Dar de alta una oferta para una subasta determinada.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Visualizar una determinada subasta. Consiste en obtener los parámetros de la misma y las ofertas que posee.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Finalizar una subasta. Esto implica cambiar su estado de activa a finalizada y no permitir que se realicen más ofertas.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Determinar el ganador de una subasta.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Cancelar automáticamente aquella subasta que finalice sin ninguna oferta.</w:t>
      </w:r>
    </w:p>
    <w:p w:rsidR="001A03CC" w:rsidRDefault="005D1994">
      <w:pPr>
        <w:pStyle w:val="Prrafodelista"/>
        <w:numPr>
          <w:ilvl w:val="0"/>
          <w:numId w:val="1"/>
        </w:numPr>
        <w:jc w:val="both"/>
      </w:pPr>
      <w:r>
        <w:t>Cancelar aquella subasta que pasado determinado tiempo desde su finalización, no se determinó un ganador.</w:t>
      </w:r>
    </w:p>
    <w:p w:rsidR="001A03CC" w:rsidRDefault="001A03CC">
      <w:pPr>
        <w:pStyle w:val="Prrafodelista"/>
        <w:ind w:left="360"/>
        <w:jc w:val="both"/>
      </w:pPr>
    </w:p>
    <w:p w:rsidR="001A03CC" w:rsidRDefault="001A03CC">
      <w:pPr>
        <w:pStyle w:val="Prrafodelista"/>
        <w:ind w:left="360"/>
        <w:jc w:val="both"/>
      </w:pPr>
    </w:p>
    <w:p w:rsidR="001A03CC" w:rsidRDefault="001A03CC">
      <w:pPr>
        <w:pStyle w:val="Prrafodelista"/>
        <w:ind w:left="360"/>
        <w:jc w:val="both"/>
      </w:pPr>
    </w:p>
    <w:p w:rsidR="001A03CC" w:rsidRDefault="001A03CC">
      <w:pPr>
        <w:pStyle w:val="Predeterminado"/>
        <w:jc w:val="both"/>
      </w:pPr>
    </w:p>
    <w:p w:rsidR="001A03CC" w:rsidRDefault="001A03CC">
      <w:pPr>
        <w:pStyle w:val="Predeterminado"/>
        <w:jc w:val="both"/>
      </w:pPr>
    </w:p>
    <w:p w:rsidR="001A03CC" w:rsidRDefault="001A03CC">
      <w:pPr>
        <w:pStyle w:val="Predeterminado"/>
      </w:pPr>
    </w:p>
    <w:p w:rsidR="001A03CC" w:rsidRDefault="001A03CC">
      <w:pPr>
        <w:pStyle w:val="Prrafodelista"/>
        <w:ind w:left="360"/>
      </w:pPr>
    </w:p>
    <w:p w:rsidR="001A03CC" w:rsidRDefault="001A03CC">
      <w:pPr>
        <w:pStyle w:val="Prrafodelista"/>
        <w:ind w:left="360"/>
      </w:pPr>
    </w:p>
    <w:sectPr w:rsidR="001A03CC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03B36"/>
    <w:multiLevelType w:val="multilevel"/>
    <w:tmpl w:val="A498DD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4776684"/>
    <w:multiLevelType w:val="multilevel"/>
    <w:tmpl w:val="33C69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A03CC"/>
    <w:rsid w:val="001A03CC"/>
    <w:rsid w:val="005D1994"/>
    <w:rsid w:val="00994755"/>
    <w:rsid w:val="00F8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B2D188-2470-46A8-9707-A5573C8E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line="256" w:lineRule="auto"/>
    </w:pPr>
    <w:rPr>
      <w:rFonts w:ascii="Calibri" w:eastAsia="Droid Sans Fallback" w:hAnsi="Calibri"/>
      <w:lang w:eastAsia="en-US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FreeSans"/>
    </w:rPr>
  </w:style>
  <w:style w:type="paragraph" w:styleId="Prrafodelista">
    <w:name w:val="List Paragraph"/>
    <w:basedOn w:val="Predeterminado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5D1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136</Words>
  <Characters>748</Characters>
  <Application>Microsoft Office Word</Application>
  <DocSecurity>0</DocSecurity>
  <Lines>6</Lines>
  <Paragraphs>1</Paragraphs>
  <ScaleCrop>false</ScaleCrop>
  <Company>Hewlett-Packard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Cruz</dc:creator>
  <cp:lastModifiedBy>Juan Cruz</cp:lastModifiedBy>
  <cp:revision>31</cp:revision>
  <dcterms:created xsi:type="dcterms:W3CDTF">2015-04-14T18:35:00Z</dcterms:created>
  <dcterms:modified xsi:type="dcterms:W3CDTF">2015-06-06T11:43:00Z</dcterms:modified>
</cp:coreProperties>
</file>