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6A" w:rsidRDefault="00447A07">
      <w:pPr>
        <w:rPr>
          <w:rFonts w:ascii="Lato" w:hAnsi="Lato"/>
          <w:color w:val="273B47"/>
          <w:shd w:val="clear" w:color="auto" w:fill="FFFFFF"/>
          <w:lang w:val="es-CO"/>
        </w:rPr>
      </w:pPr>
      <w:r w:rsidRPr="00D73EAE">
        <w:rPr>
          <w:rFonts w:ascii="Lato" w:hAnsi="Lato"/>
          <w:b/>
          <w:color w:val="273B47"/>
          <w:shd w:val="clear" w:color="auto" w:fill="FFFFFF"/>
          <w:lang w:val="es-CO"/>
        </w:rPr>
        <w:t xml:space="preserve">Spring </w:t>
      </w:r>
      <w:proofErr w:type="spellStart"/>
      <w:r w:rsidRPr="00D73EAE">
        <w:rPr>
          <w:rFonts w:ascii="Lato" w:hAnsi="Lato"/>
          <w:b/>
          <w:color w:val="273B47"/>
          <w:shd w:val="clear" w:color="auto" w:fill="FFFFFF"/>
          <w:lang w:val="es-CO"/>
        </w:rPr>
        <w:t>Boot</w:t>
      </w:r>
      <w:proofErr w:type="spellEnd"/>
      <w:r w:rsidRPr="00447A07">
        <w:rPr>
          <w:rFonts w:ascii="Lato" w:hAnsi="Lato"/>
          <w:color w:val="273B47"/>
          <w:shd w:val="clear" w:color="auto" w:fill="FFFFFF"/>
          <w:lang w:val="es-CO"/>
        </w:rPr>
        <w:t xml:space="preserve"> es una infraestructura que nos proporciona un conjunto de herramientas para construir y desplegar aplicaciones muy rápidamente. En nuestro caso, vamos a utilizar Spring Data JPA para manejar la persistencia y Spring </w:t>
      </w:r>
      <w:proofErr w:type="spellStart"/>
      <w:r w:rsidRPr="00447A07">
        <w:rPr>
          <w:rFonts w:ascii="Lato" w:hAnsi="Lato"/>
          <w:color w:val="273B47"/>
          <w:shd w:val="clear" w:color="auto" w:fill="FFFFFF"/>
          <w:lang w:val="es-CO"/>
        </w:rPr>
        <w:t>Rest</w:t>
      </w:r>
      <w:proofErr w:type="spellEnd"/>
      <w:r w:rsidRPr="00447A07">
        <w:rPr>
          <w:rFonts w:ascii="Lato" w:hAnsi="Lato"/>
          <w:color w:val="273B47"/>
          <w:shd w:val="clear" w:color="auto" w:fill="FFFFFF"/>
          <w:lang w:val="es-CO"/>
        </w:rPr>
        <w:t xml:space="preserve"> para crear una API que podemos utilizar para interactuar desde la capa de vista. </w:t>
      </w:r>
    </w:p>
    <w:p w:rsidR="00D73EAE" w:rsidRDefault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D73EAE" w:rsidRDefault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>Como requerimientos para la creación de una aplicación</w:t>
      </w:r>
    </w:p>
    <w:p w:rsidR="00D73EAE" w:rsidRDefault="00D73EAE" w:rsidP="00D73EAE">
      <w:pPr>
        <w:pStyle w:val="Prrafodelista"/>
        <w:numPr>
          <w:ilvl w:val="0"/>
          <w:numId w:val="1"/>
        </w:num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>JDK, (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Maven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 o 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Gradle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>, IDE)</w:t>
      </w:r>
    </w:p>
    <w:p w:rsidR="00D73EAE" w:rsidRDefault="00D73EAE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D73EAE" w:rsidRDefault="00D73EAE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Una herramienta muy útil para inicializar un proyecto es </w:t>
      </w:r>
      <w:proofErr w:type="spellStart"/>
      <w:r>
        <w:rPr>
          <w:rFonts w:ascii="Lato" w:hAnsi="Lato"/>
          <w:b/>
          <w:color w:val="273B47"/>
          <w:shd w:val="clear" w:color="auto" w:fill="FFFFFF"/>
          <w:lang w:val="es-CO"/>
        </w:rPr>
        <w:t>spring</w:t>
      </w:r>
      <w:proofErr w:type="spellEnd"/>
      <w:r>
        <w:rPr>
          <w:rFonts w:ascii="Lato" w:hAnsi="Lato"/>
          <w:b/>
          <w:color w:val="273B47"/>
          <w:shd w:val="clear" w:color="auto" w:fill="FFFFFF"/>
          <w:lang w:val="es-CO"/>
        </w:rPr>
        <w:t xml:space="preserve"> </w:t>
      </w:r>
      <w:proofErr w:type="spellStart"/>
      <w:r>
        <w:rPr>
          <w:rFonts w:ascii="Lato" w:hAnsi="Lato"/>
          <w:b/>
          <w:color w:val="273B47"/>
          <w:shd w:val="clear" w:color="auto" w:fill="FFFFFF"/>
          <w:lang w:val="es-CO"/>
        </w:rPr>
        <w:t>initializr</w:t>
      </w:r>
      <w:proofErr w:type="spellEnd"/>
    </w:p>
    <w:p w:rsidR="00D73EAE" w:rsidRDefault="00D73EAE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>Start.spring.io</w:t>
      </w:r>
    </w:p>
    <w:p w:rsidR="00D73EAE" w:rsidRDefault="00D73EAE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En esta podemos crear nuestro proyecto de una manera bastante </w:t>
      </w:r>
      <w:r w:rsidR="006C588C">
        <w:rPr>
          <w:rFonts w:ascii="Lato" w:hAnsi="Lato"/>
          <w:color w:val="273B47"/>
          <w:shd w:val="clear" w:color="auto" w:fill="FFFFFF"/>
          <w:lang w:val="es-CO"/>
        </w:rPr>
        <w:t>rápida</w:t>
      </w:r>
    </w:p>
    <w:p w:rsidR="006C588C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6C588C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6C588C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Una vez descargado y descomprimido el </w:t>
      </w:r>
      <w:proofErr w:type="gramStart"/>
      <w:r>
        <w:rPr>
          <w:rFonts w:ascii="Lato" w:hAnsi="Lato"/>
          <w:color w:val="273B47"/>
          <w:shd w:val="clear" w:color="auto" w:fill="FFFFFF"/>
          <w:lang w:val="es-CO"/>
        </w:rPr>
        <w:t>proyecto ,</w:t>
      </w:r>
      <w:proofErr w:type="gramEnd"/>
      <w:r>
        <w:rPr>
          <w:rFonts w:ascii="Lato" w:hAnsi="Lato"/>
          <w:color w:val="273B47"/>
          <w:shd w:val="clear" w:color="auto" w:fill="FFFFFF"/>
          <w:lang w:val="es-CO"/>
        </w:rPr>
        <w:t xml:space="preserve"> se abre como proyecto existente de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maven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o de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gradle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,  se espera a que instale las dependencias , y luego se ejecuta </w:t>
      </w:r>
    </w:p>
    <w:p w:rsidR="006C588C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En un  proyecto de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maven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aparecerá un editor de configuración por ser la primera vez que se ejecuta</w:t>
      </w:r>
    </w:p>
    <w:p w:rsidR="006C588C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noProof/>
        </w:rPr>
        <w:drawing>
          <wp:inline distT="0" distB="0" distL="0" distR="0" wp14:anchorId="167360A1" wp14:editId="5F9E5B1E">
            <wp:extent cx="3075456" cy="38484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956" cy="38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8C" w:rsidRDefault="0019666E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lastRenderedPageBreak/>
        <w:t xml:space="preserve">La configuración es la siguiente </w:t>
      </w:r>
    </w:p>
    <w:p w:rsidR="0019666E" w:rsidRDefault="0019666E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19666E" w:rsidRPr="0019666E" w:rsidRDefault="0019666E" w:rsidP="00D73EAE">
      <w:pPr>
        <w:rPr>
          <w:rFonts w:ascii="Lato" w:hAnsi="Lato"/>
          <w:color w:val="273B47"/>
          <w:shd w:val="clear" w:color="auto" w:fill="FFFFFF"/>
        </w:rPr>
      </w:pPr>
      <w:proofErr w:type="gramStart"/>
      <w:r w:rsidRPr="0019666E">
        <w:rPr>
          <w:rFonts w:ascii="Lato" w:hAnsi="Lato"/>
          <w:color w:val="273B47"/>
          <w:shd w:val="clear" w:color="auto" w:fill="FFFFFF"/>
        </w:rPr>
        <w:t>Goals :</w:t>
      </w:r>
      <w:proofErr w:type="gramEnd"/>
      <w:r w:rsidRPr="0019666E">
        <w:rPr>
          <w:rFonts w:ascii="Lato" w:hAnsi="Lato"/>
          <w:color w:val="273B47"/>
          <w:shd w:val="clear" w:color="auto" w:fill="FFFFFF"/>
        </w:rPr>
        <w:t xml:space="preserve"> clean install </w:t>
      </w:r>
      <w:proofErr w:type="spellStart"/>
      <w:r w:rsidRPr="0019666E">
        <w:rPr>
          <w:rFonts w:ascii="Lato" w:hAnsi="Lato"/>
          <w:color w:val="273B47"/>
          <w:shd w:val="clear" w:color="auto" w:fill="FFFFFF"/>
        </w:rPr>
        <w:t>spring-boot:run</w:t>
      </w:r>
      <w:proofErr w:type="spellEnd"/>
    </w:p>
    <w:p w:rsidR="006C588C" w:rsidRPr="0019666E" w:rsidRDefault="0019666E" w:rsidP="00D73EAE">
      <w:pPr>
        <w:rPr>
          <w:rFonts w:ascii="Lato" w:hAnsi="Lato"/>
          <w:color w:val="273B47"/>
          <w:shd w:val="clear" w:color="auto" w:fill="FFFFFF"/>
        </w:rPr>
      </w:pPr>
      <w:r>
        <w:rPr>
          <w:noProof/>
        </w:rPr>
        <w:drawing>
          <wp:inline distT="0" distB="0" distL="0" distR="0" wp14:anchorId="4E35C560" wp14:editId="29075B45">
            <wp:extent cx="3066474" cy="349062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017" cy="34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8C" w:rsidRDefault="0019666E" w:rsidP="00D73EAE">
      <w:pPr>
        <w:rPr>
          <w:rFonts w:ascii="Lato" w:hAnsi="Lato"/>
          <w:color w:val="273B47"/>
          <w:shd w:val="clear" w:color="auto" w:fill="FFFFFF"/>
        </w:rPr>
      </w:pPr>
      <w:r>
        <w:rPr>
          <w:rFonts w:ascii="Lato" w:hAnsi="Lato"/>
          <w:color w:val="273B47"/>
          <w:shd w:val="clear" w:color="auto" w:fill="FFFFFF"/>
        </w:rPr>
        <w:t xml:space="preserve">Y </w:t>
      </w:r>
      <w:proofErr w:type="spellStart"/>
      <w:r>
        <w:rPr>
          <w:rFonts w:ascii="Lato" w:hAnsi="Lato"/>
          <w:color w:val="273B47"/>
          <w:shd w:val="clear" w:color="auto" w:fill="FFFFFF"/>
        </w:rPr>
        <w:t>luego</w:t>
      </w:r>
      <w:proofErr w:type="spellEnd"/>
      <w:r>
        <w:rPr>
          <w:rFonts w:ascii="Lato" w:hAnsi="Lato"/>
          <w:color w:val="273B47"/>
          <w:shd w:val="clear" w:color="auto" w:fill="FFFFFF"/>
        </w:rPr>
        <w:t xml:space="preserve"> click </w:t>
      </w:r>
      <w:proofErr w:type="gramStart"/>
      <w:r>
        <w:rPr>
          <w:rFonts w:ascii="Lato" w:hAnsi="Lato"/>
          <w:color w:val="273B47"/>
          <w:shd w:val="clear" w:color="auto" w:fill="FFFFFF"/>
        </w:rPr>
        <w:t>en  Run</w:t>
      </w:r>
      <w:proofErr w:type="gramEnd"/>
      <w:r>
        <w:rPr>
          <w:rFonts w:ascii="Lato" w:hAnsi="Lato"/>
          <w:color w:val="273B47"/>
          <w:shd w:val="clear" w:color="auto" w:fill="FFFFFF"/>
        </w:rPr>
        <w:t xml:space="preserve"> </w:t>
      </w:r>
    </w:p>
    <w:p w:rsidR="00446AAB" w:rsidRDefault="00446AAB" w:rsidP="00D73EAE">
      <w:pPr>
        <w:rPr>
          <w:rFonts w:ascii="Lato" w:hAnsi="Lato"/>
          <w:color w:val="273B47"/>
          <w:shd w:val="clear" w:color="auto" w:fill="FFFFFF"/>
        </w:rPr>
      </w:pPr>
    </w:p>
    <w:p w:rsidR="00446AAB" w:rsidRDefault="00446AAB" w:rsidP="00D73EAE">
      <w:pPr>
        <w:rPr>
          <w:rFonts w:ascii="Lato" w:hAnsi="Lato"/>
          <w:color w:val="273B47"/>
          <w:shd w:val="clear" w:color="auto" w:fill="FFFFFF"/>
        </w:rPr>
      </w:pPr>
    </w:p>
    <w:p w:rsidR="00446AAB" w:rsidRPr="00446AAB" w:rsidRDefault="00446AAB" w:rsidP="00D73EAE">
      <w:pPr>
        <w:rPr>
          <w:rFonts w:ascii="Lato" w:hAnsi="Lato"/>
          <w:color w:val="273B47"/>
          <w:shd w:val="clear" w:color="auto" w:fill="FFFFFF"/>
          <w:lang w:val="es-CO"/>
        </w:rPr>
      </w:pPr>
      <w:r w:rsidRPr="00446AAB">
        <w:rPr>
          <w:rFonts w:ascii="Lato" w:hAnsi="Lato"/>
          <w:color w:val="273B47"/>
          <w:shd w:val="clear" w:color="auto" w:fill="FFFFFF"/>
          <w:lang w:val="es-CO"/>
        </w:rPr>
        <w:t xml:space="preserve">En caso que se presente </w:t>
      </w:r>
      <w:proofErr w:type="spellStart"/>
      <w:r w:rsidRPr="00446AAB">
        <w:rPr>
          <w:rFonts w:ascii="Lato" w:hAnsi="Lato"/>
          <w:color w:val="273B47"/>
          <w:shd w:val="clear" w:color="auto" w:fill="FFFFFF"/>
          <w:lang w:val="es-CO"/>
        </w:rPr>
        <w:t>algun</w:t>
      </w:r>
      <w:proofErr w:type="spellEnd"/>
      <w:r w:rsidRPr="00446AAB">
        <w:rPr>
          <w:rFonts w:ascii="Lato" w:hAnsi="Lato"/>
          <w:color w:val="273B47"/>
          <w:shd w:val="clear" w:color="auto" w:fill="FFFFFF"/>
          <w:lang w:val="es-CO"/>
        </w:rPr>
        <w:t xml:space="preserve"> error por el </w:t>
      </w:r>
      <w:proofErr w:type="spellStart"/>
      <w:proofErr w:type="gramStart"/>
      <w:r w:rsidRPr="00446AAB">
        <w:rPr>
          <w:rFonts w:ascii="Lato" w:hAnsi="Lato"/>
          <w:color w:val="273B47"/>
          <w:shd w:val="clear" w:color="auto" w:fill="FFFFFF"/>
          <w:lang w:val="es-CO"/>
        </w:rPr>
        <w:t>jdk</w:t>
      </w:r>
      <w:proofErr w:type="spellEnd"/>
      <w:r w:rsidRPr="00446AAB">
        <w:rPr>
          <w:rFonts w:ascii="Lato" w:hAnsi="Lato"/>
          <w:color w:val="273B47"/>
          <w:shd w:val="clear" w:color="auto" w:fill="FFFFFF"/>
          <w:lang w:val="es-CO"/>
        </w:rPr>
        <w:t xml:space="preserve"> ,</w:t>
      </w:r>
      <w:proofErr w:type="gramEnd"/>
      <w:r w:rsidRPr="00446AAB">
        <w:rPr>
          <w:rFonts w:ascii="Lato" w:hAnsi="Lato"/>
          <w:color w:val="273B47"/>
          <w:shd w:val="clear" w:color="auto" w:fill="FFFFFF"/>
          <w:lang w:val="es-CO"/>
        </w:rPr>
        <w:t xml:space="preserve"> mirar el siguiente video</w:t>
      </w:r>
    </w:p>
    <w:p w:rsidR="00446AAB" w:rsidRPr="00446AAB" w:rsidRDefault="00446AAB" w:rsidP="00D73EAE">
      <w:pPr>
        <w:rPr>
          <w:rFonts w:ascii="Lato" w:hAnsi="Lato"/>
          <w:color w:val="273B47"/>
          <w:shd w:val="clear" w:color="auto" w:fill="FFFFFF"/>
          <w:lang w:val="es-CO"/>
        </w:rPr>
      </w:pPr>
      <w:hyperlink r:id="rId7" w:tgtFrame="_blank" w:history="1">
        <w:r w:rsidRPr="00446AAB">
          <w:rPr>
            <w:rStyle w:val="Hipervnculo"/>
            <w:rFonts w:ascii="Lato" w:hAnsi="Lato"/>
            <w:color w:val="0A8ECD"/>
            <w:sz w:val="21"/>
            <w:szCs w:val="21"/>
            <w:shd w:val="clear" w:color="auto" w:fill="FFFFFF"/>
            <w:lang w:val="es-CO"/>
          </w:rPr>
          <w:t>https://www.youtube.com/watch?v=8DlVtH2yO90</w:t>
        </w:r>
      </w:hyperlink>
      <w:bookmarkStart w:id="0" w:name="_GoBack"/>
      <w:bookmarkEnd w:id="0"/>
    </w:p>
    <w:p w:rsidR="00446AAB" w:rsidRPr="00446AAB" w:rsidRDefault="00446AAB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19666E" w:rsidRPr="00446AAB" w:rsidRDefault="0019666E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6C588C" w:rsidRPr="00446AAB" w:rsidRDefault="006C588C" w:rsidP="00D73EAE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D73EAE" w:rsidRPr="00446AAB" w:rsidRDefault="00D73EAE">
      <w:pPr>
        <w:rPr>
          <w:lang w:val="es-CO"/>
        </w:rPr>
      </w:pPr>
    </w:p>
    <w:sectPr w:rsidR="00D73EAE" w:rsidRPr="0044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245BC"/>
    <w:multiLevelType w:val="hybridMultilevel"/>
    <w:tmpl w:val="1270BD3E"/>
    <w:lvl w:ilvl="0" w:tplc="D5F21C0A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DA"/>
    <w:rsid w:val="0019666E"/>
    <w:rsid w:val="00446AAB"/>
    <w:rsid w:val="00447A07"/>
    <w:rsid w:val="004C2ADA"/>
    <w:rsid w:val="006C588C"/>
    <w:rsid w:val="00D73EAE"/>
    <w:rsid w:val="00D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F01F-1279-4D03-93B2-96B3885E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EA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6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DlVtH2yO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6</cp:revision>
  <dcterms:created xsi:type="dcterms:W3CDTF">2019-01-09T02:30:00Z</dcterms:created>
  <dcterms:modified xsi:type="dcterms:W3CDTF">2019-01-09T03:20:00Z</dcterms:modified>
</cp:coreProperties>
</file>