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9A" w:rsidRPr="0059509A" w:rsidRDefault="0059509A" w:rsidP="0059509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  <w:r w:rsidRPr="0059509A">
        <w:rPr>
          <w:rFonts w:ascii="Lato" w:hAnsi="Lato"/>
          <w:color w:val="1C3643"/>
          <w:sz w:val="30"/>
          <w:szCs w:val="30"/>
          <w:lang w:val="es-CO"/>
        </w:rPr>
        <w:t>Es muy probable que en alguna parte hayas visto operaciones como estas: 7</w:t>
      </w:r>
      <w:r w:rsidRPr="0059509A">
        <w:rPr>
          <w:rStyle w:val="nfasis"/>
          <w:rFonts w:ascii="Lato" w:hAnsi="Lato"/>
          <w:color w:val="1C3643"/>
          <w:sz w:val="30"/>
          <w:szCs w:val="30"/>
          <w:lang w:val="es-CO"/>
        </w:rPr>
        <w:t>7/ (5-3) + (2-6</w:t>
      </w:r>
      <w:r w:rsidRPr="0059509A">
        <w:rPr>
          <w:rFonts w:ascii="Lato" w:hAnsi="Lato"/>
          <w:color w:val="1C3643"/>
          <w:sz w:val="30"/>
          <w:szCs w:val="30"/>
          <w:lang w:val="es-CO"/>
        </w:rPr>
        <w:t>6)/23 de las cuales no has sabido ni por dónde empezar para resolverlas.</w:t>
      </w: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  <w:r w:rsidRPr="0059509A">
        <w:rPr>
          <w:rFonts w:ascii="Lato" w:hAnsi="Lato"/>
          <w:color w:val="1C3643"/>
          <w:sz w:val="30"/>
          <w:szCs w:val="30"/>
          <w:lang w:val="es-CO"/>
        </w:rPr>
        <w:t>Java tiene un mecanismo llamado Precedencia de Operadores que permite Jerarquizar las operaciones dándoles una prioridad con respecto a otra, a continuación te muestro una tabla dónde el punto más alto es la prioridad más alta.</w:t>
      </w: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  <w:r>
        <w:rPr>
          <w:noProof/>
        </w:rPr>
        <w:drawing>
          <wp:inline distT="0" distB="0" distL="0" distR="0">
            <wp:extent cx="4876800" cy="4495800"/>
            <wp:effectExtent l="0" t="0" r="0" b="0"/>
            <wp:docPr id="1" name="Imagen 1" descr="https://i.imgur.com/1kTnt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1kTntk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</w:p>
    <w:p w:rsid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shd w:val="clear" w:color="auto" w:fill="FFFFFF"/>
          <w:lang w:val="es-CO"/>
        </w:rPr>
      </w:pPr>
      <w:r w:rsidRPr="0059509A">
        <w:rPr>
          <w:rFonts w:ascii="Lato" w:hAnsi="Lato"/>
          <w:color w:val="1C3643"/>
          <w:sz w:val="30"/>
          <w:szCs w:val="30"/>
          <w:shd w:val="clear" w:color="auto" w:fill="FFFFFF"/>
          <w:lang w:val="es-CO"/>
        </w:rPr>
        <w:lastRenderedPageBreak/>
        <w:t>Ahora tomando como punto de partida la imagen anterior, podríamos resolver la operación haciendo los siguientes pasos:</w:t>
      </w:r>
    </w:p>
    <w:p w:rsidR="0059509A" w:rsidRPr="0059509A" w:rsidRDefault="0059509A" w:rsidP="0059509A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Lato" w:hAnsi="Lato"/>
          <w:color w:val="1C3643"/>
          <w:sz w:val="30"/>
          <w:szCs w:val="30"/>
          <w:lang w:val="es-CO"/>
        </w:rPr>
      </w:pPr>
      <w:r>
        <w:rPr>
          <w:noProof/>
        </w:rPr>
        <w:drawing>
          <wp:inline distT="0" distB="0" distL="0" distR="0">
            <wp:extent cx="5943600" cy="4225857"/>
            <wp:effectExtent l="0" t="0" r="0" b="3810"/>
            <wp:docPr id="2" name="Imagen 2" descr="https://i.imgur.com/Oml8W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Oml8WQ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91E" w:rsidRPr="0059509A" w:rsidRDefault="0060091E">
      <w:pPr>
        <w:rPr>
          <w:lang w:val="es-CO"/>
        </w:rPr>
      </w:pPr>
    </w:p>
    <w:sectPr w:rsidR="0060091E" w:rsidRPr="0059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B9"/>
    <w:rsid w:val="0059509A"/>
    <w:rsid w:val="005E72B9"/>
    <w:rsid w:val="0060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3346-6EC7-4FC4-990E-492FA905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9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2018-12-21T03:00:00Z</dcterms:created>
  <dcterms:modified xsi:type="dcterms:W3CDTF">2018-12-21T03:02:00Z</dcterms:modified>
</cp:coreProperties>
</file>