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AE0" w:rsidRDefault="00A01C4C">
      <w:pPr>
        <w:rPr>
          <w:lang w:val="es-CO"/>
        </w:rPr>
      </w:pPr>
      <w:r>
        <w:rPr>
          <w:lang w:val="es-CO"/>
        </w:rPr>
        <w:t>En la versión 9 de Java  existe una nueva funcionalidad de crear interfaces con implementación. Y si</w:t>
      </w:r>
      <w:proofErr w:type="gramStart"/>
      <w:r>
        <w:rPr>
          <w:lang w:val="es-CO"/>
        </w:rPr>
        <w:t>!</w:t>
      </w:r>
      <w:proofErr w:type="gramEnd"/>
      <w:r>
        <w:rPr>
          <w:lang w:val="es-CO"/>
        </w:rPr>
        <w:t xml:space="preserve"> Aparentemente esto las hace parecer más a una clase abstracta pero la idea es que son para casos como la inicialización de variables o cosas por el estilo </w:t>
      </w:r>
    </w:p>
    <w:p w:rsidR="00A01C4C" w:rsidRDefault="00A01C4C">
      <w:pPr>
        <w:rPr>
          <w:lang w:val="es-CO"/>
        </w:rPr>
      </w:pPr>
      <w:r>
        <w:rPr>
          <w:lang w:val="es-CO"/>
        </w:rPr>
        <w:t>Ejemplo:</w:t>
      </w:r>
    </w:p>
    <w:p w:rsidR="00A01C4C" w:rsidRDefault="00A01C4C">
      <w:pPr>
        <w:rPr>
          <w:lang w:val="es-CO"/>
        </w:rPr>
      </w:pPr>
      <w:r>
        <w:rPr>
          <w:lang w:val="es-CO"/>
        </w:rPr>
        <w:t xml:space="preserve">Los métodos default son la inicialización de la interfaz y los métodos </w:t>
      </w:r>
      <w:proofErr w:type="spellStart"/>
      <w:r>
        <w:rPr>
          <w:lang w:val="es-CO"/>
        </w:rPr>
        <w:t>private</w:t>
      </w:r>
      <w:proofErr w:type="spellEnd"/>
      <w:r>
        <w:rPr>
          <w:lang w:val="es-CO"/>
        </w:rPr>
        <w:t xml:space="preserve"> serán los métodos que tienen una implementación dentro de la interfaz.</w:t>
      </w:r>
    </w:p>
    <w:p w:rsidR="00A01C4C" w:rsidRDefault="00A01C4C">
      <w:pPr>
        <w:rPr>
          <w:lang w:val="es-CO"/>
        </w:rPr>
      </w:pPr>
    </w:p>
    <w:p w:rsidR="00A01C4C" w:rsidRPr="00A01C4C" w:rsidRDefault="00A01C4C" w:rsidP="00A01C4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A01C4C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01C4C">
        <w:rPr>
          <w:rFonts w:ascii="Fira Code" w:eastAsia="Times New Roman" w:hAnsi="Fira Code" w:cs="Times New Roman"/>
          <w:color w:val="F286C4"/>
          <w:sz w:val="21"/>
          <w:szCs w:val="21"/>
        </w:rPr>
        <w:t>interface</w:t>
      </w:r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01C4C">
        <w:rPr>
          <w:rFonts w:ascii="Fira Code" w:eastAsia="Times New Roman" w:hAnsi="Fira Code" w:cs="Times New Roman"/>
          <w:color w:val="97E1F1"/>
          <w:sz w:val="21"/>
          <w:szCs w:val="21"/>
        </w:rPr>
        <w:t>MyInterface</w:t>
      </w:r>
      <w:proofErr w:type="spellEnd"/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>{</w:t>
      </w:r>
    </w:p>
    <w:p w:rsidR="00A01C4C" w:rsidRPr="00A01C4C" w:rsidRDefault="00A01C4C" w:rsidP="00A01C4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A01C4C" w:rsidRPr="00A01C4C" w:rsidRDefault="00A01C4C" w:rsidP="00A01C4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A01C4C">
        <w:rPr>
          <w:rFonts w:ascii="Fira Code" w:eastAsia="Times New Roman" w:hAnsi="Fira Code" w:cs="Times New Roman"/>
          <w:color w:val="F286C4"/>
          <w:sz w:val="21"/>
          <w:szCs w:val="21"/>
        </w:rPr>
        <w:t>default</w:t>
      </w:r>
      <w:proofErr w:type="gramEnd"/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01C4C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void</w:t>
      </w:r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01C4C">
        <w:rPr>
          <w:rFonts w:ascii="Fira Code" w:eastAsia="Times New Roman" w:hAnsi="Fira Code" w:cs="Times New Roman"/>
          <w:color w:val="62E884"/>
          <w:sz w:val="21"/>
          <w:szCs w:val="21"/>
        </w:rPr>
        <w:t>defaultMethod</w:t>
      </w:r>
      <w:proofErr w:type="spellEnd"/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>(){</w:t>
      </w:r>
    </w:p>
    <w:p w:rsidR="00A01C4C" w:rsidRPr="00A01C4C" w:rsidRDefault="00A01C4C" w:rsidP="00A01C4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  <w:proofErr w:type="spellStart"/>
      <w:proofErr w:type="gramStart"/>
      <w:r w:rsidRPr="00A01C4C">
        <w:rPr>
          <w:rFonts w:ascii="Fira Code" w:eastAsia="Times New Roman" w:hAnsi="Fira Code" w:cs="Times New Roman"/>
          <w:color w:val="62E884"/>
          <w:sz w:val="21"/>
          <w:szCs w:val="21"/>
        </w:rPr>
        <w:t>privateMethod</w:t>
      </w:r>
      <w:proofErr w:type="spellEnd"/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A01C4C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A01C4C">
        <w:rPr>
          <w:rFonts w:ascii="Fira Code" w:eastAsia="Times New Roman" w:hAnsi="Fira Code" w:cs="Times New Roman"/>
          <w:color w:val="E7EE98"/>
          <w:sz w:val="21"/>
          <w:szCs w:val="21"/>
        </w:rPr>
        <w:t>Hello from the default method!</w:t>
      </w:r>
      <w:r w:rsidRPr="00A01C4C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A01C4C" w:rsidRPr="00A01C4C" w:rsidRDefault="00A01C4C" w:rsidP="00A01C4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}</w:t>
      </w:r>
    </w:p>
    <w:p w:rsidR="00A01C4C" w:rsidRPr="00A01C4C" w:rsidRDefault="00A01C4C" w:rsidP="00A01C4C">
      <w:pPr>
        <w:shd w:val="clear" w:color="auto" w:fill="282A36"/>
        <w:spacing w:after="24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A01C4C" w:rsidRPr="00A01C4C" w:rsidRDefault="00A01C4C" w:rsidP="00A01C4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A01C4C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proofErr w:type="gramEnd"/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01C4C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void</w:t>
      </w:r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01C4C">
        <w:rPr>
          <w:rFonts w:ascii="Fira Code" w:eastAsia="Times New Roman" w:hAnsi="Fira Code" w:cs="Times New Roman"/>
          <w:color w:val="62E884"/>
          <w:sz w:val="21"/>
          <w:szCs w:val="21"/>
        </w:rPr>
        <w:t>privateMethod</w:t>
      </w:r>
      <w:proofErr w:type="spellEnd"/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A01C4C">
        <w:rPr>
          <w:rFonts w:ascii="Fira Code" w:eastAsia="Times New Roman" w:hAnsi="Fira Code" w:cs="Times New Roman"/>
          <w:color w:val="F286C4"/>
          <w:sz w:val="21"/>
          <w:szCs w:val="21"/>
        </w:rPr>
        <w:t>final</w:t>
      </w:r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01C4C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01C4C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string</w:t>
      </w:r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>){</w:t>
      </w:r>
    </w:p>
    <w:p w:rsidR="00A01C4C" w:rsidRPr="00A01C4C" w:rsidRDefault="00A01C4C" w:rsidP="00A01C4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  <w:proofErr w:type="spellStart"/>
      <w:proofErr w:type="gramStart"/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>System.out.</w:t>
      </w:r>
      <w:r w:rsidRPr="00A01C4C">
        <w:rPr>
          <w:rFonts w:ascii="Fira Code" w:eastAsia="Times New Roman" w:hAnsi="Fira Code" w:cs="Times New Roman"/>
          <w:color w:val="62E884"/>
          <w:sz w:val="21"/>
          <w:szCs w:val="21"/>
        </w:rPr>
        <w:t>println</w:t>
      </w:r>
      <w:proofErr w:type="spellEnd"/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>string);</w:t>
      </w:r>
    </w:p>
    <w:p w:rsidR="00A01C4C" w:rsidRPr="00A01C4C" w:rsidRDefault="00A01C4C" w:rsidP="00A01C4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}</w:t>
      </w:r>
    </w:p>
    <w:p w:rsidR="00A01C4C" w:rsidRPr="00A01C4C" w:rsidRDefault="00A01C4C" w:rsidP="00A01C4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A01C4C" w:rsidRPr="00A01C4C" w:rsidRDefault="00A01C4C" w:rsidP="00A01C4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A01C4C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void</w:t>
      </w:r>
      <w:proofErr w:type="gramEnd"/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01C4C">
        <w:rPr>
          <w:rFonts w:ascii="Fira Code" w:eastAsia="Times New Roman" w:hAnsi="Fira Code" w:cs="Times New Roman"/>
          <w:color w:val="62E884"/>
          <w:sz w:val="21"/>
          <w:szCs w:val="21"/>
        </w:rPr>
        <w:t>normalMethod</w:t>
      </w:r>
      <w:proofErr w:type="spellEnd"/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>();</w:t>
      </w:r>
    </w:p>
    <w:p w:rsidR="00A01C4C" w:rsidRPr="00A01C4C" w:rsidRDefault="00A01C4C" w:rsidP="00A01C4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01C4C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A01C4C" w:rsidRPr="00A01C4C" w:rsidRDefault="00A01C4C">
      <w:pPr>
        <w:rPr>
          <w:lang w:val="es-CO"/>
        </w:rPr>
      </w:pPr>
      <w:bookmarkStart w:id="0" w:name="_GoBack"/>
      <w:bookmarkEnd w:id="0"/>
    </w:p>
    <w:sectPr w:rsidR="00A01C4C" w:rsidRPr="00A0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00"/>
    <w:rsid w:val="002F1AE0"/>
    <w:rsid w:val="00A01C4C"/>
    <w:rsid w:val="00D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1E812-5009-4E91-8E39-242F3420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2</cp:revision>
  <dcterms:created xsi:type="dcterms:W3CDTF">2018-12-31T20:18:00Z</dcterms:created>
  <dcterms:modified xsi:type="dcterms:W3CDTF">2018-12-31T20:23:00Z</dcterms:modified>
</cp:coreProperties>
</file>