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E6C06" w14:textId="359C224D" w:rsidR="00BF476E" w:rsidRPr="00BD2305" w:rsidRDefault="005F0EB2" w:rsidP="002B4402">
      <w:pPr>
        <w:pBdr>
          <w:bottom w:val="single" w:sz="12" w:space="1" w:color="auto"/>
        </w:pBdr>
        <w:ind w:left="2160" w:hanging="2160"/>
        <w:rPr>
          <w:rFonts w:ascii="Avenir Black" w:hAnsi="Avenir Black" w:cs="Gill Sans"/>
          <w:sz w:val="22"/>
          <w:szCs w:val="22"/>
        </w:rPr>
      </w:pPr>
      <w:r w:rsidRPr="00BD2305">
        <w:rPr>
          <w:rFonts w:ascii="Avenir Black" w:hAnsi="Avenir Black" w:cs="Gill Sans"/>
          <w:sz w:val="22"/>
          <w:szCs w:val="22"/>
        </w:rPr>
        <w:t>EDUCATION</w:t>
      </w:r>
    </w:p>
    <w:p w14:paraId="47808F82" w14:textId="77777777" w:rsidR="00E21949" w:rsidRPr="00BD2305" w:rsidRDefault="00E21949" w:rsidP="002B4402">
      <w:pPr>
        <w:ind w:left="2160" w:hanging="2160"/>
        <w:rPr>
          <w:rFonts w:ascii="Times" w:hAnsi="Times" w:cs="Gill Sans"/>
          <w:b/>
          <w:sz w:val="7"/>
          <w:szCs w:val="7"/>
        </w:rPr>
      </w:pPr>
    </w:p>
    <w:p w14:paraId="62D7D43F" w14:textId="3D044878" w:rsidR="005F3CBD" w:rsidRPr="00162494" w:rsidRDefault="00630D3D" w:rsidP="002B4402">
      <w:pPr>
        <w:tabs>
          <w:tab w:val="right" w:pos="10260"/>
        </w:tabs>
        <w:ind w:left="720" w:hanging="360"/>
        <w:rPr>
          <w:rFonts w:ascii="Times Bold" w:hAnsi="Times Bold"/>
          <w:sz w:val="21"/>
          <w:szCs w:val="21"/>
        </w:rPr>
      </w:pPr>
      <w:r w:rsidRPr="00162494">
        <w:rPr>
          <w:rFonts w:ascii="Times Bold" w:hAnsi="Times Bold"/>
          <w:sz w:val="21"/>
          <w:szCs w:val="21"/>
        </w:rPr>
        <w:t xml:space="preserve">The </w:t>
      </w:r>
      <w:r w:rsidR="004856FE" w:rsidRPr="00162494">
        <w:rPr>
          <w:rFonts w:ascii="Times Bold" w:hAnsi="Times Bold"/>
          <w:sz w:val="21"/>
          <w:szCs w:val="21"/>
        </w:rPr>
        <w:t>University of Chicago, Harris School of Public Policy Studies</w:t>
      </w:r>
      <w:r w:rsidR="005F3CBD" w:rsidRPr="00162494">
        <w:rPr>
          <w:rFonts w:ascii="Times Bold" w:hAnsi="Times Bold"/>
          <w:sz w:val="21"/>
          <w:szCs w:val="21"/>
        </w:rPr>
        <w:tab/>
        <w:t>Chicago, IL</w:t>
      </w:r>
      <w:r w:rsidR="00C55189" w:rsidRPr="00162494">
        <w:rPr>
          <w:rFonts w:ascii="Times Bold" w:hAnsi="Times Bold"/>
          <w:sz w:val="21"/>
          <w:szCs w:val="21"/>
        </w:rPr>
        <w:t xml:space="preserve"> </w:t>
      </w:r>
    </w:p>
    <w:p w14:paraId="4A9DDCCB" w14:textId="3492040F" w:rsidR="00345C3E" w:rsidRPr="00162494" w:rsidRDefault="00C55189" w:rsidP="002B4402">
      <w:pPr>
        <w:tabs>
          <w:tab w:val="left" w:pos="1080"/>
          <w:tab w:val="right" w:pos="10260"/>
        </w:tabs>
        <w:ind w:left="720" w:hanging="360"/>
        <w:rPr>
          <w:rFonts w:ascii="Times" w:hAnsi="Times"/>
          <w:sz w:val="20"/>
          <w:szCs w:val="20"/>
        </w:rPr>
      </w:pPr>
      <w:r w:rsidRPr="00162494">
        <w:rPr>
          <w:rFonts w:ascii="Times" w:hAnsi="Times"/>
          <w:i/>
          <w:sz w:val="20"/>
          <w:szCs w:val="20"/>
        </w:rPr>
        <w:t>Master of Public Policy, Certificate in He</w:t>
      </w:r>
      <w:r w:rsidR="009C3B84" w:rsidRPr="00162494">
        <w:rPr>
          <w:rFonts w:ascii="Times" w:hAnsi="Times"/>
          <w:i/>
          <w:sz w:val="20"/>
          <w:szCs w:val="20"/>
        </w:rPr>
        <w:t xml:space="preserve">alth </w:t>
      </w:r>
      <w:r w:rsidR="0082129D" w:rsidRPr="00162494">
        <w:rPr>
          <w:rFonts w:ascii="Times" w:hAnsi="Times"/>
          <w:i/>
          <w:sz w:val="20"/>
          <w:szCs w:val="20"/>
        </w:rPr>
        <w:t>Administration</w:t>
      </w:r>
      <w:r w:rsidR="009C3B84" w:rsidRPr="00162494">
        <w:rPr>
          <w:rFonts w:ascii="Times" w:hAnsi="Times"/>
          <w:i/>
          <w:sz w:val="20"/>
          <w:szCs w:val="20"/>
        </w:rPr>
        <w:t xml:space="preserve"> and Policy</w:t>
      </w:r>
      <w:r w:rsidR="005F3CBD" w:rsidRPr="00162494">
        <w:rPr>
          <w:rFonts w:ascii="Times" w:hAnsi="Times"/>
          <w:sz w:val="20"/>
          <w:szCs w:val="20"/>
        </w:rPr>
        <w:tab/>
      </w:r>
      <w:r w:rsidR="005F3CBD" w:rsidRPr="00162494">
        <w:rPr>
          <w:rFonts w:ascii="Times" w:hAnsi="Times"/>
          <w:i/>
          <w:sz w:val="20"/>
          <w:szCs w:val="20"/>
        </w:rPr>
        <w:t>June 2015</w:t>
      </w:r>
    </w:p>
    <w:p w14:paraId="373588B4" w14:textId="2E6DC819" w:rsidR="00345C3E" w:rsidRPr="002B4402" w:rsidRDefault="00345C3E" w:rsidP="002B4402">
      <w:pPr>
        <w:ind w:left="900" w:hanging="360"/>
        <w:rPr>
          <w:rFonts w:ascii="Times" w:hAnsi="Times"/>
          <w:sz w:val="8"/>
          <w:szCs w:val="8"/>
        </w:rPr>
      </w:pPr>
    </w:p>
    <w:p w14:paraId="439C1DBF" w14:textId="77C22FCF" w:rsidR="005F3CBD" w:rsidRPr="00162494" w:rsidRDefault="00AE7781" w:rsidP="002B4402">
      <w:pPr>
        <w:tabs>
          <w:tab w:val="left" w:pos="1080"/>
          <w:tab w:val="right" w:pos="10260"/>
        </w:tabs>
        <w:ind w:left="720" w:hanging="360"/>
        <w:rPr>
          <w:rFonts w:ascii="Times Bold" w:hAnsi="Times Bold"/>
          <w:sz w:val="21"/>
          <w:szCs w:val="21"/>
        </w:rPr>
      </w:pPr>
      <w:r w:rsidRPr="00162494">
        <w:rPr>
          <w:rFonts w:ascii="Times Bold" w:hAnsi="Times Bold"/>
          <w:sz w:val="21"/>
          <w:szCs w:val="21"/>
        </w:rPr>
        <w:t>Columbia University</w:t>
      </w:r>
      <w:r w:rsidR="005F3CBD" w:rsidRPr="00162494">
        <w:rPr>
          <w:rFonts w:ascii="Times Bold" w:hAnsi="Times Bold"/>
          <w:sz w:val="21"/>
          <w:szCs w:val="21"/>
        </w:rPr>
        <w:tab/>
        <w:t>New York, NY</w:t>
      </w:r>
    </w:p>
    <w:p w14:paraId="4E43533A" w14:textId="711C3FDC" w:rsidR="00DE1567" w:rsidRPr="00162494" w:rsidRDefault="00DE1567" w:rsidP="002B4402">
      <w:pPr>
        <w:tabs>
          <w:tab w:val="left" w:pos="1080"/>
          <w:tab w:val="right" w:pos="10260"/>
        </w:tabs>
        <w:ind w:left="720" w:hanging="360"/>
        <w:rPr>
          <w:rFonts w:ascii="Times" w:hAnsi="Times"/>
          <w:i/>
          <w:sz w:val="20"/>
          <w:szCs w:val="20"/>
        </w:rPr>
      </w:pPr>
      <w:r w:rsidRPr="00162494">
        <w:rPr>
          <w:rFonts w:ascii="Times" w:hAnsi="Times"/>
          <w:i/>
          <w:sz w:val="20"/>
          <w:szCs w:val="20"/>
        </w:rPr>
        <w:t>Coursework</w:t>
      </w:r>
      <w:r w:rsidR="00AE7781" w:rsidRPr="00162494">
        <w:rPr>
          <w:rFonts w:ascii="Times" w:hAnsi="Times"/>
          <w:i/>
          <w:sz w:val="20"/>
          <w:szCs w:val="20"/>
        </w:rPr>
        <w:t xml:space="preserve"> </w:t>
      </w:r>
      <w:r w:rsidRPr="00162494">
        <w:rPr>
          <w:rFonts w:ascii="Times" w:hAnsi="Times"/>
          <w:i/>
          <w:sz w:val="20"/>
          <w:szCs w:val="20"/>
        </w:rPr>
        <w:t xml:space="preserve">toward </w:t>
      </w:r>
      <w:r w:rsidR="009C3B84" w:rsidRPr="00162494">
        <w:rPr>
          <w:rFonts w:ascii="Times" w:hAnsi="Times"/>
          <w:i/>
          <w:sz w:val="20"/>
          <w:szCs w:val="20"/>
        </w:rPr>
        <w:t>a Certificate in Biotechnology</w:t>
      </w:r>
      <w:r w:rsidR="005F3CBD" w:rsidRPr="00162494">
        <w:rPr>
          <w:rFonts w:ascii="Times" w:hAnsi="Times"/>
          <w:i/>
          <w:sz w:val="20"/>
          <w:szCs w:val="20"/>
        </w:rPr>
        <w:tab/>
      </w:r>
      <w:r w:rsidR="0072017D" w:rsidRPr="00162494">
        <w:rPr>
          <w:rFonts w:ascii="Times" w:hAnsi="Times"/>
          <w:i/>
          <w:sz w:val="20"/>
          <w:szCs w:val="20"/>
        </w:rPr>
        <w:t xml:space="preserve">Jan </w:t>
      </w:r>
      <w:r w:rsidR="0072017D" w:rsidRPr="00162494">
        <w:rPr>
          <w:rFonts w:ascii="Times" w:hAnsi="Times"/>
          <w:bCs/>
          <w:i/>
          <w:sz w:val="20"/>
          <w:szCs w:val="20"/>
        </w:rPr>
        <w:t>–</w:t>
      </w:r>
      <w:r w:rsidRPr="00162494">
        <w:rPr>
          <w:rFonts w:ascii="Times" w:hAnsi="Times"/>
          <w:i/>
          <w:sz w:val="20"/>
          <w:szCs w:val="20"/>
        </w:rPr>
        <w:t xml:space="preserve"> June</w:t>
      </w:r>
      <w:r w:rsidR="005F3CBD" w:rsidRPr="00162494">
        <w:rPr>
          <w:rFonts w:ascii="Times" w:hAnsi="Times"/>
          <w:i/>
          <w:sz w:val="20"/>
          <w:szCs w:val="20"/>
        </w:rPr>
        <w:t xml:space="preserve"> 2013</w:t>
      </w:r>
    </w:p>
    <w:p w14:paraId="7F703835" w14:textId="4DA18807" w:rsidR="00E21949" w:rsidRPr="002B4402" w:rsidRDefault="00E21949" w:rsidP="002B4402">
      <w:pPr>
        <w:tabs>
          <w:tab w:val="left" w:pos="1080"/>
          <w:tab w:val="right" w:pos="10260"/>
        </w:tabs>
        <w:ind w:left="900" w:hanging="360"/>
        <w:rPr>
          <w:rFonts w:ascii="Times" w:hAnsi="Times"/>
          <w:i/>
          <w:sz w:val="8"/>
          <w:szCs w:val="8"/>
        </w:rPr>
      </w:pPr>
    </w:p>
    <w:p w14:paraId="0C1A756F" w14:textId="30E6F4EC" w:rsidR="00DE1567" w:rsidRPr="00162494" w:rsidRDefault="00BF476E" w:rsidP="002B4402">
      <w:pPr>
        <w:tabs>
          <w:tab w:val="left" w:pos="1080"/>
          <w:tab w:val="right" w:pos="10260"/>
        </w:tabs>
        <w:ind w:left="720" w:hanging="360"/>
        <w:rPr>
          <w:rFonts w:ascii="Times Bold" w:hAnsi="Times Bold"/>
          <w:sz w:val="21"/>
          <w:szCs w:val="21"/>
        </w:rPr>
      </w:pPr>
      <w:r w:rsidRPr="00162494">
        <w:rPr>
          <w:rFonts w:ascii="Times Bold" w:hAnsi="Times Bold"/>
          <w:sz w:val="21"/>
          <w:szCs w:val="21"/>
        </w:rPr>
        <w:t>Princeton University</w:t>
      </w:r>
      <w:r w:rsidR="00DE1567" w:rsidRPr="00162494">
        <w:rPr>
          <w:rFonts w:ascii="Times Bold" w:hAnsi="Times Bold"/>
          <w:sz w:val="21"/>
          <w:szCs w:val="21"/>
        </w:rPr>
        <w:tab/>
        <w:t>Princeton, NJ</w:t>
      </w:r>
    </w:p>
    <w:p w14:paraId="6402E562" w14:textId="130F4BCF" w:rsidR="00BF476E" w:rsidRPr="00162494" w:rsidRDefault="00BF476E" w:rsidP="002B4402">
      <w:pPr>
        <w:tabs>
          <w:tab w:val="left" w:pos="1080"/>
          <w:tab w:val="right" w:pos="10260"/>
        </w:tabs>
        <w:ind w:left="720" w:hanging="360"/>
        <w:rPr>
          <w:rFonts w:ascii="Times" w:hAnsi="Times"/>
          <w:sz w:val="20"/>
          <w:szCs w:val="20"/>
        </w:rPr>
      </w:pPr>
      <w:r w:rsidRPr="00162494">
        <w:rPr>
          <w:rFonts w:ascii="Times" w:hAnsi="Times"/>
          <w:i/>
          <w:sz w:val="20"/>
          <w:szCs w:val="20"/>
        </w:rPr>
        <w:t xml:space="preserve">Bachelor of Arts in Classics, </w:t>
      </w:r>
      <w:r w:rsidRPr="00162494">
        <w:rPr>
          <w:rFonts w:ascii="Times" w:hAnsi="Times"/>
          <w:sz w:val="20"/>
          <w:szCs w:val="20"/>
        </w:rPr>
        <w:t>summa cum laude</w:t>
      </w:r>
      <w:r w:rsidR="00DE1567" w:rsidRPr="00162494">
        <w:rPr>
          <w:rFonts w:ascii="Times" w:hAnsi="Times"/>
          <w:sz w:val="20"/>
          <w:szCs w:val="20"/>
        </w:rPr>
        <w:tab/>
      </w:r>
      <w:r w:rsidR="00DE1567" w:rsidRPr="00162494">
        <w:rPr>
          <w:rFonts w:ascii="Times" w:hAnsi="Times"/>
          <w:i/>
          <w:sz w:val="20"/>
          <w:szCs w:val="20"/>
        </w:rPr>
        <w:t>June 2010</w:t>
      </w:r>
    </w:p>
    <w:p w14:paraId="597EFD2F" w14:textId="77777777" w:rsidR="00BF476E" w:rsidRPr="002B4402" w:rsidRDefault="00BF476E" w:rsidP="002B4402">
      <w:pPr>
        <w:ind w:left="2160" w:hanging="1800"/>
        <w:jc w:val="center"/>
        <w:rPr>
          <w:rFonts w:ascii="Times" w:hAnsi="Times"/>
          <w:bCs/>
          <w:smallCaps/>
          <w:color w:val="000000"/>
          <w:sz w:val="14"/>
          <w:szCs w:val="14"/>
          <w:u w:val="thick"/>
        </w:rPr>
      </w:pPr>
    </w:p>
    <w:p w14:paraId="2E245EE3" w14:textId="4CDAC131" w:rsidR="005E13F1" w:rsidRPr="00BD2305" w:rsidRDefault="005F0EB2" w:rsidP="002B4402">
      <w:pPr>
        <w:pBdr>
          <w:bottom w:val="single" w:sz="12" w:space="1" w:color="auto"/>
        </w:pBdr>
        <w:ind w:left="2160" w:hanging="2160"/>
        <w:rPr>
          <w:rFonts w:ascii="Avenir Black" w:hAnsi="Avenir Black" w:cs="Gill Sans"/>
          <w:sz w:val="22"/>
          <w:szCs w:val="22"/>
        </w:rPr>
      </w:pPr>
      <w:r w:rsidRPr="00BD2305">
        <w:rPr>
          <w:rFonts w:ascii="Avenir Black" w:hAnsi="Avenir Black" w:cs="Gill Sans"/>
          <w:sz w:val="22"/>
          <w:szCs w:val="22"/>
        </w:rPr>
        <w:t>PROFESSIONAL EXPERIENCE</w:t>
      </w:r>
    </w:p>
    <w:p w14:paraId="7E65227A" w14:textId="77777777" w:rsidR="00E21949" w:rsidRPr="00BD2305" w:rsidRDefault="00E21949" w:rsidP="002B4402">
      <w:pPr>
        <w:ind w:left="2160" w:hanging="2160"/>
        <w:rPr>
          <w:rFonts w:ascii="Times" w:hAnsi="Times"/>
          <w:sz w:val="7"/>
          <w:szCs w:val="7"/>
        </w:rPr>
      </w:pPr>
    </w:p>
    <w:p w14:paraId="3EBA024C" w14:textId="13BB36FB" w:rsidR="00162494" w:rsidRPr="00162494" w:rsidRDefault="00162494" w:rsidP="00162494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>
        <w:rPr>
          <w:rFonts w:ascii="Times Bold" w:hAnsi="Times Bold"/>
          <w:bCs/>
          <w:sz w:val="21"/>
          <w:szCs w:val="21"/>
        </w:rPr>
        <w:t>Metop.io</w:t>
      </w:r>
      <w:r w:rsidRPr="00162494">
        <w:rPr>
          <w:rFonts w:ascii="Times Bold" w:hAnsi="Times Bold"/>
          <w:bCs/>
          <w:sz w:val="21"/>
          <w:szCs w:val="21"/>
        </w:rPr>
        <w:tab/>
        <w:t xml:space="preserve">Chicago, IL </w:t>
      </w:r>
    </w:p>
    <w:p w14:paraId="00F6E64B" w14:textId="64790E2C" w:rsidR="00162494" w:rsidRPr="006E26BF" w:rsidRDefault="00162494" w:rsidP="00162494">
      <w:pPr>
        <w:tabs>
          <w:tab w:val="right" w:pos="10260"/>
        </w:tabs>
        <w:ind w:left="720" w:hanging="360"/>
        <w:rPr>
          <w:rFonts w:ascii="Times" w:hAnsi="Times"/>
          <w:bCs/>
          <w:i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Co-Founder and Developer</w:t>
      </w:r>
      <w:r w:rsidRPr="006E26BF">
        <w:rPr>
          <w:rFonts w:ascii="Times" w:hAnsi="Times"/>
          <w:bCs/>
          <w:i/>
          <w:sz w:val="20"/>
          <w:szCs w:val="20"/>
        </w:rPr>
        <w:tab/>
        <w:t>June 2016 – Present</w:t>
      </w:r>
    </w:p>
    <w:p w14:paraId="1AED8611" w14:textId="0E708D29" w:rsidR="00162494" w:rsidRDefault="00162494" w:rsidP="00162494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ab/>
        <w:t xml:space="preserve">•   </w:t>
      </w:r>
      <w:r>
        <w:rPr>
          <w:rFonts w:ascii="Times" w:hAnsi="Times"/>
          <w:bCs/>
          <w:sz w:val="20"/>
          <w:szCs w:val="20"/>
        </w:rPr>
        <w:t>Built a large data platform from scratch, which makes it easy to visualize data about any place in the country</w:t>
      </w:r>
    </w:p>
    <w:p w14:paraId="253D0435" w14:textId="3B269596" w:rsidR="00162494" w:rsidRPr="00162494" w:rsidRDefault="00162494" w:rsidP="00162494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ab/>
        <w:t xml:space="preserve">•   </w:t>
      </w:r>
      <w:r>
        <w:rPr>
          <w:rFonts w:ascii="Times" w:hAnsi="Times"/>
          <w:bCs/>
          <w:sz w:val="20"/>
          <w:szCs w:val="20"/>
        </w:rPr>
        <w:t>Provided over 500 demos and support hundreds of users during beta phase</w:t>
      </w:r>
    </w:p>
    <w:p w14:paraId="30D735EA" w14:textId="77777777" w:rsidR="00162494" w:rsidRPr="006E26BF" w:rsidRDefault="00162494" w:rsidP="004D5AFC">
      <w:pPr>
        <w:tabs>
          <w:tab w:val="right" w:pos="10260"/>
        </w:tabs>
        <w:ind w:left="360"/>
        <w:rPr>
          <w:rFonts w:ascii="Times Bold" w:hAnsi="Times Bold"/>
          <w:bCs/>
          <w:sz w:val="14"/>
          <w:szCs w:val="14"/>
        </w:rPr>
      </w:pPr>
    </w:p>
    <w:p w14:paraId="50BFC706" w14:textId="23209458" w:rsidR="004D5AFC" w:rsidRPr="00162494" w:rsidRDefault="004D5AFC" w:rsidP="004D5AFC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Presence Health</w:t>
      </w:r>
      <w:r w:rsidRPr="00162494">
        <w:rPr>
          <w:rFonts w:ascii="Times Bold" w:hAnsi="Times Bold"/>
          <w:bCs/>
          <w:sz w:val="21"/>
          <w:szCs w:val="21"/>
        </w:rPr>
        <w:tab/>
        <w:t xml:space="preserve">Chicago, IL </w:t>
      </w:r>
    </w:p>
    <w:p w14:paraId="0789372A" w14:textId="15DF8B48" w:rsidR="00D25DFB" w:rsidRPr="006E26BF" w:rsidRDefault="00D25DFB" w:rsidP="007A3D41">
      <w:pPr>
        <w:tabs>
          <w:tab w:val="right" w:pos="10260"/>
        </w:tabs>
        <w:ind w:left="720" w:hanging="360"/>
        <w:rPr>
          <w:rFonts w:ascii="Times" w:hAnsi="Times"/>
          <w:bCs/>
          <w:i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System Manager, Community Benefit</w:t>
      </w:r>
      <w:r w:rsidRPr="006E26BF">
        <w:rPr>
          <w:rFonts w:ascii="Times" w:hAnsi="Times"/>
          <w:bCs/>
          <w:i/>
          <w:sz w:val="20"/>
          <w:szCs w:val="20"/>
        </w:rPr>
        <w:tab/>
        <w:t>June 2017 – Present</w:t>
      </w:r>
    </w:p>
    <w:p w14:paraId="5D4C3417" w14:textId="6648B614" w:rsidR="00D25DFB" w:rsidRPr="00162494" w:rsidRDefault="00D25DFB" w:rsidP="00D25DFB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ab/>
        <w:t xml:space="preserve">•   </w:t>
      </w:r>
      <w:r w:rsidRPr="00162494">
        <w:rPr>
          <w:rFonts w:ascii="Times" w:hAnsi="Times"/>
          <w:bCs/>
          <w:sz w:val="20"/>
          <w:szCs w:val="20"/>
        </w:rPr>
        <w:t>Lead community benefit reporting, strategic direction, and partnerships f</w:t>
      </w:r>
      <w:bookmarkStart w:id="0" w:name="_GoBack"/>
      <w:bookmarkEnd w:id="0"/>
      <w:r w:rsidRPr="00162494">
        <w:rPr>
          <w:rFonts w:ascii="Times" w:hAnsi="Times"/>
          <w:bCs/>
          <w:sz w:val="20"/>
          <w:szCs w:val="20"/>
        </w:rPr>
        <w:t>or an 11-hospital system</w:t>
      </w:r>
    </w:p>
    <w:p w14:paraId="0460EEFC" w14:textId="77777777" w:rsidR="00162494" w:rsidRPr="00162494" w:rsidRDefault="00162494" w:rsidP="00162494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ab/>
        <w:t xml:space="preserve">•   </w:t>
      </w:r>
      <w:r>
        <w:rPr>
          <w:rFonts w:ascii="Times" w:hAnsi="Times"/>
          <w:bCs/>
          <w:sz w:val="20"/>
          <w:szCs w:val="20"/>
        </w:rPr>
        <w:t>Support Advocacy team with data insights and projects to promote the common good</w:t>
      </w:r>
    </w:p>
    <w:p w14:paraId="04DDEA2E" w14:textId="77777777" w:rsidR="00D25DFB" w:rsidRPr="00D25DFB" w:rsidRDefault="00D25DFB" w:rsidP="007A3D41">
      <w:pPr>
        <w:tabs>
          <w:tab w:val="right" w:pos="10260"/>
        </w:tabs>
        <w:ind w:left="720" w:hanging="360"/>
        <w:rPr>
          <w:rFonts w:ascii="Times" w:hAnsi="Times"/>
          <w:bCs/>
          <w:i/>
          <w:sz w:val="8"/>
          <w:szCs w:val="8"/>
        </w:rPr>
      </w:pPr>
    </w:p>
    <w:p w14:paraId="314F5B33" w14:textId="36EF7564" w:rsidR="007A3D41" w:rsidRPr="006E26BF" w:rsidRDefault="004D5AFC" w:rsidP="007A3D41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Community Benefit Specialist</w:t>
      </w:r>
      <w:r w:rsidRPr="006E26BF">
        <w:rPr>
          <w:rFonts w:ascii="Times" w:hAnsi="Times"/>
          <w:bCs/>
          <w:i/>
          <w:sz w:val="20"/>
          <w:szCs w:val="20"/>
        </w:rPr>
        <w:tab/>
        <w:t xml:space="preserve">June 2015 – </w:t>
      </w:r>
      <w:r w:rsidR="00D25DFB" w:rsidRPr="006E26BF">
        <w:rPr>
          <w:rFonts w:ascii="Times" w:hAnsi="Times"/>
          <w:bCs/>
          <w:i/>
          <w:sz w:val="20"/>
          <w:szCs w:val="20"/>
        </w:rPr>
        <w:t>June 2017</w:t>
      </w:r>
    </w:p>
    <w:p w14:paraId="5D4716FB" w14:textId="709652BE" w:rsidR="007A3D41" w:rsidRPr="006E26BF" w:rsidRDefault="007A3D41" w:rsidP="007A3D41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6E26BF">
        <w:rPr>
          <w:rFonts w:ascii="Times" w:hAnsi="Times"/>
          <w:sz w:val="20"/>
          <w:szCs w:val="20"/>
        </w:rPr>
        <w:tab/>
        <w:t xml:space="preserve">•   </w:t>
      </w:r>
      <w:r w:rsidRPr="006E26BF">
        <w:rPr>
          <w:rFonts w:ascii="Times" w:hAnsi="Times"/>
          <w:bCs/>
          <w:sz w:val="20"/>
          <w:szCs w:val="20"/>
        </w:rPr>
        <w:t>Guide development of community health needs assessments and implementation plans</w:t>
      </w:r>
    </w:p>
    <w:p w14:paraId="0C5C9E25" w14:textId="73A46551" w:rsidR="007A3D41" w:rsidRPr="006E26BF" w:rsidRDefault="004D5AFC" w:rsidP="007A3D41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6E26BF">
        <w:rPr>
          <w:rFonts w:ascii="Times" w:hAnsi="Times"/>
          <w:sz w:val="20"/>
          <w:szCs w:val="20"/>
        </w:rPr>
        <w:tab/>
        <w:t xml:space="preserve">•   </w:t>
      </w:r>
      <w:r w:rsidR="00D25DFB" w:rsidRPr="006E26BF">
        <w:rPr>
          <w:rFonts w:ascii="Times" w:hAnsi="Times"/>
          <w:sz w:val="20"/>
          <w:szCs w:val="20"/>
        </w:rPr>
        <w:t>Build a process flow to report community benefit data quarterly, and a visualization platform to report to the public</w:t>
      </w:r>
    </w:p>
    <w:p w14:paraId="6DCB7ED7" w14:textId="77777777" w:rsidR="004D5AFC" w:rsidRPr="006E26BF" w:rsidRDefault="004D5AFC" w:rsidP="004D5AFC">
      <w:pPr>
        <w:ind w:left="900" w:hanging="360"/>
        <w:rPr>
          <w:rFonts w:ascii="Times" w:hAnsi="Times"/>
          <w:bCs/>
          <w:sz w:val="14"/>
          <w:szCs w:val="14"/>
        </w:rPr>
      </w:pPr>
    </w:p>
    <w:p w14:paraId="4C24776F" w14:textId="609C3167" w:rsidR="00642EC5" w:rsidRPr="00162494" w:rsidRDefault="00642EC5" w:rsidP="002B4402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Chi</w:t>
      </w:r>
      <w:r w:rsidR="005F3CBD" w:rsidRPr="00162494">
        <w:rPr>
          <w:rFonts w:ascii="Times Bold" w:hAnsi="Times Bold"/>
          <w:bCs/>
          <w:sz w:val="21"/>
          <w:szCs w:val="21"/>
        </w:rPr>
        <w:t>cago Department of Public Health</w:t>
      </w:r>
      <w:r w:rsidR="00DE1567" w:rsidRPr="00162494">
        <w:rPr>
          <w:rFonts w:ascii="Times Bold" w:hAnsi="Times Bold"/>
          <w:bCs/>
          <w:sz w:val="21"/>
          <w:szCs w:val="21"/>
        </w:rPr>
        <w:tab/>
        <w:t>Chicago, IL</w:t>
      </w:r>
      <w:r w:rsidRPr="00162494">
        <w:rPr>
          <w:rFonts w:ascii="Times Bold" w:hAnsi="Times Bold"/>
          <w:bCs/>
          <w:sz w:val="21"/>
          <w:szCs w:val="21"/>
        </w:rPr>
        <w:t xml:space="preserve"> </w:t>
      </w:r>
    </w:p>
    <w:p w14:paraId="61416C36" w14:textId="6A3113DE" w:rsidR="00E1112C" w:rsidRPr="00162494" w:rsidRDefault="00642EC5" w:rsidP="00E1112C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Innovation Fellow</w:t>
      </w:r>
      <w:r w:rsidR="00C568C1" w:rsidRPr="006E26BF">
        <w:rPr>
          <w:rFonts w:ascii="Times" w:hAnsi="Times"/>
          <w:bCs/>
          <w:i/>
          <w:sz w:val="20"/>
          <w:szCs w:val="20"/>
        </w:rPr>
        <w:t xml:space="preserve"> (Internship)</w:t>
      </w:r>
      <w:r w:rsidR="00DE1567" w:rsidRPr="006E26BF">
        <w:rPr>
          <w:rFonts w:ascii="Times" w:hAnsi="Times"/>
          <w:bCs/>
          <w:i/>
          <w:sz w:val="20"/>
          <w:szCs w:val="20"/>
        </w:rPr>
        <w:tab/>
      </w:r>
      <w:r w:rsidR="0072017D" w:rsidRPr="006E26BF">
        <w:rPr>
          <w:rFonts w:ascii="Times" w:hAnsi="Times"/>
          <w:bCs/>
          <w:i/>
          <w:sz w:val="20"/>
          <w:szCs w:val="20"/>
        </w:rPr>
        <w:t>Jan</w:t>
      </w:r>
      <w:r w:rsidR="00DE1567" w:rsidRPr="006E26BF">
        <w:rPr>
          <w:rFonts w:ascii="Times" w:hAnsi="Times"/>
          <w:bCs/>
          <w:i/>
          <w:sz w:val="20"/>
          <w:szCs w:val="20"/>
        </w:rPr>
        <w:t xml:space="preserve"> 2015 – </w:t>
      </w:r>
      <w:r w:rsidR="00BC4756" w:rsidRPr="006E26BF">
        <w:rPr>
          <w:rFonts w:ascii="Times" w:hAnsi="Times"/>
          <w:bCs/>
          <w:i/>
          <w:sz w:val="20"/>
          <w:szCs w:val="20"/>
        </w:rPr>
        <w:t>June 2015</w:t>
      </w:r>
      <w:r w:rsidR="005F3CBD" w:rsidRPr="006E26BF">
        <w:rPr>
          <w:rFonts w:ascii="Times" w:hAnsi="Times"/>
          <w:bCs/>
          <w:i/>
          <w:sz w:val="20"/>
          <w:szCs w:val="20"/>
        </w:rPr>
        <w:br/>
      </w:r>
      <w:r w:rsidR="00C568C1" w:rsidRPr="00162494">
        <w:rPr>
          <w:rFonts w:ascii="Times" w:hAnsi="Times"/>
          <w:sz w:val="20"/>
          <w:szCs w:val="20"/>
        </w:rPr>
        <w:t xml:space="preserve">•   </w:t>
      </w:r>
      <w:r w:rsidR="009B058F" w:rsidRPr="00162494">
        <w:rPr>
          <w:rFonts w:ascii="Times" w:hAnsi="Times"/>
          <w:bCs/>
          <w:sz w:val="20"/>
          <w:szCs w:val="20"/>
        </w:rPr>
        <w:t>Built</w:t>
      </w:r>
      <w:r w:rsidR="00C568C1" w:rsidRPr="00162494">
        <w:rPr>
          <w:rFonts w:ascii="Times" w:hAnsi="Times"/>
          <w:bCs/>
          <w:sz w:val="20"/>
          <w:szCs w:val="20"/>
        </w:rPr>
        <w:t xml:space="preserve"> data visualizations of social determinants </w:t>
      </w:r>
      <w:r w:rsidR="00A83440" w:rsidRPr="00162494">
        <w:rPr>
          <w:rFonts w:ascii="Times" w:hAnsi="Times"/>
          <w:bCs/>
          <w:sz w:val="20"/>
          <w:szCs w:val="20"/>
        </w:rPr>
        <w:t>of health for the Healthy Chicago 2.0 partnershi</w:t>
      </w:r>
      <w:r w:rsidR="004D5AFC" w:rsidRPr="00162494">
        <w:rPr>
          <w:rFonts w:ascii="Times" w:hAnsi="Times"/>
          <w:bCs/>
          <w:sz w:val="20"/>
          <w:szCs w:val="20"/>
        </w:rPr>
        <w:t>p</w:t>
      </w:r>
      <w:r w:rsidR="004D5AFC" w:rsidRPr="00162494">
        <w:rPr>
          <w:rFonts w:ascii="Times" w:hAnsi="Times"/>
          <w:bCs/>
          <w:sz w:val="20"/>
          <w:szCs w:val="20"/>
        </w:rPr>
        <w:br/>
      </w:r>
      <w:r w:rsidR="004D5AFC" w:rsidRPr="00162494">
        <w:rPr>
          <w:rFonts w:ascii="Times" w:hAnsi="Times"/>
          <w:sz w:val="20"/>
          <w:szCs w:val="20"/>
        </w:rPr>
        <w:t xml:space="preserve">•   </w:t>
      </w:r>
      <w:r w:rsidR="004D5AFC" w:rsidRPr="00162494">
        <w:rPr>
          <w:rFonts w:ascii="Times" w:hAnsi="Times"/>
          <w:bCs/>
          <w:sz w:val="20"/>
          <w:szCs w:val="20"/>
        </w:rPr>
        <w:t>H</w:t>
      </w:r>
      <w:r w:rsidR="00E1112C" w:rsidRPr="00162494">
        <w:rPr>
          <w:rFonts w:ascii="Times" w:hAnsi="Times"/>
          <w:bCs/>
          <w:sz w:val="20"/>
          <w:szCs w:val="20"/>
        </w:rPr>
        <w:t>elp</w:t>
      </w:r>
      <w:r w:rsidR="009B058F" w:rsidRPr="00162494">
        <w:rPr>
          <w:rFonts w:ascii="Times" w:hAnsi="Times"/>
          <w:bCs/>
          <w:sz w:val="20"/>
          <w:szCs w:val="20"/>
        </w:rPr>
        <w:t>ed</w:t>
      </w:r>
      <w:r w:rsidR="00E1112C" w:rsidRPr="00162494">
        <w:rPr>
          <w:rFonts w:ascii="Times" w:hAnsi="Times"/>
          <w:bCs/>
          <w:sz w:val="20"/>
          <w:szCs w:val="20"/>
        </w:rPr>
        <w:t xml:space="preserve"> the Director of Epidemiology plan the release and presentation of large quantities of data</w:t>
      </w:r>
    </w:p>
    <w:p w14:paraId="1399FE38" w14:textId="77777777" w:rsidR="00642EC5" w:rsidRPr="006E26BF" w:rsidRDefault="00642EC5" w:rsidP="002B4402">
      <w:pPr>
        <w:ind w:left="900" w:hanging="360"/>
        <w:rPr>
          <w:rFonts w:ascii="Times" w:hAnsi="Times"/>
          <w:bCs/>
          <w:sz w:val="14"/>
          <w:szCs w:val="14"/>
        </w:rPr>
      </w:pPr>
    </w:p>
    <w:p w14:paraId="05C83443" w14:textId="096828E3" w:rsidR="001905DC" w:rsidRPr="00162494" w:rsidRDefault="007D3541" w:rsidP="002B4402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The Harris School of Public Policy</w:t>
      </w:r>
      <w:r w:rsidR="00DE1567" w:rsidRPr="00162494">
        <w:rPr>
          <w:rFonts w:ascii="Times Bold" w:hAnsi="Times Bold"/>
          <w:bCs/>
          <w:sz w:val="21"/>
          <w:szCs w:val="21"/>
        </w:rPr>
        <w:tab/>
        <w:t>Chicago, IL</w:t>
      </w:r>
    </w:p>
    <w:p w14:paraId="7EB499BD" w14:textId="6BFBA731" w:rsidR="007D3541" w:rsidRPr="006E26BF" w:rsidRDefault="007D3541" w:rsidP="002B4402">
      <w:pPr>
        <w:tabs>
          <w:tab w:val="right" w:pos="10260"/>
        </w:tabs>
        <w:ind w:left="720" w:hanging="360"/>
        <w:rPr>
          <w:rFonts w:ascii="Times" w:hAnsi="Times"/>
          <w:bCs/>
          <w:i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Research Assistant for Brett Goldstein, Senior Fellow and Former CIO of the City of Chicago</w:t>
      </w:r>
      <w:r w:rsidR="00B877AC" w:rsidRPr="006E26BF">
        <w:rPr>
          <w:rFonts w:ascii="Times" w:hAnsi="Times"/>
          <w:bCs/>
          <w:i/>
          <w:sz w:val="20"/>
          <w:szCs w:val="20"/>
        </w:rPr>
        <w:tab/>
        <w:t xml:space="preserve">Feb 2014 – </w:t>
      </w:r>
      <w:r w:rsidR="00BC4756" w:rsidRPr="006E26BF">
        <w:rPr>
          <w:rFonts w:ascii="Times" w:hAnsi="Times"/>
          <w:bCs/>
          <w:i/>
          <w:sz w:val="20"/>
          <w:szCs w:val="20"/>
        </w:rPr>
        <w:t>June 2015</w:t>
      </w:r>
    </w:p>
    <w:p w14:paraId="55A11271" w14:textId="0570A748" w:rsidR="007D3541" w:rsidRPr="00162494" w:rsidRDefault="007D3541" w:rsidP="007D3541">
      <w:pPr>
        <w:ind w:left="720"/>
        <w:rPr>
          <w:rFonts w:ascii="Times" w:hAnsi="Times"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="004455E0" w:rsidRPr="00162494">
        <w:rPr>
          <w:rFonts w:ascii="Times" w:hAnsi="Times"/>
          <w:sz w:val="20"/>
          <w:szCs w:val="20"/>
        </w:rPr>
        <w:t>Develop</w:t>
      </w:r>
      <w:r w:rsidR="009B058F" w:rsidRPr="00162494">
        <w:rPr>
          <w:rFonts w:ascii="Times" w:hAnsi="Times"/>
          <w:sz w:val="20"/>
          <w:szCs w:val="20"/>
        </w:rPr>
        <w:t>ed</w:t>
      </w:r>
      <w:r w:rsidRPr="00162494">
        <w:rPr>
          <w:rFonts w:ascii="Times" w:hAnsi="Times"/>
          <w:sz w:val="20"/>
          <w:szCs w:val="20"/>
        </w:rPr>
        <w:t xml:space="preserve"> </w:t>
      </w:r>
      <w:r w:rsidR="00E1112C" w:rsidRPr="00162494">
        <w:rPr>
          <w:rFonts w:ascii="Times" w:hAnsi="Times"/>
          <w:sz w:val="20"/>
          <w:szCs w:val="20"/>
        </w:rPr>
        <w:t xml:space="preserve">innovative </w:t>
      </w:r>
      <w:r w:rsidRPr="00162494">
        <w:rPr>
          <w:rFonts w:ascii="Times" w:hAnsi="Times"/>
          <w:sz w:val="20"/>
          <w:szCs w:val="20"/>
        </w:rPr>
        <w:t xml:space="preserve">computational methods for </w:t>
      </w:r>
      <w:r w:rsidR="004455E0" w:rsidRPr="00162494">
        <w:rPr>
          <w:rFonts w:ascii="Times" w:hAnsi="Times"/>
          <w:sz w:val="20"/>
          <w:szCs w:val="20"/>
        </w:rPr>
        <w:t xml:space="preserve">the </w:t>
      </w:r>
      <w:r w:rsidR="00E1112C" w:rsidRPr="00162494">
        <w:rPr>
          <w:rFonts w:ascii="Times" w:hAnsi="Times"/>
          <w:sz w:val="20"/>
          <w:szCs w:val="20"/>
        </w:rPr>
        <w:t xml:space="preserve">real-time </w:t>
      </w:r>
      <w:r w:rsidRPr="00162494">
        <w:rPr>
          <w:rFonts w:ascii="Times" w:hAnsi="Times"/>
          <w:sz w:val="20"/>
          <w:szCs w:val="20"/>
        </w:rPr>
        <w:t xml:space="preserve">predictive analysis of urban </w:t>
      </w:r>
      <w:r w:rsidR="004455E0" w:rsidRPr="00162494">
        <w:rPr>
          <w:rFonts w:ascii="Times" w:hAnsi="Times"/>
          <w:sz w:val="20"/>
          <w:szCs w:val="20"/>
        </w:rPr>
        <w:t>data</w:t>
      </w:r>
    </w:p>
    <w:p w14:paraId="181B0913" w14:textId="7EB397E6" w:rsidR="002F33FD" w:rsidRPr="00162494" w:rsidRDefault="002F33FD" w:rsidP="002F33FD">
      <w:pPr>
        <w:ind w:left="720"/>
        <w:rPr>
          <w:rFonts w:ascii="Times" w:hAnsi="Times"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="00D63FDD" w:rsidRPr="00162494">
        <w:rPr>
          <w:rFonts w:ascii="Times" w:hAnsi="Times"/>
          <w:sz w:val="20"/>
          <w:szCs w:val="20"/>
        </w:rPr>
        <w:t>Led</w:t>
      </w:r>
      <w:r w:rsidRPr="00162494">
        <w:rPr>
          <w:rFonts w:ascii="Times" w:hAnsi="Times"/>
          <w:sz w:val="20"/>
          <w:szCs w:val="20"/>
        </w:rPr>
        <w:t xml:space="preserve"> a spatial analysis of crime in Bogotá and </w:t>
      </w:r>
      <w:r w:rsidR="00D63FDD" w:rsidRPr="00162494">
        <w:rPr>
          <w:rFonts w:ascii="Times" w:hAnsi="Times"/>
          <w:sz w:val="20"/>
          <w:szCs w:val="20"/>
        </w:rPr>
        <w:t>present</w:t>
      </w:r>
      <w:r w:rsidR="00D25DFB" w:rsidRPr="00162494">
        <w:rPr>
          <w:rFonts w:ascii="Times" w:hAnsi="Times"/>
          <w:sz w:val="20"/>
          <w:szCs w:val="20"/>
        </w:rPr>
        <w:t>ed</w:t>
      </w:r>
      <w:r w:rsidRPr="00162494">
        <w:rPr>
          <w:rFonts w:ascii="Times" w:hAnsi="Times"/>
          <w:sz w:val="20"/>
          <w:szCs w:val="20"/>
        </w:rPr>
        <w:t xml:space="preserve"> findings to World Bank staff</w:t>
      </w:r>
    </w:p>
    <w:p w14:paraId="1F4D4B53" w14:textId="77777777" w:rsidR="007D3541" w:rsidRPr="002B4402" w:rsidRDefault="007D3541" w:rsidP="007D3541">
      <w:pPr>
        <w:ind w:left="720" w:hanging="360"/>
        <w:rPr>
          <w:rFonts w:ascii="Times" w:hAnsi="Times"/>
          <w:bCs/>
          <w:i/>
          <w:sz w:val="8"/>
          <w:szCs w:val="8"/>
        </w:rPr>
      </w:pPr>
    </w:p>
    <w:p w14:paraId="41259B61" w14:textId="163FCB56" w:rsidR="0072017D" w:rsidRPr="006E26BF" w:rsidRDefault="00627F0B" w:rsidP="002B4402">
      <w:pPr>
        <w:tabs>
          <w:tab w:val="right" w:pos="10260"/>
        </w:tabs>
        <w:ind w:left="720" w:hanging="360"/>
        <w:rPr>
          <w:rFonts w:ascii="Times" w:hAnsi="Times"/>
          <w:bCs/>
          <w:i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Product Manager, Plenar</w:t>
      </w:r>
      <w:r w:rsidR="00B877AC" w:rsidRPr="006E26BF">
        <w:rPr>
          <w:rFonts w:ascii="Times" w:hAnsi="Times"/>
          <w:bCs/>
          <w:i/>
          <w:sz w:val="20"/>
          <w:szCs w:val="20"/>
        </w:rPr>
        <w:t>.</w:t>
      </w:r>
      <w:r w:rsidRPr="006E26BF">
        <w:rPr>
          <w:rFonts w:ascii="Times" w:hAnsi="Times"/>
          <w:bCs/>
          <w:i/>
          <w:sz w:val="20"/>
          <w:szCs w:val="20"/>
        </w:rPr>
        <w:t>io</w:t>
      </w:r>
      <w:r w:rsidR="0072017D" w:rsidRPr="006E26BF">
        <w:rPr>
          <w:rFonts w:ascii="Times" w:hAnsi="Times"/>
          <w:bCs/>
          <w:i/>
          <w:sz w:val="20"/>
          <w:szCs w:val="20"/>
        </w:rPr>
        <w:tab/>
        <w:t xml:space="preserve">Feb 2014 – </w:t>
      </w:r>
      <w:r w:rsidR="00BC4756" w:rsidRPr="006E26BF">
        <w:rPr>
          <w:rFonts w:ascii="Times" w:hAnsi="Times"/>
          <w:bCs/>
          <w:i/>
          <w:sz w:val="20"/>
          <w:szCs w:val="20"/>
        </w:rPr>
        <w:t>June 2015</w:t>
      </w:r>
    </w:p>
    <w:p w14:paraId="0421ACAF" w14:textId="1F7277F5" w:rsidR="007D3541" w:rsidRPr="00162494" w:rsidRDefault="007D3541" w:rsidP="007D3541">
      <w:pPr>
        <w:ind w:left="720"/>
        <w:rPr>
          <w:rFonts w:ascii="Times" w:hAnsi="Times"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="004455E0" w:rsidRPr="00162494">
        <w:rPr>
          <w:rFonts w:ascii="Times" w:hAnsi="Times"/>
          <w:sz w:val="20"/>
          <w:szCs w:val="20"/>
        </w:rPr>
        <w:t>C</w:t>
      </w:r>
      <w:r w:rsidRPr="00162494">
        <w:rPr>
          <w:rFonts w:ascii="Times" w:hAnsi="Times"/>
          <w:sz w:val="20"/>
          <w:szCs w:val="20"/>
        </w:rPr>
        <w:t>oordinate</w:t>
      </w:r>
      <w:r w:rsidR="009B058F" w:rsidRPr="00162494">
        <w:rPr>
          <w:rFonts w:ascii="Times" w:hAnsi="Times"/>
          <w:sz w:val="20"/>
          <w:szCs w:val="20"/>
        </w:rPr>
        <w:t>d</w:t>
      </w:r>
      <w:r w:rsidRPr="00162494">
        <w:rPr>
          <w:rFonts w:ascii="Times" w:hAnsi="Times"/>
          <w:sz w:val="20"/>
          <w:szCs w:val="20"/>
        </w:rPr>
        <w:t xml:space="preserve"> the </w:t>
      </w:r>
      <w:r w:rsidR="004455E0" w:rsidRPr="00162494">
        <w:rPr>
          <w:rFonts w:ascii="Times" w:hAnsi="Times"/>
          <w:sz w:val="20"/>
          <w:szCs w:val="20"/>
        </w:rPr>
        <w:t xml:space="preserve">design and </w:t>
      </w:r>
      <w:r w:rsidRPr="00162494">
        <w:rPr>
          <w:rFonts w:ascii="Times" w:hAnsi="Times"/>
          <w:sz w:val="20"/>
          <w:szCs w:val="20"/>
        </w:rPr>
        <w:t xml:space="preserve">construction of the world’s first </w:t>
      </w:r>
      <w:r w:rsidR="004455E0" w:rsidRPr="00162494">
        <w:rPr>
          <w:rFonts w:ascii="Times" w:hAnsi="Times"/>
          <w:sz w:val="20"/>
          <w:szCs w:val="20"/>
        </w:rPr>
        <w:t xml:space="preserve">centralized, </w:t>
      </w:r>
      <w:r w:rsidRPr="00162494">
        <w:rPr>
          <w:rFonts w:ascii="Times" w:hAnsi="Times"/>
          <w:sz w:val="20"/>
          <w:szCs w:val="20"/>
        </w:rPr>
        <w:t>open-source open data platform</w:t>
      </w:r>
    </w:p>
    <w:p w14:paraId="27256956" w14:textId="120686EA" w:rsidR="00627F0B" w:rsidRPr="00162494" w:rsidRDefault="00A83440" w:rsidP="002B4402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>•   Serve</w:t>
      </w:r>
      <w:r w:rsidR="009B058F" w:rsidRPr="00162494">
        <w:rPr>
          <w:rFonts w:ascii="Times" w:hAnsi="Times"/>
          <w:sz w:val="20"/>
          <w:szCs w:val="20"/>
        </w:rPr>
        <w:t>d</w:t>
      </w:r>
      <w:r w:rsidRPr="00162494">
        <w:rPr>
          <w:rFonts w:ascii="Times" w:hAnsi="Times"/>
          <w:sz w:val="20"/>
          <w:szCs w:val="20"/>
        </w:rPr>
        <w:t xml:space="preserve"> as main press contact, </w:t>
      </w:r>
      <w:r w:rsidRPr="00162494">
        <w:rPr>
          <w:rFonts w:ascii="Times" w:hAnsi="Times"/>
          <w:bCs/>
          <w:sz w:val="20"/>
          <w:szCs w:val="20"/>
        </w:rPr>
        <w:t>c</w:t>
      </w:r>
      <w:r w:rsidR="00627F0B" w:rsidRPr="00162494">
        <w:rPr>
          <w:rFonts w:ascii="Times" w:hAnsi="Times"/>
          <w:bCs/>
          <w:sz w:val="20"/>
          <w:szCs w:val="20"/>
        </w:rPr>
        <w:t>onduct</w:t>
      </w:r>
      <w:r w:rsidR="009B058F" w:rsidRPr="00162494">
        <w:rPr>
          <w:rFonts w:ascii="Times" w:hAnsi="Times"/>
          <w:bCs/>
          <w:sz w:val="20"/>
          <w:szCs w:val="20"/>
        </w:rPr>
        <w:t>ed</w:t>
      </w:r>
      <w:r w:rsidR="00627F0B" w:rsidRPr="00162494">
        <w:rPr>
          <w:rFonts w:ascii="Times" w:hAnsi="Times"/>
          <w:bCs/>
          <w:sz w:val="20"/>
          <w:szCs w:val="20"/>
        </w:rPr>
        <w:t xml:space="preserve"> user testing</w:t>
      </w:r>
      <w:r w:rsidR="009B058F" w:rsidRPr="00162494">
        <w:rPr>
          <w:rFonts w:ascii="Times" w:hAnsi="Times"/>
          <w:bCs/>
          <w:sz w:val="20"/>
          <w:szCs w:val="20"/>
        </w:rPr>
        <w:t>, and built</w:t>
      </w:r>
      <w:r w:rsidRPr="00162494">
        <w:rPr>
          <w:rFonts w:ascii="Times" w:hAnsi="Times"/>
          <w:bCs/>
          <w:sz w:val="20"/>
          <w:szCs w:val="20"/>
        </w:rPr>
        <w:t xml:space="preserve"> </w:t>
      </w:r>
      <w:r w:rsidR="000B5B8D" w:rsidRPr="00162494">
        <w:rPr>
          <w:rFonts w:ascii="Times" w:hAnsi="Times"/>
          <w:bCs/>
          <w:sz w:val="20"/>
          <w:szCs w:val="20"/>
        </w:rPr>
        <w:t>partnerships for</w:t>
      </w:r>
      <w:r w:rsidRPr="00162494">
        <w:rPr>
          <w:rFonts w:ascii="Times" w:hAnsi="Times"/>
          <w:bCs/>
          <w:sz w:val="20"/>
          <w:szCs w:val="20"/>
        </w:rPr>
        <w:t xml:space="preserve"> the site</w:t>
      </w:r>
    </w:p>
    <w:p w14:paraId="709DC1EE" w14:textId="77777777" w:rsidR="00E21949" w:rsidRPr="006E26BF" w:rsidRDefault="00E21949" w:rsidP="002B4402">
      <w:pPr>
        <w:ind w:left="720" w:hanging="360"/>
        <w:rPr>
          <w:rFonts w:ascii="Times" w:hAnsi="Times"/>
          <w:bCs/>
          <w:sz w:val="14"/>
          <w:szCs w:val="14"/>
        </w:rPr>
      </w:pPr>
    </w:p>
    <w:p w14:paraId="770D3F1E" w14:textId="1AEEF200" w:rsidR="0072017D" w:rsidRPr="00162494" w:rsidRDefault="005E13F1" w:rsidP="002B4402">
      <w:pPr>
        <w:tabs>
          <w:tab w:val="right" w:pos="10260"/>
        </w:tabs>
        <w:ind w:left="180" w:firstLine="18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First Manhattan Consulting Group</w:t>
      </w:r>
      <w:r w:rsidR="0072017D" w:rsidRPr="00162494">
        <w:rPr>
          <w:rFonts w:ascii="Times Bold" w:hAnsi="Times Bold"/>
          <w:bCs/>
          <w:sz w:val="21"/>
          <w:szCs w:val="21"/>
        </w:rPr>
        <w:tab/>
        <w:t>New York, NY</w:t>
      </w:r>
    </w:p>
    <w:p w14:paraId="15815C5C" w14:textId="46BE8968" w:rsidR="0072017D" w:rsidRPr="006E26BF" w:rsidRDefault="005E13F1" w:rsidP="002B4402">
      <w:pPr>
        <w:tabs>
          <w:tab w:val="right" w:pos="10260"/>
        </w:tabs>
        <w:ind w:left="720" w:hanging="360"/>
        <w:rPr>
          <w:rFonts w:ascii="Times" w:hAnsi="Times"/>
          <w:bCs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Analyst</w:t>
      </w:r>
      <w:r w:rsidR="0072017D" w:rsidRPr="006E26BF">
        <w:rPr>
          <w:rFonts w:ascii="Times" w:hAnsi="Times"/>
          <w:bCs/>
          <w:i/>
          <w:sz w:val="20"/>
          <w:szCs w:val="20"/>
        </w:rPr>
        <w:tab/>
        <w:t>Sept 2011 – Jan 2013</w:t>
      </w:r>
    </w:p>
    <w:p w14:paraId="776AEA2B" w14:textId="7EC493AF" w:rsidR="006E26BF" w:rsidRPr="00162494" w:rsidRDefault="006E26BF" w:rsidP="006E26BF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Pr="006E26BF">
        <w:rPr>
          <w:rFonts w:ascii="Times" w:hAnsi="Times"/>
          <w:bCs/>
          <w:sz w:val="20"/>
          <w:szCs w:val="20"/>
        </w:rPr>
        <w:t>Responsible for data processing and statistical modeling on behalf of clients in financial services</w:t>
      </w:r>
    </w:p>
    <w:p w14:paraId="5BA676BF" w14:textId="159B9FCD" w:rsidR="006E26BF" w:rsidRPr="00162494" w:rsidRDefault="006E26BF" w:rsidP="006E26BF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Pr="006E26BF">
        <w:rPr>
          <w:rFonts w:ascii="Times" w:hAnsi="Times"/>
          <w:bCs/>
          <w:sz w:val="20"/>
          <w:szCs w:val="20"/>
        </w:rPr>
        <w:t>Took the initiative to learn C</w:t>
      </w:r>
      <w:r w:rsidRPr="006E26BF">
        <w:rPr>
          <w:bCs/>
          <w:sz w:val="16"/>
          <w:szCs w:val="20"/>
        </w:rPr>
        <w:t>♯</w:t>
      </w:r>
      <w:r w:rsidRPr="006E26BF">
        <w:rPr>
          <w:rFonts w:ascii="Times" w:hAnsi="Times"/>
          <w:bCs/>
          <w:sz w:val="20"/>
          <w:szCs w:val="20"/>
        </w:rPr>
        <w:t xml:space="preserve"> and R and upgrade proprietary software and regression models</w:t>
      </w:r>
    </w:p>
    <w:p w14:paraId="0DBCEDAC" w14:textId="77777777" w:rsidR="005E13F1" w:rsidRPr="006E26BF" w:rsidRDefault="005E13F1" w:rsidP="006E26BF">
      <w:pPr>
        <w:rPr>
          <w:rFonts w:ascii="Times" w:hAnsi="Times"/>
          <w:bCs/>
          <w:sz w:val="14"/>
          <w:szCs w:val="14"/>
        </w:rPr>
      </w:pPr>
    </w:p>
    <w:p w14:paraId="3DB04A71" w14:textId="2753FB9A" w:rsidR="002A0A5F" w:rsidRPr="00162494" w:rsidRDefault="00642EC5" w:rsidP="002B4402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Network 20/20, Inc.</w:t>
      </w:r>
      <w:r w:rsidR="002A0A5F" w:rsidRPr="00162494">
        <w:rPr>
          <w:rFonts w:ascii="Times Bold" w:hAnsi="Times Bold"/>
          <w:bCs/>
          <w:sz w:val="21"/>
          <w:szCs w:val="21"/>
        </w:rPr>
        <w:tab/>
        <w:t>New York, NY</w:t>
      </w:r>
    </w:p>
    <w:p w14:paraId="05B06F1B" w14:textId="44EEA247" w:rsidR="002A0A5F" w:rsidRPr="006E26BF" w:rsidRDefault="00642EC5" w:rsidP="002B4402">
      <w:pPr>
        <w:tabs>
          <w:tab w:val="right" w:pos="10260"/>
        </w:tabs>
        <w:ind w:left="360"/>
        <w:rPr>
          <w:rFonts w:ascii="Times" w:hAnsi="Times"/>
          <w:b/>
          <w:bCs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Program and Development Director</w:t>
      </w:r>
      <w:r w:rsidR="002A0A5F" w:rsidRPr="006E26BF">
        <w:rPr>
          <w:rFonts w:ascii="Times" w:hAnsi="Times"/>
          <w:bCs/>
          <w:i/>
          <w:sz w:val="20"/>
          <w:szCs w:val="20"/>
        </w:rPr>
        <w:tab/>
        <w:t>June 2010 – Sept 2011</w:t>
      </w:r>
    </w:p>
    <w:p w14:paraId="018735FE" w14:textId="3FDAC952" w:rsidR="00642EC5" w:rsidRPr="00162494" w:rsidRDefault="00A83440" w:rsidP="002B4402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Pr="00162494">
        <w:rPr>
          <w:rFonts w:ascii="Times" w:hAnsi="Times"/>
          <w:bCs/>
          <w:sz w:val="20"/>
          <w:szCs w:val="20"/>
        </w:rPr>
        <w:t>R</w:t>
      </w:r>
      <w:r w:rsidR="00642EC5" w:rsidRPr="00162494">
        <w:rPr>
          <w:rFonts w:ascii="Times" w:hAnsi="Times"/>
          <w:bCs/>
          <w:sz w:val="20"/>
          <w:szCs w:val="20"/>
        </w:rPr>
        <w:t xml:space="preserve">esponsible for event planning, communications, and </w:t>
      </w:r>
      <w:r w:rsidR="00992650" w:rsidRPr="00162494">
        <w:rPr>
          <w:rFonts w:ascii="Times" w:hAnsi="Times"/>
          <w:bCs/>
          <w:sz w:val="20"/>
          <w:szCs w:val="20"/>
        </w:rPr>
        <w:t>logistics</w:t>
      </w:r>
      <w:r w:rsidRPr="00162494">
        <w:rPr>
          <w:rFonts w:ascii="Times" w:hAnsi="Times"/>
          <w:bCs/>
          <w:sz w:val="20"/>
          <w:szCs w:val="20"/>
        </w:rPr>
        <w:t xml:space="preserve"> </w:t>
      </w:r>
      <w:r w:rsidR="007D3541" w:rsidRPr="00162494">
        <w:rPr>
          <w:rFonts w:ascii="Times" w:hAnsi="Times"/>
          <w:bCs/>
          <w:sz w:val="20"/>
          <w:szCs w:val="20"/>
        </w:rPr>
        <w:t xml:space="preserve">for more than </w:t>
      </w:r>
      <w:r w:rsidRPr="00162494">
        <w:rPr>
          <w:rFonts w:ascii="Times" w:hAnsi="Times"/>
          <w:bCs/>
          <w:sz w:val="20"/>
          <w:szCs w:val="20"/>
        </w:rPr>
        <w:t xml:space="preserve">20 </w:t>
      </w:r>
      <w:r w:rsidR="00992650" w:rsidRPr="00162494">
        <w:rPr>
          <w:rFonts w:ascii="Times" w:hAnsi="Times"/>
          <w:bCs/>
          <w:sz w:val="20"/>
          <w:szCs w:val="20"/>
        </w:rPr>
        <w:t>foreign policy</w:t>
      </w:r>
      <w:r w:rsidR="004D5AFC" w:rsidRPr="00162494">
        <w:rPr>
          <w:rFonts w:ascii="Times" w:hAnsi="Times"/>
          <w:bCs/>
          <w:sz w:val="20"/>
          <w:szCs w:val="20"/>
        </w:rPr>
        <w:t xml:space="preserve"> events </w:t>
      </w:r>
    </w:p>
    <w:p w14:paraId="3D31D62E" w14:textId="2423150E" w:rsidR="002274B6" w:rsidRPr="00162494" w:rsidRDefault="002274B6" w:rsidP="002B4402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Pr="00162494">
        <w:rPr>
          <w:rFonts w:ascii="Times" w:hAnsi="Times"/>
          <w:bCs/>
          <w:sz w:val="20"/>
          <w:szCs w:val="20"/>
        </w:rPr>
        <w:t>Built a database and website for the organization on own initiative, leading to a 50% rise in membership</w:t>
      </w:r>
    </w:p>
    <w:p w14:paraId="41F0ECD8" w14:textId="2D3C3EAE" w:rsidR="004D110F" w:rsidRPr="00162494" w:rsidRDefault="004D110F" w:rsidP="002B4402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="007E61C5" w:rsidRPr="00162494">
        <w:rPr>
          <w:rFonts w:ascii="Times" w:hAnsi="Times"/>
          <w:bCs/>
          <w:sz w:val="20"/>
          <w:szCs w:val="20"/>
        </w:rPr>
        <w:t>Primary contact</w:t>
      </w:r>
      <w:r w:rsidRPr="00162494">
        <w:rPr>
          <w:rFonts w:ascii="Times" w:hAnsi="Times"/>
          <w:bCs/>
          <w:sz w:val="20"/>
          <w:szCs w:val="20"/>
        </w:rPr>
        <w:t xml:space="preserve"> </w:t>
      </w:r>
      <w:r w:rsidR="007E61C5" w:rsidRPr="00162494">
        <w:rPr>
          <w:rFonts w:ascii="Times" w:hAnsi="Times"/>
          <w:bCs/>
          <w:sz w:val="20"/>
          <w:szCs w:val="20"/>
        </w:rPr>
        <w:t>for the corporation’s Board, its 500 members</w:t>
      </w:r>
      <w:r w:rsidRPr="00162494">
        <w:rPr>
          <w:rFonts w:ascii="Times" w:hAnsi="Times"/>
          <w:bCs/>
          <w:sz w:val="20"/>
          <w:szCs w:val="20"/>
        </w:rPr>
        <w:t xml:space="preserve"> and donors</w:t>
      </w:r>
      <w:r w:rsidR="007E61C5" w:rsidRPr="00162494">
        <w:rPr>
          <w:rFonts w:ascii="Times" w:hAnsi="Times"/>
          <w:bCs/>
          <w:sz w:val="20"/>
          <w:szCs w:val="20"/>
        </w:rPr>
        <w:t xml:space="preserve">, and </w:t>
      </w:r>
      <w:r w:rsidRPr="00162494">
        <w:rPr>
          <w:rFonts w:ascii="Times" w:hAnsi="Times"/>
          <w:bCs/>
          <w:sz w:val="20"/>
          <w:szCs w:val="20"/>
        </w:rPr>
        <w:t>UN diplomatic missions</w:t>
      </w:r>
    </w:p>
    <w:p w14:paraId="1D9E9E6D" w14:textId="77777777" w:rsidR="005E13F1" w:rsidRPr="002B4402" w:rsidRDefault="005E13F1" w:rsidP="002B4402">
      <w:pPr>
        <w:jc w:val="center"/>
        <w:rPr>
          <w:rFonts w:ascii="Times" w:hAnsi="Times"/>
          <w:bCs/>
          <w:sz w:val="14"/>
          <w:szCs w:val="14"/>
        </w:rPr>
      </w:pPr>
    </w:p>
    <w:p w14:paraId="5878713C" w14:textId="46D7A892" w:rsidR="008E35D1" w:rsidRPr="00BD2305" w:rsidRDefault="005F0EB2" w:rsidP="002B4402">
      <w:pPr>
        <w:pBdr>
          <w:bottom w:val="single" w:sz="12" w:space="1" w:color="auto"/>
        </w:pBdr>
        <w:ind w:left="2160" w:hanging="2160"/>
        <w:rPr>
          <w:rFonts w:ascii="Avenir Black" w:hAnsi="Avenir Black" w:cs="Gill Sans"/>
          <w:sz w:val="22"/>
          <w:szCs w:val="22"/>
        </w:rPr>
      </w:pPr>
      <w:r w:rsidRPr="00BD2305">
        <w:rPr>
          <w:rFonts w:ascii="Avenir Black" w:hAnsi="Avenir Black" w:cs="Gill Sans"/>
          <w:sz w:val="22"/>
          <w:szCs w:val="22"/>
        </w:rPr>
        <w:t>OTHER EXPERIENCE</w:t>
      </w:r>
    </w:p>
    <w:p w14:paraId="1205810A" w14:textId="77777777" w:rsidR="00E21949" w:rsidRPr="00BD2305" w:rsidRDefault="00E21949" w:rsidP="002B4402">
      <w:pPr>
        <w:ind w:left="2160" w:hanging="2160"/>
        <w:rPr>
          <w:rFonts w:ascii="Times" w:hAnsi="Times" w:cs="Gill Sans"/>
          <w:b/>
          <w:sz w:val="7"/>
          <w:szCs w:val="7"/>
        </w:rPr>
      </w:pPr>
    </w:p>
    <w:p w14:paraId="73622AFF" w14:textId="77777777" w:rsidR="007D3541" w:rsidRPr="00162494" w:rsidRDefault="007D3541" w:rsidP="007D3541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The Brooklyn Quarterly</w:t>
      </w:r>
      <w:r w:rsidRPr="00162494">
        <w:rPr>
          <w:rFonts w:ascii="Times Bold" w:hAnsi="Times Bold"/>
          <w:bCs/>
          <w:sz w:val="21"/>
          <w:szCs w:val="21"/>
        </w:rPr>
        <w:tab/>
        <w:t xml:space="preserve">New York, NY </w:t>
      </w:r>
    </w:p>
    <w:p w14:paraId="181868A8" w14:textId="1FE21B38" w:rsidR="007D3541" w:rsidRPr="006E26BF" w:rsidRDefault="007D3541" w:rsidP="007D3541">
      <w:pPr>
        <w:tabs>
          <w:tab w:val="right" w:pos="10260"/>
        </w:tabs>
        <w:ind w:left="360"/>
        <w:rPr>
          <w:rFonts w:ascii="Times" w:hAnsi="Times"/>
          <w:b/>
          <w:bCs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Senior Editor</w:t>
      </w:r>
      <w:r w:rsidRPr="006E26BF">
        <w:rPr>
          <w:rFonts w:ascii="Times" w:hAnsi="Times"/>
          <w:bCs/>
          <w:i/>
          <w:sz w:val="20"/>
          <w:szCs w:val="20"/>
        </w:rPr>
        <w:tab/>
        <w:t xml:space="preserve">Aug 2012 – </w:t>
      </w:r>
      <w:r w:rsidR="00494ED2" w:rsidRPr="006E26BF">
        <w:rPr>
          <w:rFonts w:ascii="Times" w:hAnsi="Times"/>
          <w:bCs/>
          <w:i/>
          <w:sz w:val="20"/>
          <w:szCs w:val="20"/>
        </w:rPr>
        <w:t>Aug 2016</w:t>
      </w:r>
    </w:p>
    <w:p w14:paraId="7B73BDC9" w14:textId="77777777" w:rsidR="007D3541" w:rsidRPr="00162494" w:rsidRDefault="007D3541" w:rsidP="007D3541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Pr="00162494">
        <w:rPr>
          <w:rFonts w:ascii="Times" w:hAnsi="Times"/>
          <w:bCs/>
          <w:sz w:val="20"/>
          <w:szCs w:val="20"/>
        </w:rPr>
        <w:t>Founding role in the leadership of this digital magazine of policy and social issues</w:t>
      </w:r>
    </w:p>
    <w:p w14:paraId="4400D662" w14:textId="17A2A026" w:rsidR="001A1C21" w:rsidRPr="00162494" w:rsidRDefault="001A1C21" w:rsidP="007D3541">
      <w:pPr>
        <w:ind w:left="72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Pr="00162494">
        <w:rPr>
          <w:rFonts w:ascii="Times" w:hAnsi="Times"/>
          <w:bCs/>
          <w:sz w:val="20"/>
          <w:szCs w:val="20"/>
        </w:rPr>
        <w:t>Provided editorial guidance, outreach, and event management, and served as Poetry Editor</w:t>
      </w:r>
    </w:p>
    <w:p w14:paraId="40274E0B" w14:textId="77777777" w:rsidR="007D3541" w:rsidRPr="006E26BF" w:rsidRDefault="007D3541" w:rsidP="007D3541">
      <w:pPr>
        <w:rPr>
          <w:rFonts w:ascii="Times" w:hAnsi="Times"/>
          <w:bCs/>
          <w:sz w:val="14"/>
          <w:szCs w:val="14"/>
        </w:rPr>
      </w:pPr>
    </w:p>
    <w:p w14:paraId="2E2AFDFD" w14:textId="5861A8A0" w:rsidR="002A0A5F" w:rsidRPr="00162494" w:rsidRDefault="00345C3E" w:rsidP="002B4402">
      <w:pPr>
        <w:tabs>
          <w:tab w:val="right" w:pos="10260"/>
        </w:tabs>
        <w:ind w:left="360"/>
        <w:rPr>
          <w:rFonts w:ascii="Times Bold" w:hAnsi="Times Bold"/>
          <w:bCs/>
          <w:sz w:val="21"/>
          <w:szCs w:val="21"/>
        </w:rPr>
      </w:pPr>
      <w:r w:rsidRPr="00162494">
        <w:rPr>
          <w:rFonts w:ascii="Times Bold" w:hAnsi="Times Bold"/>
          <w:bCs/>
          <w:sz w:val="21"/>
          <w:szCs w:val="21"/>
        </w:rPr>
        <w:t>Chicago Policy Revi</w:t>
      </w:r>
      <w:r w:rsidR="002A0A5F" w:rsidRPr="00162494">
        <w:rPr>
          <w:rFonts w:ascii="Times Bold" w:hAnsi="Times Bold"/>
          <w:bCs/>
          <w:sz w:val="21"/>
          <w:szCs w:val="21"/>
        </w:rPr>
        <w:t>ew</w:t>
      </w:r>
      <w:r w:rsidR="002A0A5F" w:rsidRPr="00162494">
        <w:rPr>
          <w:rFonts w:ascii="Times Bold" w:hAnsi="Times Bold"/>
          <w:bCs/>
          <w:sz w:val="21"/>
          <w:szCs w:val="21"/>
        </w:rPr>
        <w:tab/>
        <w:t>Harris School, Chicago, IL</w:t>
      </w:r>
    </w:p>
    <w:p w14:paraId="20796591" w14:textId="457F4796" w:rsidR="002A0A5F" w:rsidRPr="006E26BF" w:rsidRDefault="002A0A5F" w:rsidP="002B4402">
      <w:pPr>
        <w:tabs>
          <w:tab w:val="right" w:pos="10260"/>
        </w:tabs>
        <w:ind w:left="360"/>
        <w:rPr>
          <w:rFonts w:ascii="Times" w:hAnsi="Times"/>
          <w:bCs/>
          <w:i/>
          <w:sz w:val="20"/>
          <w:szCs w:val="20"/>
        </w:rPr>
      </w:pPr>
      <w:r w:rsidRPr="006E26BF">
        <w:rPr>
          <w:rFonts w:ascii="Times" w:hAnsi="Times"/>
          <w:bCs/>
          <w:i/>
          <w:sz w:val="20"/>
          <w:szCs w:val="20"/>
        </w:rPr>
        <w:t>Director of Visual Media</w:t>
      </w:r>
      <w:r w:rsidR="004D110F" w:rsidRPr="006E26BF">
        <w:rPr>
          <w:rFonts w:ascii="Times" w:hAnsi="Times"/>
          <w:bCs/>
          <w:i/>
          <w:sz w:val="20"/>
          <w:szCs w:val="20"/>
        </w:rPr>
        <w:t>; Senior Editor, Health</w:t>
      </w:r>
      <w:r w:rsidRPr="006E26BF">
        <w:rPr>
          <w:rFonts w:ascii="Times" w:hAnsi="Times"/>
          <w:bCs/>
          <w:i/>
          <w:sz w:val="20"/>
          <w:szCs w:val="20"/>
        </w:rPr>
        <w:tab/>
      </w:r>
      <w:r w:rsidR="004D110F" w:rsidRPr="006E26BF">
        <w:rPr>
          <w:rFonts w:ascii="Times" w:hAnsi="Times"/>
          <w:bCs/>
          <w:i/>
          <w:sz w:val="20"/>
          <w:szCs w:val="20"/>
        </w:rPr>
        <w:t>Sept 2013</w:t>
      </w:r>
      <w:r w:rsidRPr="006E26BF">
        <w:rPr>
          <w:rFonts w:ascii="Times" w:hAnsi="Times"/>
          <w:bCs/>
          <w:i/>
          <w:sz w:val="20"/>
          <w:szCs w:val="20"/>
        </w:rPr>
        <w:t xml:space="preserve"> – </w:t>
      </w:r>
      <w:r w:rsidR="00BC4756" w:rsidRPr="006E26BF">
        <w:rPr>
          <w:rFonts w:ascii="Times" w:hAnsi="Times"/>
          <w:bCs/>
          <w:i/>
          <w:sz w:val="20"/>
          <w:szCs w:val="20"/>
        </w:rPr>
        <w:t>June 2015</w:t>
      </w:r>
    </w:p>
    <w:p w14:paraId="1DDE6688" w14:textId="0DB9B4F1" w:rsidR="00345C3E" w:rsidRPr="00162494" w:rsidRDefault="00B274AD" w:rsidP="002B4402">
      <w:pPr>
        <w:ind w:left="1080" w:hanging="36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="002F33FD" w:rsidRPr="00162494">
        <w:rPr>
          <w:rFonts w:ascii="Times" w:hAnsi="Times"/>
          <w:sz w:val="20"/>
          <w:szCs w:val="20"/>
        </w:rPr>
        <w:t xml:space="preserve">Founded the </w:t>
      </w:r>
      <w:r w:rsidR="002F33FD" w:rsidRPr="00162494">
        <w:rPr>
          <w:rFonts w:ascii="Times" w:hAnsi="Times"/>
          <w:bCs/>
          <w:sz w:val="20"/>
          <w:szCs w:val="20"/>
        </w:rPr>
        <w:t>first policy journal data visualization program in the country as a Board member</w:t>
      </w:r>
    </w:p>
    <w:p w14:paraId="129BED7E" w14:textId="3F6A8591" w:rsidR="00B274AD" w:rsidRPr="00162494" w:rsidRDefault="00B274AD" w:rsidP="00D25DFB">
      <w:pPr>
        <w:ind w:left="1080" w:hanging="360"/>
        <w:rPr>
          <w:rFonts w:ascii="Times" w:hAnsi="Times"/>
          <w:bCs/>
          <w:sz w:val="20"/>
          <w:szCs w:val="20"/>
        </w:rPr>
      </w:pPr>
      <w:r w:rsidRPr="00162494">
        <w:rPr>
          <w:rFonts w:ascii="Times" w:hAnsi="Times"/>
          <w:sz w:val="20"/>
          <w:szCs w:val="20"/>
        </w:rPr>
        <w:t xml:space="preserve">•   </w:t>
      </w:r>
      <w:r w:rsidR="00887129" w:rsidRPr="00162494">
        <w:rPr>
          <w:rFonts w:ascii="Times" w:hAnsi="Times"/>
          <w:bCs/>
          <w:sz w:val="20"/>
          <w:szCs w:val="20"/>
        </w:rPr>
        <w:t>Led team of 5 writers repo</w:t>
      </w:r>
      <w:r w:rsidR="00493FA2" w:rsidRPr="00162494">
        <w:rPr>
          <w:rFonts w:ascii="Times" w:hAnsi="Times"/>
          <w:bCs/>
          <w:sz w:val="20"/>
          <w:szCs w:val="20"/>
        </w:rPr>
        <w:t>rting on health policy research, responsible for publishing weekly</w:t>
      </w:r>
    </w:p>
    <w:p w14:paraId="5274A166" w14:textId="77777777" w:rsidR="0097284E" w:rsidRPr="002B4402" w:rsidRDefault="0097284E" w:rsidP="002B4402">
      <w:pPr>
        <w:ind w:left="720" w:hanging="360"/>
        <w:rPr>
          <w:rFonts w:ascii="Times" w:hAnsi="Times"/>
          <w:bCs/>
          <w:sz w:val="14"/>
          <w:szCs w:val="14"/>
        </w:rPr>
      </w:pPr>
    </w:p>
    <w:p w14:paraId="0492C5B0" w14:textId="4D137FCA" w:rsidR="00CB07E2" w:rsidRPr="00BD2305" w:rsidRDefault="005F0EB2" w:rsidP="002B4402">
      <w:pPr>
        <w:pBdr>
          <w:bottom w:val="single" w:sz="12" w:space="1" w:color="auto"/>
        </w:pBdr>
        <w:ind w:left="2160" w:hanging="2160"/>
        <w:rPr>
          <w:rFonts w:ascii="Avenir Black" w:hAnsi="Avenir Black" w:cs="Gill Sans"/>
          <w:sz w:val="22"/>
          <w:szCs w:val="22"/>
        </w:rPr>
      </w:pPr>
      <w:r w:rsidRPr="00BD2305">
        <w:rPr>
          <w:rFonts w:ascii="Avenir Black" w:hAnsi="Avenir Black" w:cs="Gill Sans"/>
          <w:sz w:val="22"/>
          <w:szCs w:val="22"/>
        </w:rPr>
        <w:t>RELEVANT SKILLS</w:t>
      </w:r>
    </w:p>
    <w:p w14:paraId="70B6A39A" w14:textId="77777777" w:rsidR="00E21949" w:rsidRPr="00BD2305" w:rsidRDefault="00E21949" w:rsidP="002B4402">
      <w:pPr>
        <w:ind w:left="2160" w:hanging="2160"/>
        <w:rPr>
          <w:rFonts w:ascii="Times" w:hAnsi="Times" w:cs="Gill Sans"/>
          <w:b/>
          <w:sz w:val="7"/>
          <w:szCs w:val="7"/>
        </w:rPr>
      </w:pPr>
    </w:p>
    <w:p w14:paraId="5402A73E" w14:textId="1A8F861F" w:rsidR="00143DF2" w:rsidRPr="00162494" w:rsidRDefault="00D63FDD" w:rsidP="002B4402">
      <w:pPr>
        <w:ind w:left="720" w:hanging="360"/>
        <w:rPr>
          <w:rFonts w:ascii="Times" w:hAnsi="Times"/>
          <w:sz w:val="20"/>
          <w:szCs w:val="20"/>
        </w:rPr>
      </w:pPr>
      <w:r w:rsidRPr="00162494">
        <w:rPr>
          <w:rFonts w:ascii="Times Bold" w:hAnsi="Times Bold"/>
          <w:sz w:val="20"/>
          <w:szCs w:val="20"/>
        </w:rPr>
        <w:t>Full Stack Web Developer</w:t>
      </w:r>
      <w:r w:rsidRPr="00162494">
        <w:rPr>
          <w:rFonts w:ascii="Times" w:hAnsi="Times"/>
          <w:b/>
          <w:sz w:val="20"/>
          <w:szCs w:val="20"/>
        </w:rPr>
        <w:t>:</w:t>
      </w:r>
      <w:r w:rsidRPr="00162494">
        <w:rPr>
          <w:rFonts w:ascii="Times" w:hAnsi="Times"/>
          <w:sz w:val="20"/>
          <w:szCs w:val="20"/>
        </w:rPr>
        <w:t xml:space="preserve"> Can prototype la</w:t>
      </w:r>
      <w:r w:rsidR="006E26BF">
        <w:rPr>
          <w:rFonts w:ascii="Times" w:hAnsi="Times"/>
          <w:sz w:val="20"/>
          <w:szCs w:val="20"/>
        </w:rPr>
        <w:t>rge-scale web applications (version control</w:t>
      </w:r>
      <w:r w:rsidR="009B058F" w:rsidRPr="00162494">
        <w:rPr>
          <w:rFonts w:ascii="Times" w:hAnsi="Times"/>
          <w:sz w:val="20"/>
          <w:szCs w:val="20"/>
        </w:rPr>
        <w:t xml:space="preserve">, </w:t>
      </w:r>
      <w:r w:rsidRPr="00162494">
        <w:rPr>
          <w:rFonts w:ascii="Times" w:hAnsi="Times"/>
          <w:sz w:val="20"/>
          <w:szCs w:val="20"/>
        </w:rPr>
        <w:t xml:space="preserve">data models, web hosting, object-oriented programming, APIs, user interface, user experience, and </w:t>
      </w:r>
      <w:r w:rsidR="009B058F" w:rsidRPr="00162494">
        <w:rPr>
          <w:rFonts w:ascii="Times" w:hAnsi="Times"/>
          <w:sz w:val="20"/>
          <w:szCs w:val="20"/>
        </w:rPr>
        <w:t xml:space="preserve">strong </w:t>
      </w:r>
      <w:r w:rsidRPr="00162494">
        <w:rPr>
          <w:rFonts w:ascii="Times" w:hAnsi="Times"/>
          <w:sz w:val="20"/>
          <w:szCs w:val="20"/>
        </w:rPr>
        <w:t>security</w:t>
      </w:r>
      <w:r w:rsidR="006E26BF">
        <w:rPr>
          <w:rFonts w:ascii="Times" w:hAnsi="Times"/>
          <w:sz w:val="20"/>
          <w:szCs w:val="20"/>
        </w:rPr>
        <w:t>)</w:t>
      </w:r>
      <w:r w:rsidRPr="00162494">
        <w:rPr>
          <w:rFonts w:ascii="Times" w:hAnsi="Times"/>
          <w:sz w:val="20"/>
          <w:szCs w:val="20"/>
        </w:rPr>
        <w:t xml:space="preserve"> </w:t>
      </w:r>
      <w:r w:rsidR="006E26BF">
        <w:rPr>
          <w:rFonts w:ascii="Times" w:hAnsi="Times"/>
          <w:sz w:val="20"/>
          <w:szCs w:val="20"/>
        </w:rPr>
        <w:t>with</w:t>
      </w:r>
      <w:r w:rsidRPr="00162494">
        <w:rPr>
          <w:rFonts w:ascii="Times" w:hAnsi="Times"/>
          <w:sz w:val="20"/>
          <w:szCs w:val="20"/>
        </w:rPr>
        <w:t xml:space="preserve"> </w:t>
      </w:r>
      <w:r w:rsidR="009B058F" w:rsidRPr="00162494">
        <w:rPr>
          <w:rFonts w:ascii="Times" w:hAnsi="Times"/>
          <w:sz w:val="20"/>
          <w:szCs w:val="20"/>
        </w:rPr>
        <w:t xml:space="preserve">git, </w:t>
      </w:r>
      <w:r w:rsidRPr="00162494">
        <w:rPr>
          <w:rFonts w:ascii="Times" w:hAnsi="Times"/>
          <w:sz w:val="20"/>
          <w:szCs w:val="20"/>
        </w:rPr>
        <w:t xml:space="preserve">SQL, </w:t>
      </w:r>
      <w:r w:rsidR="00D25DFB" w:rsidRPr="00162494">
        <w:rPr>
          <w:rFonts w:ascii="Times" w:hAnsi="Times"/>
          <w:sz w:val="20"/>
          <w:szCs w:val="20"/>
        </w:rPr>
        <w:t>Microsoft Azure, Python (D</w:t>
      </w:r>
      <w:r w:rsidR="009B058F" w:rsidRPr="00162494">
        <w:rPr>
          <w:rFonts w:ascii="Times" w:hAnsi="Times"/>
          <w:sz w:val="20"/>
          <w:szCs w:val="20"/>
        </w:rPr>
        <w:t>jango</w:t>
      </w:r>
      <w:r w:rsidR="00D25DFB" w:rsidRPr="00162494">
        <w:rPr>
          <w:rFonts w:ascii="Times" w:hAnsi="Times"/>
          <w:sz w:val="20"/>
          <w:szCs w:val="20"/>
        </w:rPr>
        <w:t xml:space="preserve">), JavaScript, </w:t>
      </w:r>
      <w:r w:rsidR="006E26BF">
        <w:rPr>
          <w:rFonts w:ascii="Times" w:hAnsi="Times"/>
          <w:sz w:val="20"/>
          <w:szCs w:val="20"/>
        </w:rPr>
        <w:t xml:space="preserve">webpack, </w:t>
      </w:r>
      <w:r w:rsidR="00D25DFB" w:rsidRPr="00162494">
        <w:rPr>
          <w:rFonts w:ascii="Times" w:hAnsi="Times"/>
          <w:sz w:val="20"/>
          <w:szCs w:val="20"/>
        </w:rPr>
        <w:t>and HTML/CSS.</w:t>
      </w:r>
      <w:r w:rsidR="000249FB">
        <w:rPr>
          <w:rFonts w:ascii="Times" w:hAnsi="Times"/>
          <w:sz w:val="20"/>
          <w:szCs w:val="20"/>
        </w:rPr>
        <w:t xml:space="preserve"> S</w:t>
      </w:r>
      <w:r w:rsidR="006E26BF">
        <w:rPr>
          <w:rFonts w:ascii="Times" w:hAnsi="Times"/>
          <w:sz w:val="20"/>
          <w:szCs w:val="20"/>
        </w:rPr>
        <w:t xml:space="preserve">elf-taught </w:t>
      </w:r>
      <w:r w:rsidR="000249FB">
        <w:rPr>
          <w:rFonts w:ascii="Times" w:hAnsi="Times"/>
          <w:sz w:val="20"/>
          <w:szCs w:val="20"/>
        </w:rPr>
        <w:t>with a</w:t>
      </w:r>
      <w:r w:rsidR="006E26BF">
        <w:rPr>
          <w:rFonts w:ascii="Times" w:hAnsi="Times"/>
          <w:sz w:val="20"/>
          <w:szCs w:val="20"/>
        </w:rPr>
        <w:t xml:space="preserve"> proven track record.</w:t>
      </w:r>
    </w:p>
    <w:p w14:paraId="3782127E" w14:textId="6ACA7C55" w:rsidR="00AB4007" w:rsidRPr="00162494" w:rsidRDefault="00D63FDD" w:rsidP="002B4402">
      <w:pPr>
        <w:ind w:left="720" w:hanging="360"/>
        <w:rPr>
          <w:rFonts w:ascii="Times" w:hAnsi="Times"/>
          <w:sz w:val="20"/>
          <w:szCs w:val="20"/>
        </w:rPr>
      </w:pPr>
      <w:r w:rsidRPr="00162494">
        <w:rPr>
          <w:rFonts w:ascii="Times Bold" w:hAnsi="Times Bold"/>
          <w:sz w:val="20"/>
          <w:szCs w:val="20"/>
        </w:rPr>
        <w:t>Specialized</w:t>
      </w:r>
      <w:r w:rsidR="00AB4007" w:rsidRPr="00162494">
        <w:rPr>
          <w:rFonts w:ascii="Times Bold" w:hAnsi="Times Bold"/>
          <w:sz w:val="20"/>
          <w:szCs w:val="20"/>
        </w:rPr>
        <w:t xml:space="preserve"> Software</w:t>
      </w:r>
      <w:r w:rsidR="00CB07E2" w:rsidRPr="00162494">
        <w:rPr>
          <w:rFonts w:ascii="Times" w:hAnsi="Times"/>
          <w:b/>
          <w:sz w:val="20"/>
          <w:szCs w:val="20"/>
        </w:rPr>
        <w:t xml:space="preserve">:  </w:t>
      </w:r>
      <w:r w:rsidR="0082129D" w:rsidRPr="00162494">
        <w:rPr>
          <w:rFonts w:ascii="Times" w:hAnsi="Times"/>
          <w:sz w:val="20"/>
          <w:szCs w:val="20"/>
        </w:rPr>
        <w:t>R</w:t>
      </w:r>
      <w:r w:rsidRPr="00162494">
        <w:rPr>
          <w:rFonts w:ascii="Times" w:hAnsi="Times"/>
          <w:sz w:val="20"/>
          <w:szCs w:val="20"/>
        </w:rPr>
        <w:t xml:space="preserve">, </w:t>
      </w:r>
      <w:r w:rsidR="009B058F" w:rsidRPr="00162494">
        <w:rPr>
          <w:rFonts w:ascii="Times" w:hAnsi="Times"/>
          <w:sz w:val="20"/>
          <w:szCs w:val="20"/>
        </w:rPr>
        <w:t xml:space="preserve">SPSS, </w:t>
      </w:r>
      <w:r w:rsidR="000D1EFD" w:rsidRPr="00162494">
        <w:rPr>
          <w:rFonts w:ascii="Times" w:hAnsi="Times"/>
          <w:sz w:val="20"/>
          <w:szCs w:val="20"/>
        </w:rPr>
        <w:t xml:space="preserve">GIS, </w:t>
      </w:r>
      <w:r w:rsidR="009B058F" w:rsidRPr="00162494">
        <w:rPr>
          <w:rFonts w:ascii="Times" w:hAnsi="Times"/>
          <w:sz w:val="20"/>
          <w:szCs w:val="20"/>
        </w:rPr>
        <w:t>and CBISA</w:t>
      </w:r>
      <w:r w:rsidRPr="00162494">
        <w:rPr>
          <w:rFonts w:ascii="Times" w:hAnsi="Times"/>
          <w:sz w:val="20"/>
          <w:szCs w:val="20"/>
        </w:rPr>
        <w:t xml:space="preserve"> </w:t>
      </w:r>
      <w:r w:rsidRPr="00162494">
        <w:rPr>
          <w:rFonts w:ascii="Times" w:hAnsi="Times"/>
          <w:sz w:val="20"/>
          <w:szCs w:val="20"/>
        </w:rPr>
        <w:tab/>
      </w:r>
      <w:r w:rsidR="007D3541" w:rsidRPr="00162494">
        <w:rPr>
          <w:rFonts w:ascii="Times" w:hAnsi="Times"/>
          <w:sz w:val="20"/>
          <w:szCs w:val="20"/>
        </w:rPr>
        <w:t xml:space="preserve">  </w:t>
      </w:r>
      <w:r w:rsidR="009B058F" w:rsidRPr="00162494">
        <w:rPr>
          <w:rFonts w:ascii="Times" w:hAnsi="Times"/>
          <w:sz w:val="20"/>
          <w:szCs w:val="20"/>
        </w:rPr>
        <w:t xml:space="preserve">       </w:t>
      </w:r>
      <w:r w:rsidR="0082129D" w:rsidRPr="00162494">
        <w:rPr>
          <w:rFonts w:ascii="Times Bold" w:hAnsi="Times Bold"/>
          <w:sz w:val="20"/>
          <w:szCs w:val="20"/>
        </w:rPr>
        <w:t>Data Visualization</w:t>
      </w:r>
      <w:r w:rsidR="0082129D" w:rsidRPr="00162494">
        <w:rPr>
          <w:rFonts w:ascii="Times" w:hAnsi="Times"/>
          <w:b/>
          <w:sz w:val="20"/>
          <w:szCs w:val="20"/>
        </w:rPr>
        <w:t xml:space="preserve">: </w:t>
      </w:r>
      <w:r w:rsidR="007D3541" w:rsidRPr="00162494">
        <w:rPr>
          <w:rFonts w:ascii="Times" w:hAnsi="Times"/>
          <w:sz w:val="20"/>
          <w:szCs w:val="20"/>
        </w:rPr>
        <w:t xml:space="preserve"> </w:t>
      </w:r>
      <w:r w:rsidR="001A1C21" w:rsidRPr="00162494">
        <w:rPr>
          <w:rFonts w:ascii="Times" w:hAnsi="Times"/>
          <w:sz w:val="20"/>
          <w:szCs w:val="20"/>
        </w:rPr>
        <w:t xml:space="preserve">R, </w:t>
      </w:r>
      <w:r w:rsidRPr="00162494">
        <w:rPr>
          <w:rFonts w:ascii="Times" w:hAnsi="Times"/>
          <w:sz w:val="20"/>
          <w:szCs w:val="20"/>
        </w:rPr>
        <w:t>d3</w:t>
      </w:r>
      <w:r w:rsidR="009B058F" w:rsidRPr="00162494">
        <w:rPr>
          <w:rFonts w:ascii="Times" w:hAnsi="Times"/>
          <w:sz w:val="20"/>
          <w:szCs w:val="20"/>
        </w:rPr>
        <w:t>.js</w:t>
      </w:r>
      <w:r w:rsidR="00162494">
        <w:rPr>
          <w:rFonts w:ascii="Times" w:hAnsi="Times"/>
          <w:sz w:val="20"/>
          <w:szCs w:val="20"/>
        </w:rPr>
        <w:t>,</w:t>
      </w:r>
      <w:r w:rsidR="009B058F" w:rsidRPr="00162494">
        <w:rPr>
          <w:rFonts w:ascii="Times" w:hAnsi="Times"/>
          <w:sz w:val="20"/>
          <w:szCs w:val="20"/>
        </w:rPr>
        <w:t xml:space="preserve"> </w:t>
      </w:r>
      <w:r w:rsidR="00162494">
        <w:rPr>
          <w:rFonts w:ascii="Times" w:hAnsi="Times"/>
          <w:sz w:val="20"/>
          <w:szCs w:val="20"/>
        </w:rPr>
        <w:t>Highcharts</w:t>
      </w:r>
      <w:r w:rsidR="0082129D" w:rsidRPr="00162494">
        <w:rPr>
          <w:rFonts w:ascii="Times" w:hAnsi="Times"/>
          <w:sz w:val="20"/>
          <w:szCs w:val="20"/>
        </w:rPr>
        <w:t>, and Excel</w:t>
      </w:r>
    </w:p>
    <w:p w14:paraId="4B856319" w14:textId="49B58EC2" w:rsidR="009B058F" w:rsidRPr="00162494" w:rsidRDefault="00CB07E2" w:rsidP="001A1C21">
      <w:pPr>
        <w:ind w:left="720" w:hanging="360"/>
        <w:rPr>
          <w:rFonts w:ascii="Times" w:hAnsi="Times"/>
          <w:sz w:val="20"/>
          <w:szCs w:val="20"/>
        </w:rPr>
      </w:pPr>
      <w:r w:rsidRPr="00162494">
        <w:rPr>
          <w:rFonts w:ascii="Times Bold" w:hAnsi="Times Bold"/>
          <w:sz w:val="20"/>
          <w:szCs w:val="20"/>
        </w:rPr>
        <w:t>Languages</w:t>
      </w:r>
      <w:r w:rsidRPr="00162494">
        <w:rPr>
          <w:rFonts w:ascii="Times" w:hAnsi="Times"/>
          <w:b/>
          <w:sz w:val="20"/>
          <w:szCs w:val="20"/>
        </w:rPr>
        <w:t>:</w:t>
      </w:r>
      <w:r w:rsidRPr="00162494">
        <w:rPr>
          <w:rFonts w:ascii="Times" w:hAnsi="Times"/>
          <w:sz w:val="20"/>
          <w:szCs w:val="20"/>
        </w:rPr>
        <w:t xml:space="preserve">  Conversant in</w:t>
      </w:r>
      <w:r w:rsidRPr="00162494">
        <w:rPr>
          <w:rFonts w:ascii="Times" w:hAnsi="Times"/>
          <w:b/>
          <w:sz w:val="20"/>
          <w:szCs w:val="20"/>
        </w:rPr>
        <w:t xml:space="preserve"> </w:t>
      </w:r>
      <w:r w:rsidR="00D63FDD" w:rsidRPr="00162494">
        <w:rPr>
          <w:rFonts w:ascii="Times" w:hAnsi="Times"/>
          <w:sz w:val="20"/>
          <w:szCs w:val="20"/>
        </w:rPr>
        <w:t xml:space="preserve">Spanish; familiar with </w:t>
      </w:r>
      <w:r w:rsidR="000249FB">
        <w:rPr>
          <w:rFonts w:ascii="Times" w:hAnsi="Times"/>
          <w:sz w:val="20"/>
          <w:szCs w:val="20"/>
        </w:rPr>
        <w:t>Romanian</w:t>
      </w:r>
      <w:r w:rsidR="00D63FDD" w:rsidRPr="00162494">
        <w:rPr>
          <w:rFonts w:ascii="Times" w:hAnsi="Times"/>
          <w:sz w:val="20"/>
          <w:szCs w:val="20"/>
        </w:rPr>
        <w:t xml:space="preserve"> and Italian</w:t>
      </w:r>
      <w:r w:rsidRPr="00162494">
        <w:rPr>
          <w:rFonts w:ascii="Times" w:hAnsi="Times"/>
          <w:sz w:val="20"/>
          <w:szCs w:val="20"/>
        </w:rPr>
        <w:t>; fluent in Latin and Ancient Greek</w:t>
      </w:r>
    </w:p>
    <w:sectPr w:rsidR="009B058F" w:rsidRPr="00162494" w:rsidSect="005F3CBD">
      <w:headerReference w:type="default" r:id="rId8"/>
      <w:headerReference w:type="first" r:id="rId9"/>
      <w:pgSz w:w="12240" w:h="15840"/>
      <w:pgMar w:top="1260" w:right="1080" w:bottom="720" w:left="900" w:header="36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D6256" w14:textId="77777777" w:rsidR="006E26BF" w:rsidRDefault="006E26BF">
      <w:r>
        <w:separator/>
      </w:r>
    </w:p>
  </w:endnote>
  <w:endnote w:type="continuationSeparator" w:id="0">
    <w:p w14:paraId="10BF648E" w14:textId="77777777" w:rsidR="006E26BF" w:rsidRDefault="006E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6E5DE" w14:textId="77777777" w:rsidR="006E26BF" w:rsidRDefault="006E26BF">
      <w:r>
        <w:separator/>
      </w:r>
    </w:p>
  </w:footnote>
  <w:footnote w:type="continuationSeparator" w:id="0">
    <w:p w14:paraId="315DC6B2" w14:textId="77777777" w:rsidR="006E26BF" w:rsidRDefault="006E26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9160E" w14:textId="77777777" w:rsidR="006E26BF" w:rsidRPr="00BD2305" w:rsidRDefault="006E26BF" w:rsidP="00BF476E">
    <w:pPr>
      <w:ind w:left="360"/>
      <w:jc w:val="center"/>
      <w:rPr>
        <w:rFonts w:ascii="Avenir Black" w:hAnsi="Avenir Black" w:cs="Gill Sans"/>
        <w:color w:val="000000"/>
        <w:sz w:val="32"/>
        <w:szCs w:val="32"/>
      </w:rPr>
    </w:pPr>
    <w:r w:rsidRPr="00BD2305">
      <w:rPr>
        <w:rFonts w:ascii="Avenir Black" w:hAnsi="Avenir Black" w:cs="Gill Sans"/>
        <w:color w:val="000000"/>
        <w:sz w:val="32"/>
        <w:szCs w:val="32"/>
      </w:rPr>
      <w:softHyphen/>
      <w:t>Jonathan C. Giuffrida</w:t>
    </w:r>
  </w:p>
  <w:p w14:paraId="6C1F3208" w14:textId="0C2C5A80" w:rsidR="006E26BF" w:rsidRPr="00BD2305" w:rsidRDefault="006E26BF" w:rsidP="002D1E17">
    <w:pPr>
      <w:ind w:left="360"/>
      <w:jc w:val="center"/>
      <w:rPr>
        <w:rFonts w:ascii="Times" w:hAnsi="Times"/>
        <w:iCs/>
        <w:sz w:val="19"/>
        <w:szCs w:val="19"/>
        <w:lang w:val="es-ES_tradnl"/>
      </w:rPr>
    </w:pPr>
    <w:r w:rsidRPr="00BD2305">
      <w:rPr>
        <w:rFonts w:ascii="Times" w:hAnsi="Times"/>
        <w:sz w:val="19"/>
        <w:szCs w:val="19"/>
        <w:lang w:val="es-ES_tradnl"/>
      </w:rPr>
      <w:t xml:space="preserve">804-677-1238   </w:t>
    </w:r>
    <w:r w:rsidRPr="00BD2305">
      <w:rPr>
        <w:rFonts w:ascii="Times" w:hAnsi="Times"/>
        <w:sz w:val="19"/>
        <w:szCs w:val="19"/>
      </w:rPr>
      <w:t>•</w:t>
    </w:r>
    <w:r w:rsidRPr="00BD2305">
      <w:rPr>
        <w:rFonts w:ascii="Times" w:hAnsi="Times"/>
        <w:color w:val="000099"/>
        <w:sz w:val="19"/>
        <w:szCs w:val="19"/>
      </w:rPr>
      <w:t xml:space="preserve">   </w:t>
    </w:r>
    <w:r>
      <w:rPr>
        <w:rFonts w:ascii="Times" w:hAnsi="Times"/>
        <w:iCs/>
        <w:sz w:val="19"/>
        <w:szCs w:val="19"/>
        <w:lang w:val="es-ES_tradnl"/>
      </w:rPr>
      <w:t>jcgiuffri</w:t>
    </w:r>
    <w:r w:rsidRPr="00BD2305">
      <w:rPr>
        <w:rFonts w:ascii="Times" w:hAnsi="Times"/>
        <w:iCs/>
        <w:sz w:val="19"/>
        <w:szCs w:val="19"/>
        <w:lang w:val="es-ES_tradnl"/>
      </w:rPr>
      <w:t>@</w:t>
    </w:r>
    <w:r>
      <w:rPr>
        <w:rFonts w:ascii="Times" w:hAnsi="Times"/>
        <w:iCs/>
        <w:sz w:val="19"/>
        <w:szCs w:val="19"/>
        <w:lang w:val="es-ES_tradnl"/>
      </w:rPr>
      <w:t>gmail.c</w:t>
    </w:r>
    <w:r w:rsidRPr="00162494">
      <w:rPr>
        <w:rFonts w:ascii="Times" w:hAnsi="Times"/>
        <w:iCs/>
        <w:sz w:val="19"/>
        <w:szCs w:val="19"/>
        <w:lang w:val="es-ES_tradnl"/>
      </w:rPr>
      <w:t>om</w:t>
    </w:r>
    <w:r w:rsidRPr="00162494">
      <w:rPr>
        <w:rFonts w:ascii="Times" w:hAnsi="Times"/>
        <w:sz w:val="19"/>
        <w:szCs w:val="19"/>
        <w:lang w:val="es-ES_tradnl"/>
      </w:rPr>
      <w:t xml:space="preserve">   </w:t>
    </w:r>
    <w:r w:rsidRPr="00162494">
      <w:rPr>
        <w:rFonts w:ascii="Times" w:hAnsi="Times"/>
        <w:sz w:val="19"/>
        <w:szCs w:val="19"/>
      </w:rPr>
      <w:t>•   jcgiuffrida.com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E53A5" w14:textId="77777777" w:rsidR="006E26BF" w:rsidRPr="007978F7" w:rsidRDefault="006E26BF" w:rsidP="00BF476E">
    <w:pPr>
      <w:ind w:left="360"/>
      <w:jc w:val="center"/>
      <w:rPr>
        <w:rFonts w:ascii="Cambria" w:hAnsi="Cambria" w:cs="Tahoma"/>
        <w:b/>
        <w:color w:val="000000"/>
        <w:sz w:val="36"/>
        <w:szCs w:val="36"/>
      </w:rPr>
    </w:pPr>
    <w:r w:rsidRPr="007978F7">
      <w:rPr>
        <w:rFonts w:ascii="Cambria" w:hAnsi="Cambria" w:cs="Tahoma"/>
        <w:b/>
        <w:color w:val="000000"/>
        <w:sz w:val="36"/>
        <w:szCs w:val="36"/>
        <w:vertAlign w:val="subscript"/>
      </w:rPr>
      <w:softHyphen/>
    </w:r>
    <w:r w:rsidRPr="007978F7">
      <w:rPr>
        <w:rFonts w:ascii="Cambria" w:hAnsi="Cambria" w:cs="Tahoma"/>
        <w:b/>
        <w:color w:val="000000"/>
        <w:sz w:val="36"/>
        <w:szCs w:val="36"/>
      </w:rPr>
      <w:t>Jonathan C. Giuffrida</w:t>
    </w:r>
  </w:p>
  <w:p w14:paraId="08FBB16B" w14:textId="77777777" w:rsidR="006E26BF" w:rsidRPr="008D00B3" w:rsidRDefault="006E26BF" w:rsidP="00BF476E">
    <w:pPr>
      <w:ind w:left="360"/>
      <w:jc w:val="center"/>
      <w:rPr>
        <w:rFonts w:ascii="Cambria" w:hAnsi="Cambria"/>
      </w:rPr>
    </w:pPr>
    <w:r w:rsidRPr="007978F7">
      <w:rPr>
        <w:rFonts w:ascii="Cambria" w:hAnsi="Cambria"/>
      </w:rPr>
      <w:t>26-38 21</w:t>
    </w:r>
    <w:r w:rsidRPr="007978F7">
      <w:rPr>
        <w:rFonts w:ascii="Cambria" w:hAnsi="Cambria"/>
        <w:vertAlign w:val="superscript"/>
      </w:rPr>
      <w:t>st</w:t>
    </w:r>
    <w:r w:rsidRPr="007978F7">
      <w:rPr>
        <w:rFonts w:ascii="Cambria" w:hAnsi="Cambria"/>
      </w:rPr>
      <w:t xml:space="preserve"> Street, Apt. 7-J   </w:t>
    </w:r>
    <w:r w:rsidRPr="006340A6">
      <w:rPr>
        <w:rFonts w:ascii="Cambria" w:hAnsi="Cambria"/>
      </w:rPr>
      <w:t>•</w:t>
    </w:r>
    <w:r w:rsidRPr="007978F7">
      <w:rPr>
        <w:rFonts w:ascii="Cambria" w:hAnsi="Cambria"/>
        <w:color w:val="000099"/>
      </w:rPr>
      <w:t xml:space="preserve">   </w:t>
    </w:r>
    <w:r w:rsidRPr="008D00B3">
      <w:rPr>
        <w:rFonts w:ascii="Cambria" w:hAnsi="Cambria"/>
      </w:rPr>
      <w:t>Astoria, NY 11102</w:t>
    </w:r>
  </w:p>
  <w:p w14:paraId="3AD20C7F" w14:textId="77777777" w:rsidR="006E26BF" w:rsidRPr="00215BAA" w:rsidRDefault="006E26BF" w:rsidP="00BF476E">
    <w:pPr>
      <w:tabs>
        <w:tab w:val="center" w:pos="4680"/>
        <w:tab w:val="left" w:pos="7260"/>
      </w:tabs>
      <w:ind w:left="360"/>
      <w:jc w:val="center"/>
      <w:rPr>
        <w:rFonts w:ascii="Cambria" w:hAnsi="Cambria"/>
        <w:b/>
        <w:bCs/>
        <w:iCs/>
        <w:color w:val="000099"/>
        <w:lang w:val="es-ES_tradnl"/>
      </w:rPr>
    </w:pPr>
    <w:r w:rsidRPr="007978F7">
      <w:rPr>
        <w:rFonts w:ascii="Cambria" w:hAnsi="Cambria"/>
        <w:lang w:val="es-ES_tradnl"/>
      </w:rPr>
      <w:t xml:space="preserve">804-677-1238  </w:t>
    </w:r>
    <w:r w:rsidRPr="006340A6">
      <w:rPr>
        <w:rFonts w:ascii="Cambria" w:hAnsi="Cambria"/>
        <w:lang w:val="es-ES_tradnl"/>
      </w:rPr>
      <w:t xml:space="preserve"> </w:t>
    </w:r>
    <w:r w:rsidRPr="006340A6">
      <w:rPr>
        <w:rFonts w:ascii="Cambria" w:hAnsi="Cambria"/>
      </w:rPr>
      <w:t>•</w:t>
    </w:r>
    <w:r w:rsidRPr="007978F7">
      <w:rPr>
        <w:rFonts w:ascii="Cambria" w:hAnsi="Cambria"/>
        <w:color w:val="000099"/>
      </w:rPr>
      <w:t xml:space="preserve">   </w:t>
    </w:r>
    <w:r w:rsidRPr="007978F7">
      <w:rPr>
        <w:rFonts w:ascii="Cambria" w:hAnsi="Cambria"/>
        <w:iCs/>
        <w:lang w:val="es-ES_tradnl"/>
      </w:rPr>
      <w:t>jcgiuffri@gmail.com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3A64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4608A"/>
    <w:multiLevelType w:val="hybridMultilevel"/>
    <w:tmpl w:val="A6FA3942"/>
    <w:lvl w:ilvl="0" w:tplc="3956212A">
      <w:numFmt w:val="bullet"/>
      <w:lvlText w:val="•"/>
      <w:lvlJc w:val="left"/>
      <w:pPr>
        <w:ind w:left="1440" w:hanging="360"/>
      </w:pPr>
      <w:rPr>
        <w:rFonts w:ascii="Cambria" w:eastAsia="Times New Roman" w:hAnsi="Cambria" w:cs="Wingdings" w:hint="default"/>
        <w:color w:val="000099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6ED5714"/>
    <w:multiLevelType w:val="hybridMultilevel"/>
    <w:tmpl w:val="B8565B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A8F3138"/>
    <w:multiLevelType w:val="hybridMultilevel"/>
    <w:tmpl w:val="EC46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C7E2F"/>
    <w:multiLevelType w:val="hybridMultilevel"/>
    <w:tmpl w:val="CEA41A76"/>
    <w:lvl w:ilvl="0" w:tplc="333A96DA">
      <w:start w:val="450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72C8B"/>
    <w:multiLevelType w:val="hybridMultilevel"/>
    <w:tmpl w:val="C4068B4C"/>
    <w:lvl w:ilvl="0" w:tplc="3956212A">
      <w:numFmt w:val="bullet"/>
      <w:lvlText w:val="•"/>
      <w:lvlJc w:val="left"/>
      <w:pPr>
        <w:ind w:left="540" w:hanging="360"/>
      </w:pPr>
      <w:rPr>
        <w:rFonts w:ascii="Cambria" w:eastAsia="Times New Roman" w:hAnsi="Cambria" w:cs="Wingdings" w:hint="default"/>
        <w:color w:val="000099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ED1255E"/>
    <w:multiLevelType w:val="hybridMultilevel"/>
    <w:tmpl w:val="CF42AB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A5042934">
      <w:numFmt w:val="bullet"/>
      <w:lvlText w:val="•"/>
      <w:lvlJc w:val="left"/>
      <w:pPr>
        <w:ind w:left="1980" w:hanging="360"/>
      </w:pPr>
      <w:rPr>
        <w:rFonts w:ascii="Cambria" w:eastAsia="Times New Roman" w:hAnsi="Cambria" w:cs="Times New Roman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EE22394"/>
    <w:multiLevelType w:val="hybridMultilevel"/>
    <w:tmpl w:val="2D604436"/>
    <w:lvl w:ilvl="0" w:tplc="39BAE1FC">
      <w:numFmt w:val="bullet"/>
      <w:lvlText w:val="•"/>
      <w:lvlJc w:val="left"/>
      <w:pPr>
        <w:ind w:left="900" w:hanging="360"/>
      </w:pPr>
      <w:rPr>
        <w:rFonts w:ascii="Cambria" w:eastAsia="Times New Roman" w:hAnsi="Cambria" w:cs="Times New Roman" w:hint="default"/>
        <w:color w:val="000099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0E019E8"/>
    <w:multiLevelType w:val="hybridMultilevel"/>
    <w:tmpl w:val="336AD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27625A"/>
    <w:multiLevelType w:val="hybridMultilevel"/>
    <w:tmpl w:val="2B14168A"/>
    <w:lvl w:ilvl="0" w:tplc="2BCCB5A6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A2C60"/>
    <w:multiLevelType w:val="hybridMultilevel"/>
    <w:tmpl w:val="96FE2B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4C567CE"/>
    <w:multiLevelType w:val="hybridMultilevel"/>
    <w:tmpl w:val="F3E675E4"/>
    <w:lvl w:ilvl="0" w:tplc="3B7A11B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6266F"/>
    <w:multiLevelType w:val="hybridMultilevel"/>
    <w:tmpl w:val="2C38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42"/>
    <w:rsid w:val="0001059E"/>
    <w:rsid w:val="00014914"/>
    <w:rsid w:val="00023956"/>
    <w:rsid w:val="000249FB"/>
    <w:rsid w:val="00036E99"/>
    <w:rsid w:val="00041F06"/>
    <w:rsid w:val="000560CC"/>
    <w:rsid w:val="000946D3"/>
    <w:rsid w:val="00096D66"/>
    <w:rsid w:val="000B5A1B"/>
    <w:rsid w:val="000B5B8D"/>
    <w:rsid w:val="000D1EFD"/>
    <w:rsid w:val="000D2E8B"/>
    <w:rsid w:val="000F06F6"/>
    <w:rsid w:val="000F38A6"/>
    <w:rsid w:val="00115AD8"/>
    <w:rsid w:val="00143383"/>
    <w:rsid w:val="00143DF2"/>
    <w:rsid w:val="00147DC5"/>
    <w:rsid w:val="0015374D"/>
    <w:rsid w:val="00162494"/>
    <w:rsid w:val="001861A6"/>
    <w:rsid w:val="00186B99"/>
    <w:rsid w:val="00190187"/>
    <w:rsid w:val="001905DC"/>
    <w:rsid w:val="001A0E85"/>
    <w:rsid w:val="001A1C21"/>
    <w:rsid w:val="001A1F18"/>
    <w:rsid w:val="001A5ACD"/>
    <w:rsid w:val="001D1F30"/>
    <w:rsid w:val="001E2D84"/>
    <w:rsid w:val="001E4D69"/>
    <w:rsid w:val="001E5827"/>
    <w:rsid w:val="001E6309"/>
    <w:rsid w:val="001F2EBD"/>
    <w:rsid w:val="001F4DF4"/>
    <w:rsid w:val="002274B6"/>
    <w:rsid w:val="0023621B"/>
    <w:rsid w:val="00262B47"/>
    <w:rsid w:val="0026319D"/>
    <w:rsid w:val="002770D0"/>
    <w:rsid w:val="002778CD"/>
    <w:rsid w:val="002836D3"/>
    <w:rsid w:val="00286BF4"/>
    <w:rsid w:val="002A0A5F"/>
    <w:rsid w:val="002B4402"/>
    <w:rsid w:val="002C0BF4"/>
    <w:rsid w:val="002D1E17"/>
    <w:rsid w:val="002E4C84"/>
    <w:rsid w:val="002F33FD"/>
    <w:rsid w:val="00324A6A"/>
    <w:rsid w:val="0033062A"/>
    <w:rsid w:val="003341D1"/>
    <w:rsid w:val="00336889"/>
    <w:rsid w:val="00336B59"/>
    <w:rsid w:val="00345C3E"/>
    <w:rsid w:val="00347330"/>
    <w:rsid w:val="00354EB2"/>
    <w:rsid w:val="003C4FA2"/>
    <w:rsid w:val="003D3256"/>
    <w:rsid w:val="003E1753"/>
    <w:rsid w:val="003E4802"/>
    <w:rsid w:val="00431CDC"/>
    <w:rsid w:val="00442942"/>
    <w:rsid w:val="004455E0"/>
    <w:rsid w:val="00464FFB"/>
    <w:rsid w:val="004856FE"/>
    <w:rsid w:val="004937F5"/>
    <w:rsid w:val="00493FA2"/>
    <w:rsid w:val="00494ED2"/>
    <w:rsid w:val="004D110F"/>
    <w:rsid w:val="004D5436"/>
    <w:rsid w:val="004D5AFC"/>
    <w:rsid w:val="004E6082"/>
    <w:rsid w:val="004F091D"/>
    <w:rsid w:val="005027D7"/>
    <w:rsid w:val="005051CC"/>
    <w:rsid w:val="00505B3D"/>
    <w:rsid w:val="005114A3"/>
    <w:rsid w:val="00527BFB"/>
    <w:rsid w:val="00547032"/>
    <w:rsid w:val="00565FC2"/>
    <w:rsid w:val="00571EE6"/>
    <w:rsid w:val="005E13F1"/>
    <w:rsid w:val="005F0EB2"/>
    <w:rsid w:val="005F3CBD"/>
    <w:rsid w:val="0060372A"/>
    <w:rsid w:val="00627F0B"/>
    <w:rsid w:val="00630D3D"/>
    <w:rsid w:val="006428EF"/>
    <w:rsid w:val="00642EC5"/>
    <w:rsid w:val="00655E9E"/>
    <w:rsid w:val="00682198"/>
    <w:rsid w:val="006928C8"/>
    <w:rsid w:val="006A2CB8"/>
    <w:rsid w:val="006B30CB"/>
    <w:rsid w:val="006B3B97"/>
    <w:rsid w:val="006D50B7"/>
    <w:rsid w:val="006E0258"/>
    <w:rsid w:val="006E26BF"/>
    <w:rsid w:val="006F27DF"/>
    <w:rsid w:val="006F68A9"/>
    <w:rsid w:val="0071340F"/>
    <w:rsid w:val="0072017D"/>
    <w:rsid w:val="00731BA2"/>
    <w:rsid w:val="00735B6E"/>
    <w:rsid w:val="00763C6A"/>
    <w:rsid w:val="00793A9B"/>
    <w:rsid w:val="00793D47"/>
    <w:rsid w:val="007A3D41"/>
    <w:rsid w:val="007A3DB0"/>
    <w:rsid w:val="007B1F66"/>
    <w:rsid w:val="007B730D"/>
    <w:rsid w:val="007C3DD2"/>
    <w:rsid w:val="007D3541"/>
    <w:rsid w:val="007E61C5"/>
    <w:rsid w:val="0082129D"/>
    <w:rsid w:val="00867B76"/>
    <w:rsid w:val="00872E47"/>
    <w:rsid w:val="00884847"/>
    <w:rsid w:val="00887129"/>
    <w:rsid w:val="0089538A"/>
    <w:rsid w:val="008A3E0E"/>
    <w:rsid w:val="008D00B3"/>
    <w:rsid w:val="008D1D7F"/>
    <w:rsid w:val="008D5755"/>
    <w:rsid w:val="008D78E6"/>
    <w:rsid w:val="008E35D1"/>
    <w:rsid w:val="008F6E42"/>
    <w:rsid w:val="009068DC"/>
    <w:rsid w:val="009207C1"/>
    <w:rsid w:val="00966AC2"/>
    <w:rsid w:val="0097284E"/>
    <w:rsid w:val="00991213"/>
    <w:rsid w:val="00992650"/>
    <w:rsid w:val="00994296"/>
    <w:rsid w:val="009B058F"/>
    <w:rsid w:val="009B6F78"/>
    <w:rsid w:val="009C3B84"/>
    <w:rsid w:val="009D6EBA"/>
    <w:rsid w:val="009E1E28"/>
    <w:rsid w:val="009E3FC0"/>
    <w:rsid w:val="009F1D88"/>
    <w:rsid w:val="00A00FD3"/>
    <w:rsid w:val="00A0118A"/>
    <w:rsid w:val="00A30F31"/>
    <w:rsid w:val="00A32F3A"/>
    <w:rsid w:val="00A47297"/>
    <w:rsid w:val="00A7675E"/>
    <w:rsid w:val="00A83440"/>
    <w:rsid w:val="00A84B60"/>
    <w:rsid w:val="00A86EFF"/>
    <w:rsid w:val="00AB4007"/>
    <w:rsid w:val="00AB764B"/>
    <w:rsid w:val="00AE7781"/>
    <w:rsid w:val="00AF577F"/>
    <w:rsid w:val="00B0001E"/>
    <w:rsid w:val="00B05385"/>
    <w:rsid w:val="00B11925"/>
    <w:rsid w:val="00B274AD"/>
    <w:rsid w:val="00B30CA7"/>
    <w:rsid w:val="00B507FE"/>
    <w:rsid w:val="00B65A89"/>
    <w:rsid w:val="00B83194"/>
    <w:rsid w:val="00B877AC"/>
    <w:rsid w:val="00BA0EA1"/>
    <w:rsid w:val="00BC4756"/>
    <w:rsid w:val="00BD0BD0"/>
    <w:rsid w:val="00BD2305"/>
    <w:rsid w:val="00BF476E"/>
    <w:rsid w:val="00C15A53"/>
    <w:rsid w:val="00C23A3A"/>
    <w:rsid w:val="00C35331"/>
    <w:rsid w:val="00C41FC2"/>
    <w:rsid w:val="00C431BE"/>
    <w:rsid w:val="00C55189"/>
    <w:rsid w:val="00C568C1"/>
    <w:rsid w:val="00C56F65"/>
    <w:rsid w:val="00C86EED"/>
    <w:rsid w:val="00CA506D"/>
    <w:rsid w:val="00CB0293"/>
    <w:rsid w:val="00CB07E2"/>
    <w:rsid w:val="00CB6B86"/>
    <w:rsid w:val="00CD1721"/>
    <w:rsid w:val="00CD43DB"/>
    <w:rsid w:val="00CD6731"/>
    <w:rsid w:val="00D25DFB"/>
    <w:rsid w:val="00D55062"/>
    <w:rsid w:val="00D63FDD"/>
    <w:rsid w:val="00D747C3"/>
    <w:rsid w:val="00D75E55"/>
    <w:rsid w:val="00D956EA"/>
    <w:rsid w:val="00DA4263"/>
    <w:rsid w:val="00DB5C43"/>
    <w:rsid w:val="00DD5CE6"/>
    <w:rsid w:val="00DE1567"/>
    <w:rsid w:val="00DE71F7"/>
    <w:rsid w:val="00DF1DD4"/>
    <w:rsid w:val="00E1049D"/>
    <w:rsid w:val="00E1112C"/>
    <w:rsid w:val="00E11655"/>
    <w:rsid w:val="00E21949"/>
    <w:rsid w:val="00E6177A"/>
    <w:rsid w:val="00E64857"/>
    <w:rsid w:val="00EB0801"/>
    <w:rsid w:val="00ED20A9"/>
    <w:rsid w:val="00EE2CA8"/>
    <w:rsid w:val="00EF3A50"/>
    <w:rsid w:val="00F17CC6"/>
    <w:rsid w:val="00F20AB7"/>
    <w:rsid w:val="00F34B79"/>
    <w:rsid w:val="00F47FF7"/>
    <w:rsid w:val="00F52BB5"/>
    <w:rsid w:val="00F54FFB"/>
    <w:rsid w:val="00F60462"/>
    <w:rsid w:val="00F72677"/>
    <w:rsid w:val="00FB3168"/>
    <w:rsid w:val="00FB5A08"/>
    <w:rsid w:val="00FB7CDE"/>
    <w:rsid w:val="00FD1756"/>
    <w:rsid w:val="00FD6331"/>
    <w:rsid w:val="00FF570D"/>
    <w:rsid w:val="00FF7D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41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E4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1458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5818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14581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145818"/>
    <w:rPr>
      <w:b/>
      <w:bCs/>
    </w:rPr>
  </w:style>
  <w:style w:type="character" w:customStyle="1" w:styleId="CommentSubjectChar">
    <w:name w:val="Comment Subject Char"/>
    <w:link w:val="CommentSubject"/>
    <w:rsid w:val="00145818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14581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45818"/>
    <w:rPr>
      <w:rFonts w:ascii="Tahoma" w:eastAsia="Times New Roman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qFormat/>
    <w:rsid w:val="00283A86"/>
    <w:pPr>
      <w:ind w:left="720"/>
    </w:pPr>
  </w:style>
  <w:style w:type="paragraph" w:styleId="Header">
    <w:name w:val="header"/>
    <w:basedOn w:val="Normal"/>
    <w:link w:val="HeaderChar"/>
    <w:rsid w:val="00215BA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215BA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215BA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215BA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5D5480"/>
    <w:rPr>
      <w:color w:val="0000FF"/>
      <w:u w:val="single"/>
    </w:rPr>
  </w:style>
  <w:style w:type="paragraph" w:styleId="Revision">
    <w:name w:val="Revision"/>
    <w:hidden/>
    <w:rsid w:val="002836D3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rsid w:val="00B50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E4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1458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5818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14581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145818"/>
    <w:rPr>
      <w:b/>
      <w:bCs/>
    </w:rPr>
  </w:style>
  <w:style w:type="character" w:customStyle="1" w:styleId="CommentSubjectChar">
    <w:name w:val="Comment Subject Char"/>
    <w:link w:val="CommentSubject"/>
    <w:rsid w:val="00145818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14581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45818"/>
    <w:rPr>
      <w:rFonts w:ascii="Tahoma" w:eastAsia="Times New Roman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qFormat/>
    <w:rsid w:val="00283A86"/>
    <w:pPr>
      <w:ind w:left="720"/>
    </w:pPr>
  </w:style>
  <w:style w:type="paragraph" w:styleId="Header">
    <w:name w:val="header"/>
    <w:basedOn w:val="Normal"/>
    <w:link w:val="HeaderChar"/>
    <w:rsid w:val="00215BA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215BA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215BA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215BA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5D5480"/>
    <w:rPr>
      <w:color w:val="0000FF"/>
      <w:u w:val="single"/>
    </w:rPr>
  </w:style>
  <w:style w:type="paragraph" w:styleId="Revision">
    <w:name w:val="Revision"/>
    <w:hidden/>
    <w:rsid w:val="002836D3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rsid w:val="00B5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Princeton University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>Jonathan Giuffrida</dc:creator>
  <cp:lastModifiedBy>Jonathan Giuffrida</cp:lastModifiedBy>
  <cp:revision>2</cp:revision>
  <cp:lastPrinted>2017-06-05T02:58:00Z</cp:lastPrinted>
  <dcterms:created xsi:type="dcterms:W3CDTF">2018-09-13T17:02:00Z</dcterms:created>
  <dcterms:modified xsi:type="dcterms:W3CDTF">2018-09-13T17:02:00Z</dcterms:modified>
</cp:coreProperties>
</file>