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CF757E" w:rsidRPr="002A488D" w:rsidRDefault="002A488D" w:rsidP="002A488D">
      <w:pPr>
        <w:spacing w:after="240"/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r w:rsidRPr="002A488D">
        <w:rPr>
          <w:rFonts w:ascii="Arial" w:hAnsi="Arial" w:cs="Arial"/>
          <w:b/>
          <w:color w:val="984806" w:themeColor="accent6" w:themeShade="80"/>
          <w:sz w:val="48"/>
          <w:szCs w:val="48"/>
        </w:rPr>
        <w:t>DOCENCIA UNIVERSITARIA</w:t>
      </w:r>
      <w:r w:rsidR="00CF757E" w:rsidRPr="002A488D">
        <w:rPr>
          <w:rFonts w:ascii="Arial" w:hAnsi="Arial" w:cs="Arial"/>
          <w:b/>
          <w:color w:val="984806" w:themeColor="accent6" w:themeShade="80"/>
          <w:sz w:val="48"/>
          <w:szCs w:val="48"/>
        </w:rPr>
        <w:t xml:space="preserve"> </w:t>
      </w:r>
    </w:p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1230"/>
        <w:gridCol w:w="682"/>
        <w:gridCol w:w="242"/>
        <w:gridCol w:w="551"/>
        <w:gridCol w:w="106"/>
        <w:gridCol w:w="615"/>
        <w:gridCol w:w="277"/>
        <w:gridCol w:w="690"/>
        <w:gridCol w:w="1269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C1579F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Carné de </w:t>
            </w:r>
            <w:r w:rsidR="00C1579F">
              <w:rPr>
                <w:rFonts w:ascii="Arial" w:hAnsi="Arial" w:cs="Arial"/>
                <w:b/>
              </w:rPr>
              <w:t>e</w:t>
            </w:r>
            <w:bookmarkStart w:id="0" w:name="_GoBack"/>
            <w:bookmarkEnd w:id="0"/>
            <w:r w:rsidRPr="002A488D">
              <w:rPr>
                <w:rFonts w:ascii="Arial" w:hAnsi="Arial" w:cs="Arial"/>
                <w:b/>
              </w:rPr>
              <w:t>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E3385" w:rsidRPr="000A6E3D" w:rsidRDefault="000A6E3D" w:rsidP="000A6E3D">
      <w:pPr>
        <w:jc w:val="both"/>
        <w:rPr>
          <w:rFonts w:ascii="Arial Narrow" w:hAnsi="Arial Narrow" w:cs="Arial"/>
          <w:b/>
          <w:sz w:val="36"/>
          <w:szCs w:val="16"/>
        </w:rPr>
      </w:pPr>
      <w:r w:rsidRPr="000A6E3D"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proofErr w:type="spellStart"/>
        <w:r w:rsidR="00C1579F" w:rsidRPr="00866313">
          <w:rPr>
            <w:rStyle w:val="Hipervnculo"/>
            <w:rFonts w:ascii="Arial Narrow" w:hAnsi="Arial Narrow" w:cs="Arial"/>
            <w:b/>
            <w:sz w:val="36"/>
            <w:szCs w:val="16"/>
          </w:rPr>
          <w:t>FCOTOSV@USMP.PE</w:t>
        </w:r>
        <w:proofErr w:type="spellEnd"/>
      </w:hyperlink>
      <w:r w:rsidRPr="000A6E3D"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sectPr w:rsidR="002E3385" w:rsidRPr="000A6E3D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CD8"/>
    <w:rsid w:val="0004711C"/>
    <w:rsid w:val="000A6E3D"/>
    <w:rsid w:val="000D74A2"/>
    <w:rsid w:val="001817D9"/>
    <w:rsid w:val="0022589E"/>
    <w:rsid w:val="00236725"/>
    <w:rsid w:val="002744C7"/>
    <w:rsid w:val="002956A6"/>
    <w:rsid w:val="002A488D"/>
    <w:rsid w:val="002A78D3"/>
    <w:rsid w:val="002D08AB"/>
    <w:rsid w:val="002E3385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353F4"/>
    <w:rsid w:val="005D0FBE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36000"/>
    <w:rsid w:val="00B42D67"/>
    <w:rsid w:val="00B45336"/>
    <w:rsid w:val="00B8469B"/>
    <w:rsid w:val="00C07579"/>
    <w:rsid w:val="00C1579F"/>
    <w:rsid w:val="00C961D0"/>
    <w:rsid w:val="00CF757E"/>
    <w:rsid w:val="00D53CEA"/>
    <w:rsid w:val="00E01120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6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OTOSV@USMP.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5B118-0BCB-411A-B62E-90C6A7E6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Carlos Enrique Quiroz Quispe</cp:lastModifiedBy>
  <cp:revision>4</cp:revision>
  <cp:lastPrinted>2014-02-10T14:03:00Z</cp:lastPrinted>
  <dcterms:created xsi:type="dcterms:W3CDTF">2015-01-26T15:14:00Z</dcterms:created>
  <dcterms:modified xsi:type="dcterms:W3CDTF">2015-01-26T15:15:00Z</dcterms:modified>
</cp:coreProperties>
</file>