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48224088"/>
        <w:docPartObj>
          <w:docPartGallery w:val="Cover Pages"/>
          <w:docPartUnique/>
        </w:docPartObj>
      </w:sdtPr>
      <w:sdtEndPr>
        <w:rPr>
          <w:rFonts w:ascii="Verdana" w:eastAsia="Verdana" w:hAnsi="Verdana" w:cs="Verdana"/>
          <w:sz w:val="20"/>
          <w:szCs w:val="20"/>
        </w:rPr>
      </w:sdtEndPr>
      <w:sdtContent>
        <w:p w14:paraId="67BBE043" w14:textId="248CBEA1" w:rsidR="00A375C5" w:rsidRDefault="00347868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5B5C18AC" wp14:editId="3FD18FB1">
                <wp:simplePos x="0" y="0"/>
                <wp:positionH relativeFrom="page">
                  <wp:align>right</wp:align>
                </wp:positionH>
                <wp:positionV relativeFrom="paragraph">
                  <wp:posOffset>-720090</wp:posOffset>
                </wp:positionV>
                <wp:extent cx="7772400" cy="2895600"/>
                <wp:effectExtent l="0" t="0" r="0" b="0"/>
                <wp:wrapNone/>
                <wp:docPr id="6" name="Picture 6" descr="Diagram, engineer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Diagram, engineering drawing&#10;&#10;Description automatically generate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4CE1AE" wp14:editId="4679E4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7BEDC2" w14:textId="78048267" w:rsidR="004F6388" w:rsidRPr="00A375C5" w:rsidRDefault="004F6388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A375C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Abstracto</w:t>
                                </w:r>
                              </w:p>
                              <w:p w14:paraId="515D2AEE" w14:textId="52C0F989" w:rsidR="004F6388" w:rsidRPr="00A375C5" w:rsidRDefault="004F638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/>
                                      <w:color w:val="000000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Pr="004F6388">
                                      <w:rPr>
                                        <w:rFonts w:eastAsia="Times New Roman"/>
                                        <w:color w:val="000000"/>
                                      </w:rPr>
                                      <w:t xml:space="preserve">Listado de tecnologías utilizadas y versiones en cada componente o </w:t>
                                    </w:r>
                                    <w:proofErr w:type="spellStart"/>
                                    <w:r w:rsidRPr="004F6388">
                                      <w:rPr>
                                        <w:rFonts w:eastAsia="Times New Roman"/>
                                        <w:color w:val="000000"/>
                                      </w:rPr>
                                      <w:t>microservicio</w:t>
                                    </w:r>
                                    <w:proofErr w:type="spellEnd"/>
                                    <w:r w:rsidRPr="004F6388">
                                      <w:rPr>
                                        <w:rFonts w:eastAsia="Times New Roman"/>
                                        <w:color w:val="000000"/>
                                      </w:rPr>
                                      <w:br/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D4CE1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747BEDC2" w14:textId="78048267" w:rsidR="004F6388" w:rsidRPr="00A375C5" w:rsidRDefault="004F6388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A375C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Abstracto</w:t>
                          </w:r>
                        </w:p>
                        <w:p w14:paraId="515D2AEE" w14:textId="52C0F989" w:rsidR="004F6388" w:rsidRPr="00A375C5" w:rsidRDefault="004F6388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eastAsia="Times New Roman"/>
                                <w:color w:val="000000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4F6388">
                                <w:rPr>
                                  <w:rFonts w:eastAsia="Times New Roman"/>
                                  <w:color w:val="000000"/>
                                </w:rPr>
                                <w:t xml:space="preserve">Listado de tecnologías utilizadas y versiones en cada componente o </w:t>
                              </w:r>
                              <w:proofErr w:type="spellStart"/>
                              <w:r w:rsidRPr="004F6388">
                                <w:rPr>
                                  <w:rFonts w:eastAsia="Times New Roman"/>
                                  <w:color w:val="000000"/>
                                </w:rPr>
                                <w:t>microservicio</w:t>
                              </w:r>
                              <w:proofErr w:type="spellEnd"/>
                              <w:r w:rsidRPr="004F6388">
                                <w:rPr>
                                  <w:rFonts w:eastAsia="Times New Roman"/>
                                  <w:color w:val="000000"/>
                                </w:rPr>
                                <w:br/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FCD956" wp14:editId="092A71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44C53F" w14:textId="0A4E2076" w:rsidR="004F6388" w:rsidRDefault="004F638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Verdana" w:eastAsia="Verdana" w:hAnsi="Verdana" w:cs="Verdana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rFonts w:ascii="Verdana" w:eastAsia="Verdana" w:hAnsi="Verdana" w:cs="Verdana"/>
                                        <w:sz w:val="56"/>
                                        <w:szCs w:val="56"/>
                                      </w:rPr>
                                      <w:t xml:space="preserve">Mercurio Recursos </w:t>
                                    </w:r>
                                    <w:proofErr w:type="spellStart"/>
                                    <w:r>
                                      <w:rPr>
                                        <w:rFonts w:ascii="Verdana" w:eastAsia="Verdana" w:hAnsi="Verdana" w:cs="Verdana"/>
                                        <w:sz w:val="56"/>
                                        <w:szCs w:val="56"/>
                                      </w:rPr>
                                      <w:t>Tecnologicos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500B75" w14:textId="0F2842D5" w:rsidR="004F6388" w:rsidRDefault="004F638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FCD956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7E44C53F" w14:textId="0A4E2076" w:rsidR="004F6388" w:rsidRDefault="004F638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Verdana" w:eastAsia="Verdana" w:hAnsi="Verdana" w:cs="Verdana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rFonts w:ascii="Verdana" w:eastAsia="Verdana" w:hAnsi="Verdana" w:cs="Verdana"/>
                                  <w:sz w:val="56"/>
                                  <w:szCs w:val="56"/>
                                </w:rPr>
                                <w:t xml:space="preserve">Mercurio Recursos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56"/>
                                  <w:szCs w:val="56"/>
                                </w:rPr>
                                <w:t>Tecnologicos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500B75" w14:textId="0F2842D5" w:rsidR="004F6388" w:rsidRDefault="004F638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88CFE2F" w14:textId="2C4D3CFF" w:rsidR="00A375C5" w:rsidRDefault="00A375C5">
          <w:pPr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0B573BE" wp14:editId="4764E57B">
                <wp:simplePos x="0" y="0"/>
                <wp:positionH relativeFrom="page">
                  <wp:posOffset>2857500</wp:posOffset>
                </wp:positionH>
                <wp:positionV relativeFrom="paragraph">
                  <wp:posOffset>228600</wp:posOffset>
                </wp:positionV>
                <wp:extent cx="1809750" cy="702945"/>
                <wp:effectExtent l="0" t="0" r="0" b="1905"/>
                <wp:wrapTight wrapText="bothSides">
                  <wp:wrapPolygon edited="0">
                    <wp:start x="0" y="0"/>
                    <wp:lineTo x="0" y="19317"/>
                    <wp:lineTo x="9777" y="21073"/>
                    <wp:lineTo x="21373" y="21073"/>
                    <wp:lineTo x="21373" y="8780"/>
                    <wp:lineTo x="20463" y="5854"/>
                    <wp:lineTo x="18189" y="0"/>
                    <wp:lineTo x="0" y="0"/>
                  </wp:wrapPolygon>
                </wp:wrapTight>
                <wp:docPr id="4" name="Picture 4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, company name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70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Verdana" w:eastAsia="Verdana" w:hAnsi="Verdana" w:cs="Verdana"/>
              <w:sz w:val="20"/>
              <w:szCs w:val="20"/>
            </w:rPr>
            <w:br w:type="page"/>
          </w:r>
        </w:p>
      </w:sdtContent>
    </w:sdt>
    <w:p w14:paraId="7B24DC09" w14:textId="2046B556" w:rsidR="00D90D85" w:rsidRDefault="00D90D85" w:rsidP="00BF7B77">
      <w:pPr>
        <w:rPr>
          <w:rFonts w:asciiTheme="minorHAnsi" w:hAnsiTheme="minorHAnsi" w:cstheme="minorHAnsi"/>
          <w:b/>
          <w:sz w:val="32"/>
          <w:szCs w:val="32"/>
        </w:rPr>
      </w:pPr>
      <w:bookmarkStart w:id="0" w:name="_Hlk25253030"/>
      <w:bookmarkStart w:id="1" w:name="_Hlk23926209"/>
    </w:p>
    <w:p w14:paraId="7878C1F9" w14:textId="74993D57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sdt>
      <w:sdtPr>
        <w:rPr>
          <w:rFonts w:ascii="Arial" w:eastAsia="Arial" w:hAnsi="Arial" w:cs="Arial"/>
          <w:b w:val="0"/>
          <w:color w:val="auto"/>
          <w:sz w:val="24"/>
          <w:szCs w:val="24"/>
        </w:rPr>
        <w:id w:val="-3944347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BB65442" w14:textId="73C9A8C4" w:rsidR="00D90D85" w:rsidRDefault="00EC3542">
          <w:pPr>
            <w:pStyle w:val="TtulodeTDC"/>
          </w:pPr>
          <w:r>
            <w:t>Contenido</w:t>
          </w:r>
        </w:p>
        <w:p w14:paraId="30ECBE8B" w14:textId="77777777" w:rsidR="004F6388" w:rsidRDefault="00D90D85">
          <w:pPr>
            <w:pStyle w:val="TDC1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899721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 Presentación del Producto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_Toc92899721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05569731" w14:textId="77777777" w:rsidR="004F6388" w:rsidRDefault="004F6388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2" w:history="1">
            <w:r w:rsidRPr="00DB2C36">
              <w:rPr>
                <w:rStyle w:val="Hipervnculo"/>
                <w:rFonts w:ascii="Calibri" w:eastAsia="Calibri" w:hAnsi="Calibri" w:cs="Calibri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_Toc92899722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EB38" w14:textId="77777777" w:rsidR="004F6388" w:rsidRDefault="004F6388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3" w:history="1">
            <w:r w:rsidRPr="00DB2C36">
              <w:rPr>
                <w:rStyle w:val="Hipervnculo"/>
                <w:rFonts w:ascii="Calibri" w:eastAsia="Calibri" w:hAnsi="Calibri" w:cs="Calibri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_Toc92899723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BAEE" w14:textId="77777777" w:rsidR="004F6388" w:rsidRDefault="004F6388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4" w:history="1">
            <w:r w:rsidRPr="00DB2C36">
              <w:rPr>
                <w:rStyle w:val="Hipervnculo"/>
                <w:rFonts w:ascii="Calibri" w:eastAsia="Calibri" w:hAnsi="Calibri" w:cs="Calibri"/>
                <w:noProof/>
              </w:rPr>
              <w:t>1.3 Fuera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_Toc92899724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E1267" w14:textId="77777777" w:rsidR="004F6388" w:rsidRDefault="004F6388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5" w:history="1">
            <w:r w:rsidRPr="00DB2C36">
              <w:rPr>
                <w:rStyle w:val="Hipervnculo"/>
                <w:rFonts w:ascii="Calibri" w:eastAsia="Calibri" w:hAnsi="Calibri" w:cs="Calibri"/>
                <w:noProof/>
              </w:rPr>
              <w:t>1.4 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_Toc92899725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49E9" w14:textId="72822347" w:rsidR="00D90D85" w:rsidRDefault="00D90D85">
          <w:r>
            <w:rPr>
              <w:b/>
              <w:bCs/>
              <w:noProof/>
            </w:rPr>
            <w:fldChar w:fldCharType="end"/>
          </w:r>
        </w:p>
      </w:sdtContent>
    </w:sdt>
    <w:p w14:paraId="53A7644E" w14:textId="4FDC12D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8CBD783" w14:textId="4F179D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80C7EF5" w14:textId="726F6886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709CF9F" w14:textId="0E6ED2D1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C9A5D6A" w14:textId="58FE7BE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5E4494D" w14:textId="11DCD68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01EE4CA" w14:textId="1C3BFADE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413D630" w14:textId="480CCA7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DC07866" w14:textId="4BD79ED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9F6A53C" w14:textId="762DA89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0A89E3D" w14:textId="6FCB62C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89A27BD" w14:textId="7CF372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86EC19" w14:textId="2D1C50B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251BAA6" w14:textId="04724C4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FE5B8DB" w14:textId="1AF17AB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CFD40BB" w14:textId="5AA90AA4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0A2513" w14:textId="7A3D082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26F314A" w14:textId="4EC2AB7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D37D370" w14:textId="01B72AC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AF206BC" w14:textId="61F95BB3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63FC71B" w14:textId="47C631E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7CA6A64C" w14:textId="43A9D8B8" w:rsidR="00D76D74" w:rsidRDefault="00D76D74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65EBE146" w14:textId="77777777" w:rsidR="00BC7C72" w:rsidRDefault="00BC7C72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1DF4C321" w14:textId="6AF604D9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  <w:r w:rsidRPr="003753C0">
        <w:rPr>
          <w:rFonts w:asciiTheme="minorHAnsi" w:hAnsiTheme="minorHAnsi" w:cstheme="minorHAnsi"/>
          <w:b/>
          <w:sz w:val="32"/>
          <w:szCs w:val="32"/>
        </w:rPr>
        <w:lastRenderedPageBreak/>
        <w:t xml:space="preserve">Identificación </w:t>
      </w:r>
      <w:bookmarkStart w:id="2" w:name="_Hlk25253009"/>
      <w:r w:rsidRPr="003753C0">
        <w:rPr>
          <w:rFonts w:asciiTheme="minorHAnsi" w:hAnsiTheme="minorHAnsi" w:cstheme="minorHAnsi"/>
          <w:b/>
          <w:sz w:val="32"/>
          <w:szCs w:val="32"/>
        </w:rPr>
        <w:t>del Proyecto</w:t>
      </w:r>
    </w:p>
    <w:p w14:paraId="51EE913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9"/>
        <w:gridCol w:w="6252"/>
      </w:tblGrid>
      <w:tr w:rsidR="001C78DD" w:rsidRPr="003753C0" w14:paraId="1684D611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845EF14" w14:textId="77777777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i w:val="0"/>
                <w:color w:val="FFFFFF" w:themeColor="background1"/>
                <w:sz w:val="20"/>
              </w:rPr>
              <w:br w:type="page"/>
            </w:r>
            <w:r w:rsidRPr="003753C0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Proyecto</w:t>
            </w:r>
          </w:p>
        </w:tc>
        <w:tc>
          <w:tcPr>
            <w:tcW w:w="2935" w:type="pct"/>
            <w:vAlign w:val="center"/>
          </w:tcPr>
          <w:p w14:paraId="7CBA6A16" w14:textId="74C41FE9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OMS </w:t>
            </w:r>
            <w:r w:rsidR="007D0789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Mercurio</w:t>
            </w:r>
          </w:p>
        </w:tc>
      </w:tr>
      <w:tr w:rsidR="001C78DD" w:rsidRPr="003753C0" w14:paraId="0B28D74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D27F97E" w14:textId="2A00510A" w:rsidR="001C78DD" w:rsidRPr="00271580" w:rsidRDefault="00E95B40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</w:t>
            </w:r>
            <w:r w:rsidR="001C78DD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 xml:space="preserve"> Soriana</w:t>
            </w:r>
          </w:p>
        </w:tc>
        <w:tc>
          <w:tcPr>
            <w:tcW w:w="2935" w:type="pct"/>
            <w:vAlign w:val="center"/>
          </w:tcPr>
          <w:p w14:paraId="119B3ABB" w14:textId="35E85694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Antonio Gutiérrez Rosas </w:t>
            </w:r>
          </w:p>
        </w:tc>
      </w:tr>
      <w:tr w:rsidR="001C78DD" w:rsidRPr="003753C0" w14:paraId="375E8AB9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38D67862" w14:textId="7ABFDF90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 ITechdev</w:t>
            </w:r>
          </w:p>
        </w:tc>
        <w:tc>
          <w:tcPr>
            <w:tcW w:w="2935" w:type="pct"/>
            <w:vAlign w:val="center"/>
          </w:tcPr>
          <w:p w14:paraId="0987BCB1" w14:textId="662AB5E6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Juan Carlos Guajardo Chávez</w:t>
            </w:r>
          </w:p>
        </w:tc>
      </w:tr>
      <w:tr w:rsidR="001C78DD" w:rsidRPr="003753C0" w14:paraId="307C52E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562A1D84" w14:textId="0028BDAC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Analista</w:t>
            </w:r>
          </w:p>
        </w:tc>
        <w:tc>
          <w:tcPr>
            <w:tcW w:w="2935" w:type="pct"/>
            <w:vAlign w:val="center"/>
          </w:tcPr>
          <w:p w14:paraId="28BB3210" w14:textId="04A060DE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</w:p>
        </w:tc>
      </w:tr>
      <w:tr w:rsidR="00E927AE" w:rsidRPr="003753C0" w14:paraId="675677F5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234E5F74" w14:textId="3D3E71D3" w:rsidR="00E927AE" w:rsidRDefault="00E927AE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Arquitectura / Base Datos</w:t>
            </w:r>
          </w:p>
        </w:tc>
        <w:tc>
          <w:tcPr>
            <w:tcW w:w="2935" w:type="pct"/>
            <w:vAlign w:val="center"/>
          </w:tcPr>
          <w:p w14:paraId="10B0BD2F" w14:textId="39EE8E5E" w:rsidR="00E927AE" w:rsidRDefault="004130A6" w:rsidP="00E927AE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Juan Carlos Guajardo / </w:t>
            </w:r>
            <w:r w:rsidR="00E927AE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Eliseo Gijon Romero</w:t>
            </w:r>
          </w:p>
        </w:tc>
      </w:tr>
      <w:bookmarkEnd w:id="2"/>
    </w:tbl>
    <w:p w14:paraId="15C900DE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</w:p>
    <w:bookmarkEnd w:id="0"/>
    <w:p w14:paraId="5B32F520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  <w:lang w:val="es-ES"/>
        </w:rPr>
      </w:pPr>
      <w:r w:rsidRPr="003753C0">
        <w:rPr>
          <w:rFonts w:asciiTheme="minorHAnsi" w:hAnsiTheme="minorHAnsi" w:cstheme="minorHAnsi"/>
          <w:b/>
          <w:sz w:val="32"/>
          <w:szCs w:val="32"/>
          <w:lang w:val="es-ES"/>
        </w:rPr>
        <w:t>Control de Versiones</w:t>
      </w:r>
    </w:p>
    <w:p w14:paraId="4CF2BA7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  <w:lang w:val="es-ES"/>
        </w:rPr>
      </w:pPr>
    </w:p>
    <w:tbl>
      <w:tblPr>
        <w:tblStyle w:val="TablaOXXO"/>
        <w:tblW w:w="5000" w:type="pct"/>
        <w:tblLook w:val="04A0" w:firstRow="1" w:lastRow="0" w:firstColumn="1" w:lastColumn="0" w:noHBand="0" w:noVBand="1"/>
      </w:tblPr>
      <w:tblGrid>
        <w:gridCol w:w="1581"/>
        <w:gridCol w:w="2682"/>
        <w:gridCol w:w="3208"/>
        <w:gridCol w:w="3180"/>
      </w:tblGrid>
      <w:tr w:rsidR="00BF7B77" w:rsidRPr="003753C0" w14:paraId="2ACC1D11" w14:textId="77777777" w:rsidTr="00217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6A6A6" w:themeFill="background1" w:themeFillShade="A6"/>
          </w:tcPr>
          <w:p w14:paraId="16E87260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No. de Versión</w:t>
            </w:r>
          </w:p>
        </w:tc>
        <w:tc>
          <w:tcPr>
            <w:tcW w:w="1259" w:type="pct"/>
            <w:shd w:val="clear" w:color="auto" w:fill="A6A6A6" w:themeFill="background1" w:themeFillShade="A6"/>
          </w:tcPr>
          <w:p w14:paraId="6E788C1D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Fecha de cambio</w:t>
            </w:r>
          </w:p>
        </w:tc>
        <w:tc>
          <w:tcPr>
            <w:tcW w:w="1506" w:type="pct"/>
            <w:shd w:val="clear" w:color="auto" w:fill="A6A6A6" w:themeFill="background1" w:themeFillShade="A6"/>
          </w:tcPr>
          <w:p w14:paraId="21A41A11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Autor</w:t>
            </w:r>
          </w:p>
        </w:tc>
        <w:tc>
          <w:tcPr>
            <w:tcW w:w="1493" w:type="pct"/>
            <w:shd w:val="clear" w:color="auto" w:fill="A6A6A6" w:themeFill="background1" w:themeFillShade="A6"/>
          </w:tcPr>
          <w:p w14:paraId="2F88B673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Comentarios</w:t>
            </w:r>
          </w:p>
        </w:tc>
      </w:tr>
      <w:tr w:rsidR="00BF7B77" w:rsidRPr="003753C0" w14:paraId="4564842F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7383CCFF" w14:textId="77777777" w:rsidR="00BF7B77" w:rsidRPr="005A366E" w:rsidRDefault="00BF7B77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 w:rsidRPr="005A366E">
              <w:rPr>
                <w:rFonts w:asciiTheme="minorHAnsi" w:hAnsiTheme="minorHAnsi" w:cstheme="minorHAnsi"/>
                <w:sz w:val="20"/>
              </w:rPr>
              <w:t>1.0</w:t>
            </w:r>
          </w:p>
        </w:tc>
        <w:tc>
          <w:tcPr>
            <w:tcW w:w="1259" w:type="pct"/>
            <w:shd w:val="clear" w:color="auto" w:fill="auto"/>
          </w:tcPr>
          <w:p w14:paraId="225C38D7" w14:textId="56706476" w:rsidR="00BF7B77" w:rsidRPr="005A366E" w:rsidRDefault="003A0293" w:rsidP="004F6388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1</w:t>
            </w:r>
            <w:r w:rsidR="004F6388">
              <w:rPr>
                <w:rFonts w:asciiTheme="minorHAnsi" w:hAnsiTheme="minorHAnsi" w:cstheme="minorHAnsi"/>
                <w:szCs w:val="20"/>
                <w:lang w:val="es-ES"/>
              </w:rPr>
              <w:t>2</w:t>
            </w:r>
            <w:r w:rsidR="007B662F">
              <w:rPr>
                <w:rFonts w:asciiTheme="minorHAnsi" w:hAnsiTheme="minorHAnsi" w:cstheme="minorHAnsi"/>
                <w:szCs w:val="20"/>
                <w:lang w:val="es-ES"/>
              </w:rPr>
              <w:t>/</w:t>
            </w:r>
            <w:r w:rsidR="004F6388">
              <w:rPr>
                <w:rFonts w:asciiTheme="minorHAnsi" w:hAnsiTheme="minorHAnsi" w:cstheme="minorHAnsi"/>
                <w:szCs w:val="20"/>
                <w:lang w:val="es-ES"/>
              </w:rPr>
              <w:t>01/2022</w:t>
            </w:r>
          </w:p>
        </w:tc>
        <w:tc>
          <w:tcPr>
            <w:tcW w:w="1506" w:type="pct"/>
            <w:shd w:val="clear" w:color="auto" w:fill="auto"/>
          </w:tcPr>
          <w:p w14:paraId="46FD60A7" w14:textId="4E348F41" w:rsidR="00BF7B77" w:rsidRPr="005A366E" w:rsidRDefault="004130A6" w:rsidP="004130A6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Eliseo Gijon Romero</w:t>
            </w:r>
          </w:p>
        </w:tc>
        <w:tc>
          <w:tcPr>
            <w:tcW w:w="1493" w:type="pct"/>
            <w:shd w:val="clear" w:color="auto" w:fill="auto"/>
          </w:tcPr>
          <w:p w14:paraId="05771B71" w14:textId="63B0F8D3" w:rsidR="00BF7B77" w:rsidRPr="005A366E" w:rsidRDefault="00766AB6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Creación del documento</w:t>
            </w:r>
          </w:p>
        </w:tc>
      </w:tr>
      <w:tr w:rsidR="002F3ADA" w:rsidRPr="002F3ADA" w14:paraId="29B47F30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7D551F56" w14:textId="5B4D66C5" w:rsidR="002F3ADA" w:rsidRPr="005A366E" w:rsidRDefault="002F3ADA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45A02060" w14:textId="24C2AC01" w:rsidR="002F3ADA" w:rsidRDefault="002F3ADA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2B06DFB6" w14:textId="34CA9C56" w:rsidR="002F3ADA" w:rsidRDefault="002F3ADA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41C124FB" w14:textId="51689936" w:rsidR="002F3ADA" w:rsidRPr="002F3ADA" w:rsidRDefault="002F3ADA" w:rsidP="004F6388">
            <w:pPr>
              <w:pStyle w:val="Sinespaciado"/>
              <w:rPr>
                <w:lang w:val="es-ES"/>
              </w:rPr>
            </w:pPr>
          </w:p>
        </w:tc>
      </w:tr>
      <w:tr w:rsidR="00E927AE" w:rsidRPr="00E927AE" w14:paraId="6D18A8C6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0F781A8F" w14:textId="367F28F9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0D9F9DCE" w14:textId="436C8D8D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3F75AC5C" w14:textId="30B847D0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20621051" w14:textId="5BDC6269" w:rsidR="00E927AE" w:rsidRDefault="00E927AE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</w:tr>
      <w:tr w:rsidR="00E927AE" w:rsidRPr="00E927AE" w14:paraId="2B932F97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31451A73" w14:textId="705F059E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43146F31" w14:textId="4753AEA0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01FA743C" w14:textId="465ACEF7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0049D594" w14:textId="28A7BF18" w:rsidR="00E927AE" w:rsidRDefault="00E927AE" w:rsidP="00E927AE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</w:tr>
      <w:bookmarkEnd w:id="1"/>
    </w:tbl>
    <w:p w14:paraId="3F2B174B" w14:textId="35BC9033" w:rsidR="006E1C51" w:rsidRPr="002F3ADA" w:rsidRDefault="006E1C51">
      <w:pPr>
        <w:pStyle w:val="TDC1"/>
        <w:tabs>
          <w:tab w:val="right" w:leader="dot" w:pos="10785"/>
        </w:tabs>
      </w:pPr>
    </w:p>
    <w:p w14:paraId="7329693E" w14:textId="77777777" w:rsidR="006E1C51" w:rsidRPr="002F3ADA" w:rsidRDefault="006E1C51">
      <w:pPr>
        <w:pStyle w:val="TDC1"/>
        <w:tabs>
          <w:tab w:val="right" w:leader="dot" w:pos="9270"/>
        </w:tabs>
        <w:spacing w:after="0"/>
        <w:rPr>
          <w:sz w:val="20"/>
          <w:szCs w:val="20"/>
        </w:rPr>
      </w:pPr>
    </w:p>
    <w:p w14:paraId="16B756ED" w14:textId="77777777" w:rsidR="006E1C51" w:rsidRPr="002F3ADA" w:rsidRDefault="00A42230">
      <w:pPr>
        <w:pStyle w:val="TDC1"/>
        <w:tabs>
          <w:tab w:val="right" w:leader="dot" w:pos="9270"/>
        </w:tabs>
        <w:spacing w:after="0"/>
      </w:pPr>
      <w:r w:rsidRPr="002F3ADA">
        <w:rPr>
          <w:rFonts w:ascii="Times New Roman" w:eastAsia="Times New Roman" w:hAnsi="Times New Roman" w:cs="Times New Roman"/>
          <w:b w:val="0"/>
          <w:sz w:val="20"/>
          <w:szCs w:val="20"/>
        </w:rPr>
        <w:br w:type="page"/>
      </w:r>
    </w:p>
    <w:p w14:paraId="17FCA655" w14:textId="77777777" w:rsidR="00D76D74" w:rsidRPr="002F3ADA" w:rsidRDefault="00D76D74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bookmarkStart w:id="3" w:name="01_PRESENTACIÓN_DEL_PRODUCTO_START"/>
      <w:bookmarkStart w:id="4" w:name="FEMSA_CR01_START"/>
      <w:bookmarkEnd w:id="3"/>
      <w:bookmarkEnd w:id="4"/>
    </w:p>
    <w:p w14:paraId="0212AE1C" w14:textId="501A31FD" w:rsidR="006E1C51" w:rsidRDefault="00A42230">
      <w:pPr>
        <w:pStyle w:val="Ttulo1"/>
        <w:numPr>
          <w:ilvl w:val="0"/>
          <w:numId w:val="0"/>
        </w:numPr>
        <w:spacing w:before="0" w:after="80"/>
        <w:rPr>
          <w:color w:val="000000"/>
          <w:sz w:val="36"/>
          <w:szCs w:val="36"/>
        </w:rPr>
      </w:pPr>
      <w:bookmarkStart w:id="5" w:name="_Toc92899721"/>
      <w:r>
        <w:rPr>
          <w:rFonts w:ascii="Calibri" w:eastAsia="Calibri" w:hAnsi="Calibri" w:cs="Calibri"/>
          <w:color w:val="000000"/>
          <w:sz w:val="28"/>
          <w:szCs w:val="28"/>
        </w:rPr>
        <w:t>1. Presentación del Producto</w:t>
      </w:r>
      <w:bookmarkEnd w:id="5"/>
    </w:p>
    <w:p w14:paraId="2C53E46A" w14:textId="77777777" w:rsidR="006E1C51" w:rsidRPr="00E96942" w:rsidRDefault="00A42230" w:rsidP="004834C4">
      <w:pPr>
        <w:pStyle w:val="Ttulo2"/>
        <w:rPr>
          <w:rFonts w:ascii="Calibri" w:eastAsia="Calibri" w:hAnsi="Calibri" w:cs="Calibri"/>
          <w:i w:val="0"/>
          <w:color w:val="000000"/>
        </w:rPr>
      </w:pPr>
      <w:bookmarkStart w:id="6" w:name="01_OBJETIVO_START"/>
      <w:bookmarkStart w:id="7" w:name="_Toc92899722"/>
      <w:bookmarkEnd w:id="6"/>
      <w:r w:rsidRPr="00E96942">
        <w:rPr>
          <w:rFonts w:ascii="Calibri" w:eastAsia="Calibri" w:hAnsi="Calibri" w:cs="Calibri"/>
          <w:i w:val="0"/>
          <w:color w:val="000000"/>
        </w:rPr>
        <w:t>1.1 Objetivo</w:t>
      </w:r>
      <w:bookmarkEnd w:id="7"/>
    </w:p>
    <w:p w14:paraId="2B3123DC" w14:textId="77777777" w:rsidR="004130A6" w:rsidRPr="004130A6" w:rsidRDefault="004130A6" w:rsidP="004130A6">
      <w:pPr>
        <w:ind w:left="720"/>
        <w:rPr>
          <w:rFonts w:asciiTheme="minorHAnsi" w:eastAsia="Times New Roman" w:hAnsiTheme="minorHAnsi" w:cstheme="minorHAnsi"/>
          <w:color w:val="000000"/>
          <w:sz w:val="20"/>
          <w:szCs w:val="20"/>
        </w:rPr>
      </w:pPr>
      <w:bookmarkStart w:id="8" w:name="01_OBJETIVO_END"/>
      <w:bookmarkStart w:id="9" w:name="BKM_DA969F10_5C96_4122_ABB1_DF095B1F1CD3"/>
      <w:bookmarkEnd w:id="8"/>
      <w:bookmarkEnd w:id="9"/>
      <w:r w:rsidRPr="004130A6">
        <w:rPr>
          <w:rFonts w:asciiTheme="minorHAnsi" w:eastAsia="Times New Roman" w:hAnsiTheme="minorHAnsi" w:cstheme="minorHAnsi"/>
          <w:color w:val="000000"/>
          <w:sz w:val="20"/>
          <w:szCs w:val="20"/>
        </w:rPr>
        <w:t xml:space="preserve">Listado de tecnologías utilizadas y versiones en cada componente o </w:t>
      </w:r>
      <w:proofErr w:type="spellStart"/>
      <w:r w:rsidRPr="004130A6">
        <w:rPr>
          <w:rFonts w:asciiTheme="minorHAnsi" w:eastAsia="Times New Roman" w:hAnsiTheme="minorHAnsi" w:cstheme="minorHAnsi"/>
          <w:color w:val="000000"/>
          <w:sz w:val="20"/>
          <w:szCs w:val="20"/>
        </w:rPr>
        <w:t>microservicio</w:t>
      </w:r>
      <w:proofErr w:type="spellEnd"/>
      <w:r w:rsidRPr="004130A6">
        <w:rPr>
          <w:rFonts w:asciiTheme="minorHAnsi" w:eastAsia="Times New Roman" w:hAnsiTheme="minorHAnsi" w:cstheme="minorHAnsi"/>
          <w:color w:val="000000"/>
          <w:sz w:val="20"/>
          <w:szCs w:val="20"/>
        </w:rPr>
        <w:t>.</w:t>
      </w:r>
    </w:p>
    <w:p w14:paraId="17397582" w14:textId="7C7D655C" w:rsidR="004130A6" w:rsidRPr="004130A6" w:rsidRDefault="004130A6" w:rsidP="004130A6">
      <w:pPr>
        <w:ind w:left="1080" w:hanging="360"/>
        <w:rPr>
          <w:rFonts w:asciiTheme="minorHAnsi" w:eastAsiaTheme="minorHAnsi" w:hAnsiTheme="minorHAnsi" w:cstheme="minorHAnsi"/>
          <w:sz w:val="20"/>
          <w:szCs w:val="20"/>
          <w:lang w:val="en-US"/>
        </w:rPr>
      </w:pPr>
      <w:r w:rsidRPr="004130A6">
        <w:rPr>
          <w:rFonts w:asciiTheme="minorHAnsi" w:hAnsiTheme="minorHAnsi" w:cstheme="minorHAnsi"/>
          <w:color w:val="000000"/>
          <w:sz w:val="20"/>
          <w:szCs w:val="20"/>
          <w:lang w:val="en-US"/>
        </w:rPr>
        <w:t>Front. </w:t>
      </w:r>
    </w:p>
    <w:p w14:paraId="125DB3C0" w14:textId="71A66531" w:rsidR="004130A6" w:rsidRPr="004130A6" w:rsidRDefault="004130A6" w:rsidP="004130A6">
      <w:pPr>
        <w:ind w:left="1080" w:hanging="360"/>
        <w:rPr>
          <w:rFonts w:asciiTheme="minorHAnsi" w:hAnsiTheme="minorHAnsi" w:cstheme="minorHAnsi"/>
          <w:sz w:val="20"/>
          <w:szCs w:val="20"/>
          <w:lang w:val="en-US"/>
        </w:rPr>
      </w:pPr>
      <w:r w:rsidRPr="004130A6">
        <w:rPr>
          <w:rFonts w:asciiTheme="minorHAnsi" w:hAnsiTheme="minorHAnsi" w:cstheme="minorHAnsi"/>
          <w:color w:val="000000"/>
          <w:sz w:val="20"/>
          <w:szCs w:val="20"/>
          <w:lang w:val="en-US"/>
        </w:rPr>
        <w:t>Back.</w:t>
      </w:r>
    </w:p>
    <w:p w14:paraId="2FC59715" w14:textId="178502DD" w:rsidR="004130A6" w:rsidRPr="004130A6" w:rsidRDefault="004130A6" w:rsidP="004130A6">
      <w:pPr>
        <w:ind w:left="1080" w:hanging="360"/>
        <w:rPr>
          <w:rFonts w:asciiTheme="minorHAnsi" w:hAnsiTheme="minorHAnsi" w:cstheme="minorHAnsi"/>
          <w:sz w:val="20"/>
          <w:szCs w:val="20"/>
          <w:lang w:val="en-US"/>
        </w:rPr>
      </w:pPr>
      <w:r w:rsidRPr="004130A6">
        <w:rPr>
          <w:rFonts w:asciiTheme="minorHAnsi" w:hAnsiTheme="minorHAnsi" w:cstheme="minorHAnsi"/>
          <w:color w:val="000000"/>
          <w:sz w:val="20"/>
          <w:szCs w:val="20"/>
          <w:lang w:val="en-US"/>
        </w:rPr>
        <w:t xml:space="preserve">Base de </w:t>
      </w:r>
      <w:proofErr w:type="spellStart"/>
      <w:r w:rsidRPr="004130A6">
        <w:rPr>
          <w:rFonts w:asciiTheme="minorHAnsi" w:hAnsiTheme="minorHAnsi" w:cstheme="minorHAnsi"/>
          <w:color w:val="000000"/>
          <w:sz w:val="20"/>
          <w:szCs w:val="20"/>
          <w:lang w:val="en-US"/>
        </w:rPr>
        <w:t>datos</w:t>
      </w:r>
      <w:proofErr w:type="spellEnd"/>
      <w:r w:rsidRPr="004130A6">
        <w:rPr>
          <w:rFonts w:asciiTheme="minorHAnsi" w:hAnsiTheme="minorHAnsi" w:cstheme="minorHAnsi"/>
          <w:color w:val="000000"/>
          <w:sz w:val="20"/>
          <w:szCs w:val="20"/>
          <w:lang w:val="en-US"/>
        </w:rPr>
        <w:t>.</w:t>
      </w:r>
    </w:p>
    <w:p w14:paraId="4A41BB4C" w14:textId="64CB87B6" w:rsidR="004130A6" w:rsidRPr="004130A6" w:rsidRDefault="004130A6" w:rsidP="004130A6">
      <w:pPr>
        <w:ind w:left="1080" w:hanging="360"/>
        <w:rPr>
          <w:rFonts w:asciiTheme="minorHAnsi" w:hAnsiTheme="minorHAnsi" w:cstheme="minorHAnsi"/>
          <w:sz w:val="20"/>
          <w:szCs w:val="20"/>
        </w:rPr>
      </w:pPr>
      <w:r w:rsidRPr="004130A6">
        <w:rPr>
          <w:rFonts w:asciiTheme="minorHAnsi" w:hAnsiTheme="minorHAnsi" w:cstheme="minorHAnsi"/>
          <w:color w:val="000000"/>
          <w:sz w:val="20"/>
          <w:szCs w:val="20"/>
        </w:rPr>
        <w:t>Contenedores. </w:t>
      </w:r>
    </w:p>
    <w:p w14:paraId="56BB3510" w14:textId="6F22507E" w:rsidR="004130A6" w:rsidRPr="004130A6" w:rsidRDefault="004130A6" w:rsidP="004130A6">
      <w:pPr>
        <w:ind w:left="1080" w:hanging="360"/>
        <w:rPr>
          <w:rFonts w:asciiTheme="minorHAnsi" w:hAnsiTheme="minorHAnsi" w:cstheme="minorHAnsi"/>
          <w:sz w:val="20"/>
          <w:szCs w:val="20"/>
        </w:rPr>
      </w:pPr>
      <w:r w:rsidRPr="004130A6">
        <w:rPr>
          <w:rFonts w:asciiTheme="minorHAnsi" w:hAnsiTheme="minorHAnsi" w:cstheme="minorHAnsi"/>
          <w:color w:val="000000"/>
          <w:sz w:val="20"/>
          <w:szCs w:val="20"/>
        </w:rPr>
        <w:t>Apis de terceros.</w:t>
      </w:r>
    </w:p>
    <w:p w14:paraId="66EF9A93" w14:textId="1276E9E3" w:rsidR="004130A6" w:rsidRPr="004130A6" w:rsidRDefault="004130A6" w:rsidP="004130A6">
      <w:pPr>
        <w:ind w:left="1080" w:hanging="360"/>
        <w:rPr>
          <w:rFonts w:asciiTheme="minorHAnsi" w:hAnsiTheme="minorHAnsi" w:cstheme="minorHAnsi"/>
          <w:sz w:val="20"/>
          <w:szCs w:val="20"/>
        </w:rPr>
      </w:pPr>
      <w:r w:rsidRPr="004130A6">
        <w:rPr>
          <w:rFonts w:asciiTheme="minorHAnsi" w:hAnsiTheme="minorHAnsi" w:cstheme="minorHAnsi"/>
          <w:color w:val="000000"/>
          <w:sz w:val="20"/>
          <w:szCs w:val="20"/>
        </w:rPr>
        <w:t>Mensajería.</w:t>
      </w:r>
    </w:p>
    <w:p w14:paraId="296E912C" w14:textId="76F76388" w:rsidR="006E1C51" w:rsidRPr="004130A6" w:rsidRDefault="004130A6" w:rsidP="004130A6">
      <w:pPr>
        <w:ind w:left="720" w:right="-33"/>
        <w:rPr>
          <w:rFonts w:asciiTheme="minorHAnsi" w:hAnsiTheme="minorHAnsi" w:cstheme="minorHAnsi"/>
          <w:sz w:val="20"/>
          <w:szCs w:val="20"/>
        </w:rPr>
      </w:pPr>
      <w:r w:rsidRPr="004130A6">
        <w:rPr>
          <w:rFonts w:asciiTheme="minorHAnsi" w:hAnsiTheme="minorHAnsi" w:cstheme="minorHAnsi"/>
          <w:color w:val="000000"/>
          <w:sz w:val="20"/>
          <w:szCs w:val="20"/>
        </w:rPr>
        <w:t>Accesos a los recursos, bases de datos, componentes de terceros, repositorios de código.</w:t>
      </w:r>
    </w:p>
    <w:p w14:paraId="11C41696" w14:textId="77777777" w:rsidR="006E1C51" w:rsidRPr="00E96942" w:rsidRDefault="00A42230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0" w:name="02_ALCANCE_START"/>
      <w:bookmarkStart w:id="11" w:name="_Toc92899723"/>
      <w:bookmarkEnd w:id="10"/>
      <w:r w:rsidRPr="00E96942">
        <w:rPr>
          <w:rFonts w:ascii="Calibri" w:eastAsia="Calibri" w:hAnsi="Calibri" w:cs="Calibri"/>
          <w:i w:val="0"/>
          <w:color w:val="000000"/>
        </w:rPr>
        <w:t>1.2 Alcance</w:t>
      </w:r>
      <w:bookmarkEnd w:id="11"/>
    </w:p>
    <w:p w14:paraId="27A27827" w14:textId="6F2B9C5D" w:rsidR="008406C3" w:rsidRPr="00B57B47" w:rsidRDefault="004130A6" w:rsidP="004130A6">
      <w:pPr>
        <w:pStyle w:val="Prrafodelista"/>
        <w:rPr>
          <w:color w:val="000000"/>
        </w:rPr>
      </w:pPr>
      <w:r>
        <w:rPr>
          <w:rFonts w:ascii="Calibri" w:eastAsia="Calibri" w:hAnsi="Calibri" w:cs="Calibri"/>
          <w:color w:val="000000"/>
        </w:rPr>
        <w:t>Lista de recursos tecnológicos.</w:t>
      </w:r>
    </w:p>
    <w:p w14:paraId="28126332" w14:textId="2B51BAF7" w:rsidR="006E1C51" w:rsidRPr="00E96942" w:rsidRDefault="000F1B2C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2" w:name="03_SISTEMAS_INVOLUCRADOS_START"/>
      <w:bookmarkStart w:id="13" w:name="04_NO_CONTEMPLA_START"/>
      <w:bookmarkStart w:id="14" w:name="_Toc92899724"/>
      <w:bookmarkEnd w:id="12"/>
      <w:bookmarkEnd w:id="13"/>
      <w:r w:rsidRPr="00E96942">
        <w:rPr>
          <w:rFonts w:ascii="Calibri" w:eastAsia="Calibri" w:hAnsi="Calibri" w:cs="Calibri"/>
          <w:i w:val="0"/>
          <w:color w:val="000000"/>
        </w:rPr>
        <w:t>1.3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</w:t>
      </w:r>
      <w:r w:rsidR="001C4357" w:rsidRPr="00E96942">
        <w:rPr>
          <w:rFonts w:ascii="Calibri" w:eastAsia="Calibri" w:hAnsi="Calibri" w:cs="Calibri"/>
          <w:i w:val="0"/>
          <w:color w:val="000000"/>
        </w:rPr>
        <w:t>Fuera de Alcance</w:t>
      </w:r>
      <w:bookmarkEnd w:id="14"/>
    </w:p>
    <w:p w14:paraId="00E0CE09" w14:textId="771A87FB" w:rsidR="002737B2" w:rsidRPr="002737B2" w:rsidRDefault="002737B2" w:rsidP="004130A6">
      <w:pPr>
        <w:pStyle w:val="Prrafodelista"/>
        <w:rPr>
          <w:rFonts w:ascii="Calibri" w:eastAsia="Calibri" w:hAnsi="Calibri" w:cs="Calibri"/>
          <w:color w:val="000000"/>
        </w:rPr>
      </w:pPr>
      <w:bookmarkStart w:id="15" w:name="04_NO_CONTEMPLA_END"/>
      <w:bookmarkStart w:id="16" w:name="BKM_D12DFB90_9D3C_4222_8CB6_588E9E075580"/>
      <w:bookmarkEnd w:id="15"/>
      <w:bookmarkEnd w:id="16"/>
    </w:p>
    <w:p w14:paraId="261D5970" w14:textId="4947D293" w:rsidR="006E1C51" w:rsidRPr="00C33948" w:rsidRDefault="000F1B2C" w:rsidP="00C33948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7" w:name="_Toc92899725"/>
      <w:r w:rsidRPr="00E96942">
        <w:rPr>
          <w:rFonts w:ascii="Calibri" w:eastAsia="Calibri" w:hAnsi="Calibri" w:cs="Calibri"/>
          <w:i w:val="0"/>
          <w:color w:val="000000"/>
        </w:rPr>
        <w:t>1.4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Definición</w:t>
      </w:r>
      <w:bookmarkEnd w:id="17"/>
    </w:p>
    <w:tbl>
      <w:tblPr>
        <w:tblW w:w="5390" w:type="pct"/>
        <w:tblInd w:w="-431" w:type="dxa"/>
        <w:tblLook w:val="04A0" w:firstRow="1" w:lastRow="0" w:firstColumn="1" w:lastColumn="0" w:noHBand="0" w:noVBand="1"/>
      </w:tblPr>
      <w:tblGrid>
        <w:gridCol w:w="2138"/>
        <w:gridCol w:w="2278"/>
        <w:gridCol w:w="7066"/>
      </w:tblGrid>
      <w:tr w:rsidR="000248ED" w14:paraId="05F464B6" w14:textId="77777777" w:rsidTr="00A0061F">
        <w:trPr>
          <w:trHeight w:val="410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CE731" w14:textId="7E8CD6AD" w:rsidR="004130A6" w:rsidRDefault="004130A6" w:rsidP="004130A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4228CF4" w14:textId="25A644E3" w:rsidR="004130A6" w:rsidRPr="00034583" w:rsidRDefault="004130A6" w:rsidP="004130A6">
            <w:pPr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Recurso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E23E8" w14:textId="5E70B026" w:rsidR="004130A6" w:rsidRDefault="004130A6" w:rsidP="004130A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034583"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Descripción</w:t>
            </w:r>
          </w:p>
        </w:tc>
      </w:tr>
      <w:tr w:rsidR="000248ED" w:rsidRPr="006A3CB0" w14:paraId="21014762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83D0A" w14:textId="58F6A318" w:rsidR="004130A6" w:rsidRDefault="004130A6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Front </w:t>
            </w:r>
            <w:proofErr w:type="spellStart"/>
            <w:r>
              <w:rPr>
                <w:color w:val="00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D4FF2B" w14:textId="7E00BFEE" w:rsidR="004130A6" w:rsidRDefault="004130A6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Framework .N</w:t>
            </w:r>
            <w:r w:rsidR="002A46C8">
              <w:rPr>
                <w:color w:val="000000"/>
                <w:sz w:val="20"/>
                <w:szCs w:val="20"/>
              </w:rPr>
              <w:t>et 4.8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A4E79" w14:textId="3BCCC6E8" w:rsidR="004130A6" w:rsidRDefault="004130A6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Sitios OMS Mercurio, TMS, </w:t>
            </w:r>
            <w:proofErr w:type="spellStart"/>
            <w:r>
              <w:rPr>
                <w:color w:val="000000"/>
                <w:sz w:val="20"/>
                <w:szCs w:val="20"/>
              </w:rPr>
              <w:t>Callcenter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devoluciones, </w:t>
            </w:r>
            <w:proofErr w:type="spellStart"/>
            <w:r>
              <w:rPr>
                <w:color w:val="000000"/>
                <w:sz w:val="20"/>
                <w:szCs w:val="20"/>
              </w:rPr>
              <w:t>WorkAround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WMS</w:t>
            </w:r>
          </w:p>
        </w:tc>
      </w:tr>
      <w:tr w:rsidR="000248ED" w14:paraId="33CFA867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C42C2" w14:textId="7E6B06FD" w:rsidR="004130A6" w:rsidRDefault="004130A6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Back </w:t>
            </w:r>
            <w:proofErr w:type="spellStart"/>
            <w:r>
              <w:rPr>
                <w:color w:val="00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7CF9A5" w14:textId="30EB43E2" w:rsidR="004130A6" w:rsidRDefault="002A46C8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Framework .Net Core 4.5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E33E" w14:textId="2D080035" w:rsidR="004130A6" w:rsidRDefault="002A46C8" w:rsidP="004130A6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Servicios Windows: bajada de ordenes desde </w:t>
            </w:r>
            <w:proofErr w:type="spellStart"/>
            <w:r>
              <w:rPr>
                <w:color w:val="000000"/>
                <w:sz w:val="20"/>
                <w:szCs w:val="20"/>
              </w:rPr>
              <w:t>Ecom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Replicacion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ordenes hacía </w:t>
            </w:r>
            <w:proofErr w:type="spellStart"/>
            <w:r>
              <w:rPr>
                <w:color w:val="000000"/>
                <w:sz w:val="20"/>
                <w:szCs w:val="20"/>
              </w:rPr>
              <w:t>Ecom</w:t>
            </w:r>
            <w:proofErr w:type="spellEnd"/>
          </w:p>
        </w:tc>
      </w:tr>
      <w:tr w:rsidR="002A46C8" w14:paraId="204AD4A2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5C74F" w14:textId="22795A1E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Back </w:t>
            </w:r>
            <w:proofErr w:type="spellStart"/>
            <w:r>
              <w:rPr>
                <w:color w:val="00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FBF9E3" w14:textId="4C30C95D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Framework .Net 4.5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AE71A6" w14:textId="751AFF58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Servicios Windows: TYC comunicación de Mercurio a </w:t>
            </w:r>
            <w:proofErr w:type="spellStart"/>
            <w:r>
              <w:rPr>
                <w:color w:val="000000"/>
                <w:sz w:val="20"/>
                <w:szCs w:val="20"/>
              </w:rPr>
              <w:t>Heroku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2A46C8" w14:paraId="0BD32459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3660C" w14:textId="0384C02B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Back </w:t>
            </w:r>
            <w:proofErr w:type="spellStart"/>
            <w:r>
              <w:rPr>
                <w:color w:val="00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EEA0B7" w14:textId="6FCE8E1E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Framework .Net 4.0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87BD4" w14:textId="2BD10E80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WS: comunicación Mercurio a POS</w:t>
            </w:r>
          </w:p>
        </w:tc>
      </w:tr>
      <w:tr w:rsidR="000248ED" w14:paraId="5F90B6F9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05D8A" w14:textId="541B83E0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198F0B" w14:textId="39F5E289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SQL Server 20.0.2000.8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1734A" w14:textId="2E02305D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Bases de datos </w:t>
            </w:r>
            <w:proofErr w:type="spellStart"/>
            <w:r>
              <w:rPr>
                <w:color w:val="000000"/>
                <w:sz w:val="20"/>
                <w:szCs w:val="20"/>
              </w:rPr>
              <w:t>MercurioDesaDB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MercurioQaDB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MercurioDB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MercurioPDPProdDB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MercurioDMDB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MercurioDMInt</w:t>
            </w:r>
            <w:proofErr w:type="spellEnd"/>
          </w:p>
        </w:tc>
      </w:tr>
      <w:tr w:rsidR="002A46C8" w14:paraId="40DDB61F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973A5" w14:textId="474E89B3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16510B" w14:textId="6773ADCC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SQL Server 8.0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FCD24" w14:textId="4342CC44" w:rsidR="002A46C8" w:rsidRDefault="002A46C8" w:rsidP="002A46C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Bases de datos </w:t>
            </w:r>
            <w:proofErr w:type="spellStart"/>
            <w:r>
              <w:rPr>
                <w:color w:val="000000"/>
                <w:sz w:val="20"/>
                <w:szCs w:val="20"/>
              </w:rPr>
              <w:t>EcomSoriabaProdDb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EcomSorianaDesaDB</w:t>
            </w:r>
            <w:proofErr w:type="spellEnd"/>
          </w:p>
        </w:tc>
      </w:tr>
      <w:tr w:rsidR="0051740A" w14:paraId="1E659202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DE1A5" w14:textId="4C9961E7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Contenedores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E663D0" w14:textId="1FF64F65" w:rsidR="0051740A" w:rsidRPr="0051740A" w:rsidRDefault="0051740A" w:rsidP="0051740A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51740A">
              <w:rPr>
                <w:color w:val="000000"/>
                <w:sz w:val="20"/>
                <w:szCs w:val="20"/>
                <w:lang w:val="en-US"/>
              </w:rPr>
              <w:t>Azure Functions Apps .Net Core 4.5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FF98E" w14:textId="7364C7B2" w:rsidR="0051740A" w:rsidRDefault="0051740A" w:rsidP="004F638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Comunicación entre plataformas SF a Mercurio, Mercurio a SAP PO, Mercurio a WMS </w:t>
            </w:r>
            <w:proofErr w:type="spellStart"/>
            <w:r>
              <w:rPr>
                <w:color w:val="000000"/>
                <w:sz w:val="20"/>
                <w:szCs w:val="20"/>
              </w:rPr>
              <w:t>Logyt</w:t>
            </w:r>
            <w:proofErr w:type="spellEnd"/>
            <w:r>
              <w:rPr>
                <w:color w:val="000000"/>
                <w:sz w:val="20"/>
                <w:szCs w:val="20"/>
              </w:rPr>
              <w:t>, Mercurio DSV autom</w:t>
            </w:r>
            <w:r w:rsidR="004F6388">
              <w:rPr>
                <w:color w:val="000000"/>
                <w:sz w:val="20"/>
                <w:szCs w:val="20"/>
              </w:rPr>
              <w:t>á</w:t>
            </w:r>
            <w:r>
              <w:rPr>
                <w:color w:val="000000"/>
                <w:sz w:val="20"/>
                <w:szCs w:val="20"/>
              </w:rPr>
              <w:t>tico.</w:t>
            </w:r>
          </w:p>
        </w:tc>
      </w:tr>
      <w:tr w:rsidR="000248ED" w14:paraId="72485897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3097D" w14:textId="3E9EF94C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Contenedores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3E1A7F" w14:textId="736DDB08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 </w:t>
            </w:r>
            <w:proofErr w:type="spellStart"/>
            <w:r>
              <w:rPr>
                <w:color w:val="000000"/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FDB9A" w14:textId="6767AF42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plataforma </w:t>
            </w: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región East US para sitios web de Mercurio </w:t>
            </w:r>
          </w:p>
        </w:tc>
      </w:tr>
      <w:tr w:rsidR="0051740A" w14:paraId="109A385A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87B18" w14:textId="460E91BF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Integrations</w:t>
            </w:r>
            <w:proofErr w:type="spellEnd"/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673D6F" w14:textId="5677F50E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ServiceBus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C8C96" w14:textId="22292A31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plataforma </w:t>
            </w: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región East US para gestión de mensajes</w:t>
            </w:r>
          </w:p>
        </w:tc>
      </w:tr>
      <w:tr w:rsidR="0051740A" w14:paraId="5568AA82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FD3A0" w14:textId="6C95FF33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4677BF" w14:textId="522A9E62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Storage </w:t>
            </w:r>
            <w:proofErr w:type="spellStart"/>
            <w:r>
              <w:rPr>
                <w:color w:val="000000"/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C8CF6" w14:textId="68C80A6F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plataforma </w:t>
            </w: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región East US para almacenar archivos de datos</w:t>
            </w:r>
          </w:p>
        </w:tc>
      </w:tr>
      <w:tr w:rsidR="0051740A" w14:paraId="7C176A1E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78C62" w14:textId="32206176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Integrations</w:t>
            </w:r>
            <w:proofErr w:type="spellEnd"/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A15602" w14:textId="027E63C2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Logic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Apps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4C5E" w14:textId="67857CDA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plataforma </w:t>
            </w: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región East US </w:t>
            </w:r>
          </w:p>
        </w:tc>
      </w:tr>
      <w:tr w:rsidR="0051740A" w14:paraId="55558AAA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5F3A8" w14:textId="4C5F84A4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Contenedores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F14AA6" w14:textId="07705522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ServiceBus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99B3E" w14:textId="7B7EACC0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plataforma </w:t>
            </w: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región East US </w:t>
            </w:r>
          </w:p>
        </w:tc>
      </w:tr>
      <w:tr w:rsidR="0051740A" w14:paraId="3829036A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F6DB5" w14:textId="3F8BB291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Contenedores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709F7C" w14:textId="6D4E4029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ServiceBus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30CA6" w14:textId="6E005CC7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 plataforma </w:t>
            </w: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región East US </w:t>
            </w:r>
          </w:p>
        </w:tc>
      </w:tr>
      <w:tr w:rsidR="000248ED" w14:paraId="20C526D7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BE2A3" w14:textId="48D2A667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Apis de Terceros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83D923" w14:textId="3D40115D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Courier API 1.0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286AB" w14:textId="42E9D516" w:rsidR="0051740A" w:rsidRDefault="0051740A" w:rsidP="0051740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API para obtener </w:t>
            </w:r>
            <w:r w:rsidR="00095B67">
              <w:rPr>
                <w:color w:val="000000"/>
                <w:sz w:val="20"/>
                <w:szCs w:val="20"/>
              </w:rPr>
              <w:t xml:space="preserve">y consultar </w:t>
            </w:r>
            <w:r>
              <w:rPr>
                <w:color w:val="000000"/>
                <w:sz w:val="20"/>
                <w:szCs w:val="20"/>
              </w:rPr>
              <w:t xml:space="preserve">guías de paquetería con </w:t>
            </w:r>
            <w:proofErr w:type="spellStart"/>
            <w:r>
              <w:rPr>
                <w:color w:val="000000"/>
                <w:sz w:val="20"/>
                <w:szCs w:val="20"/>
              </w:rPr>
              <w:t>Logyt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Evolution</w:t>
            </w:r>
            <w:proofErr w:type="spellEnd"/>
          </w:p>
        </w:tc>
      </w:tr>
      <w:tr w:rsidR="00095B67" w14:paraId="39553808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4EFDF" w14:textId="4CCA2DCF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Apis de Terceros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62E892" w14:textId="411C9FB8" w:rsidR="00095B67" w:rsidRP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095B67">
              <w:rPr>
                <w:sz w:val="20"/>
              </w:rPr>
              <w:t>EstafetaLabel</w:t>
            </w:r>
            <w:proofErr w:type="spellEnd"/>
            <w:r w:rsidRPr="00095B67">
              <w:rPr>
                <w:sz w:val="20"/>
              </w:rPr>
              <w:t xml:space="preserve"> v9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10978" w14:textId="52871036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WS para obtener guías de paquetería con Estafeta</w:t>
            </w:r>
          </w:p>
        </w:tc>
      </w:tr>
      <w:tr w:rsidR="00095B67" w14:paraId="618C0C25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6225B" w14:textId="5102A757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Apis de Terceros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80D7CC" w14:textId="07AE406A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095B67">
              <w:rPr>
                <w:sz w:val="20"/>
              </w:rPr>
              <w:t>Estafeta</w:t>
            </w:r>
            <w:r>
              <w:rPr>
                <w:sz w:val="20"/>
              </w:rPr>
              <w:t>Tracking</w:t>
            </w:r>
            <w:proofErr w:type="spellEnd"/>
            <w:r>
              <w:rPr>
                <w:sz w:val="20"/>
              </w:rPr>
              <w:t xml:space="preserve"> v1.6.4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385AE" w14:textId="5B0B8716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WS para consultar guías de paquetería con Estafeta</w:t>
            </w:r>
          </w:p>
        </w:tc>
      </w:tr>
      <w:tr w:rsidR="00095B67" w14:paraId="1A7D71E6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0A3A" w14:textId="09DFFE5B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Apis de Terceros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F63048" w14:textId="05D79721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ShippingAPI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692B9" w14:textId="77777777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API para obtener y consultar guías de paquetería con Envia.com</w:t>
            </w:r>
          </w:p>
          <w:p w14:paraId="6EA7127F" w14:textId="44DA1954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hyperlink r:id="rId14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</w:rPr>
                <w:t>https://docs.envia.com/?version=latest#b5699f0f-7446-41c6-a355-00fa81e7883d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0248ED" w14:paraId="0D6E278C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32421" w14:textId="6C570CB2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Mensajería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924E32" w14:textId="77777777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DB2B8" w14:textId="652DDD5E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0248ED" w14:paraId="2E6061F9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99A68" w14:textId="095B3A3D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502393" w14:textId="28CC268D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MercurioDesaDB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C9D99" w14:textId="77777777" w:rsidR="00C91DD4" w:rsidRDefault="00095B67" w:rsidP="00C91DD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Server:</w:t>
            </w:r>
            <w:r>
              <w:t xml:space="preserve"> </w:t>
            </w:r>
            <w:r w:rsidRPr="00095B67">
              <w:rPr>
                <w:color w:val="000000"/>
                <w:sz w:val="20"/>
                <w:szCs w:val="20"/>
              </w:rPr>
              <w:t>srvsqlmercurio.database.windows.net</w:t>
            </w:r>
          </w:p>
          <w:p w14:paraId="0955746E" w14:textId="1836BC91" w:rsidR="00095B67" w:rsidRDefault="00095B67" w:rsidP="00C91DD4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Cuenta:</w:t>
            </w:r>
            <w:r w:rsidRPr="00095B67">
              <w:rPr>
                <w:color w:val="000000"/>
                <w:sz w:val="20"/>
                <w:szCs w:val="20"/>
              </w:rPr>
              <w:t>soriana_mrcr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 w:rsidRPr="00095B67">
              <w:rPr>
                <w:color w:val="000000"/>
                <w:sz w:val="20"/>
                <w:szCs w:val="20"/>
              </w:rPr>
              <w:t>MgrfC$Ry</w:t>
            </w:r>
            <w:proofErr w:type="spellEnd"/>
          </w:p>
        </w:tc>
      </w:tr>
      <w:tr w:rsidR="000248ED" w:rsidRPr="00C91DD4" w14:paraId="43960734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405E9" w14:textId="42191739" w:rsidR="00095B67" w:rsidRDefault="00C91DD4" w:rsidP="00095B67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90B5AD" w14:textId="1EA3506E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MercurioProdDB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8A7FB" w14:textId="430BF6A2" w:rsidR="00C91DD4" w:rsidRPr="00C91DD4" w:rsidRDefault="00C91DD4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C91DD4">
              <w:rPr>
                <w:color w:val="000000"/>
                <w:sz w:val="20"/>
                <w:szCs w:val="20"/>
                <w:lang w:val="en-US"/>
              </w:rPr>
              <w:t>Server:</w:t>
            </w:r>
            <w:r w:rsidRPr="00C91DD4">
              <w:rPr>
                <w:lang w:val="en-US"/>
              </w:rPr>
              <w:t xml:space="preserve"> </w:t>
            </w:r>
            <w:r w:rsidRPr="00C91DD4">
              <w:rPr>
                <w:color w:val="000000"/>
                <w:sz w:val="20"/>
                <w:szCs w:val="20"/>
                <w:lang w:val="en-US"/>
              </w:rPr>
              <w:t>srvsqlmercurioprod.database.windows.net</w:t>
            </w:r>
          </w:p>
          <w:p w14:paraId="2B0395C9" w14:textId="016094BF" w:rsidR="00095B67" w:rsidRPr="00C91DD4" w:rsidRDefault="00095B67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91DD4">
              <w:rPr>
                <w:color w:val="000000"/>
                <w:sz w:val="20"/>
                <w:szCs w:val="20"/>
                <w:lang w:val="en-US"/>
              </w:rPr>
              <w:lastRenderedPageBreak/>
              <w:t>sorianaprod_mrcr</w:t>
            </w:r>
            <w:proofErr w:type="spellEnd"/>
            <w:r w:rsidRPr="00C91DD4">
              <w:rPr>
                <w:color w:val="000000"/>
                <w:sz w:val="20"/>
                <w:szCs w:val="20"/>
                <w:lang w:val="en-US"/>
              </w:rPr>
              <w:t xml:space="preserve"> / !#W3rCuR10</w:t>
            </w:r>
          </w:p>
        </w:tc>
      </w:tr>
      <w:tr w:rsidR="000248ED" w:rsidRPr="00C91DD4" w14:paraId="504FE54B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7D95F" w14:textId="579CB85A" w:rsidR="00095B67" w:rsidRPr="00C91DD4" w:rsidRDefault="00C91DD4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C994AB" w14:textId="1EDDE51B" w:rsidR="00095B67" w:rsidRDefault="00095B67" w:rsidP="00095B67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MercurioPDPProdDB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5996C" w14:textId="77777777" w:rsidR="00C91DD4" w:rsidRDefault="00C91DD4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C91DD4">
              <w:rPr>
                <w:color w:val="000000"/>
                <w:sz w:val="20"/>
                <w:szCs w:val="20"/>
                <w:lang w:val="en-US"/>
              </w:rPr>
              <w:t>Server:</w:t>
            </w:r>
            <w:r w:rsidRPr="00C91DD4">
              <w:rPr>
                <w:lang w:val="en-US"/>
              </w:rPr>
              <w:t xml:space="preserve"> </w:t>
            </w:r>
            <w:proofErr w:type="spellStart"/>
            <w:r w:rsidRPr="00C91DD4">
              <w:rPr>
                <w:color w:val="000000"/>
                <w:sz w:val="20"/>
                <w:szCs w:val="20"/>
                <w:lang w:val="en-US"/>
              </w:rPr>
              <w:t>srvsqlmercurioprod.database.windows.net</w:t>
            </w:r>
            <w:proofErr w:type="spellEnd"/>
          </w:p>
          <w:p w14:paraId="3F3ADD7D" w14:textId="28F76BB0" w:rsidR="00095B67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C91DD4">
              <w:rPr>
                <w:color w:val="000000"/>
                <w:sz w:val="20"/>
                <w:szCs w:val="20"/>
                <w:lang w:val="en-US"/>
              </w:rPr>
              <w:t>ProcesadorPago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/ </w:t>
            </w:r>
            <w:r w:rsidRPr="00C91DD4">
              <w:rPr>
                <w:color w:val="000000"/>
                <w:sz w:val="20"/>
                <w:szCs w:val="20"/>
                <w:lang w:val="en-US"/>
              </w:rPr>
              <w:t>W3rcur10PDP</w:t>
            </w:r>
            <w:proofErr w:type="gramStart"/>
            <w:r w:rsidRPr="00C91DD4">
              <w:rPr>
                <w:color w:val="000000"/>
                <w:sz w:val="20"/>
                <w:szCs w:val="20"/>
                <w:lang w:val="en-US"/>
              </w:rPr>
              <w:t>!#</w:t>
            </w:r>
            <w:proofErr w:type="gramEnd"/>
            <w:r w:rsidRPr="00C91DD4">
              <w:rPr>
                <w:color w:val="000000"/>
                <w:sz w:val="20"/>
                <w:szCs w:val="20"/>
                <w:lang w:val="en-US"/>
              </w:rPr>
              <w:t>$</w:t>
            </w:r>
          </w:p>
        </w:tc>
      </w:tr>
      <w:tr w:rsidR="00C91DD4" w:rsidRPr="00C91DD4" w14:paraId="0132647E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38AE" w14:textId="75073F45" w:rsidR="00C91DD4" w:rsidRPr="00C91DD4" w:rsidRDefault="00C91DD4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3C4D98" w14:textId="48E52E30" w:rsidR="00C91DD4" w:rsidRPr="00C91DD4" w:rsidRDefault="00C91DD4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MercurioDMDb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D8FF1" w14:textId="77777777" w:rsid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Server: </w:t>
            </w:r>
            <w:r w:rsidRPr="00C91DD4">
              <w:rPr>
                <w:color w:val="000000"/>
                <w:sz w:val="20"/>
                <w:szCs w:val="20"/>
                <w:lang w:val="en-US"/>
              </w:rPr>
              <w:t>srvqslmercuriodm.database.windows.net</w:t>
            </w:r>
          </w:p>
          <w:p w14:paraId="707986B9" w14:textId="29332315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Cuenta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91DD4">
              <w:rPr>
                <w:color w:val="000000"/>
                <w:sz w:val="20"/>
                <w:szCs w:val="20"/>
                <w:lang w:val="en-US"/>
              </w:rPr>
              <w:t>danielgg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/ </w:t>
            </w:r>
            <w:r w:rsidRPr="00C91DD4">
              <w:rPr>
                <w:color w:val="000000"/>
                <w:sz w:val="20"/>
                <w:szCs w:val="20"/>
                <w:lang w:val="en-US"/>
              </w:rPr>
              <w:t>W3rcur10DM</w:t>
            </w:r>
            <w:proofErr w:type="gramStart"/>
            <w:r w:rsidRPr="00C91DD4">
              <w:rPr>
                <w:color w:val="000000"/>
                <w:sz w:val="20"/>
                <w:szCs w:val="20"/>
                <w:lang w:val="en-US"/>
              </w:rPr>
              <w:t>.#</w:t>
            </w:r>
            <w:proofErr w:type="gramEnd"/>
            <w:r w:rsidRPr="00C91DD4">
              <w:rPr>
                <w:color w:val="000000"/>
                <w:sz w:val="20"/>
                <w:szCs w:val="20"/>
                <w:lang w:val="en-US"/>
              </w:rPr>
              <w:t>/</w:t>
            </w:r>
          </w:p>
        </w:tc>
      </w:tr>
      <w:tr w:rsidR="00C91DD4" w:rsidRPr="00C91DD4" w14:paraId="0D868909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3B0F9" w14:textId="32132EE2" w:rsidR="00C91DD4" w:rsidRPr="00C91DD4" w:rsidRDefault="00C91DD4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79471A" w14:textId="5567E7BC" w:rsidR="00C91DD4" w:rsidRPr="00C91DD4" w:rsidRDefault="00C91DD4" w:rsidP="00095B67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MercurioDMInt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41FEB" w14:textId="16E777A7" w:rsid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Server: </w:t>
            </w:r>
            <w:r w:rsidRPr="00C91DD4">
              <w:rPr>
                <w:color w:val="000000"/>
                <w:sz w:val="20"/>
                <w:szCs w:val="20"/>
                <w:lang w:val="en-US"/>
              </w:rPr>
              <w:t>srvsqldmprod.database.windows.net</w:t>
            </w:r>
          </w:p>
          <w:p w14:paraId="28A99A05" w14:textId="37D086EE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Cuenta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91DD4">
              <w:rPr>
                <w:color w:val="000000"/>
                <w:sz w:val="20"/>
                <w:szCs w:val="20"/>
                <w:lang w:val="en-US"/>
              </w:rPr>
              <w:t>MercurioDmApl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 xml:space="preserve"> / </w:t>
            </w:r>
            <w:r w:rsidRPr="00C91DD4">
              <w:rPr>
                <w:color w:val="000000"/>
                <w:sz w:val="20"/>
                <w:szCs w:val="20"/>
                <w:lang w:val="en-US"/>
              </w:rPr>
              <w:t>M3rCur10#4pl!?</w:t>
            </w:r>
          </w:p>
        </w:tc>
      </w:tr>
      <w:tr w:rsidR="00C91DD4" w:rsidRPr="00C91DD4" w14:paraId="2E988811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65EBF" w14:textId="113B5AD7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AD9EEE" w14:textId="53D3CFDA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EcomSorianaDesaDB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BDFA6" w14:textId="6F2741DF" w:rsid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Server: CorpEcom01</w:t>
            </w:r>
          </w:p>
          <w:p w14:paraId="06B6D1BA" w14:textId="2D54BAB7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Cuenta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 internet / internet</w:t>
            </w:r>
          </w:p>
        </w:tc>
      </w:tr>
      <w:tr w:rsidR="00C91DD4" w:rsidRPr="00C91DD4" w14:paraId="332E994B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FCE34" w14:textId="371FC772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367796" w14:textId="57765491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EcomSorianaProdDB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3B0C8" w14:textId="30EC2A80" w:rsid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 xml:space="preserve">Server: </w:t>
            </w:r>
            <w:proofErr w:type="spellStart"/>
            <w:r w:rsidRPr="00C91DD4">
              <w:rPr>
                <w:color w:val="000000"/>
                <w:sz w:val="20"/>
                <w:szCs w:val="20"/>
                <w:lang w:val="en-US"/>
              </w:rPr>
              <w:t>srvs</w:t>
            </w:r>
            <w:r>
              <w:rPr>
                <w:color w:val="000000"/>
                <w:sz w:val="20"/>
                <w:szCs w:val="20"/>
                <w:lang w:val="en-US"/>
              </w:rPr>
              <w:t>upercity</w:t>
            </w:r>
            <w:proofErr w:type="spellEnd"/>
          </w:p>
          <w:p w14:paraId="71966F09" w14:textId="3287364C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Cuenta</w:t>
            </w:r>
            <w:proofErr w:type="spellEnd"/>
            <w:r>
              <w:rPr>
                <w:color w:val="000000"/>
                <w:sz w:val="20"/>
                <w:szCs w:val="20"/>
                <w:lang w:val="en-US"/>
              </w:rPr>
              <w:t>: internet / internet</w:t>
            </w:r>
          </w:p>
        </w:tc>
      </w:tr>
      <w:tr w:rsidR="00C91DD4" w:rsidRPr="00C91DD4" w14:paraId="0E96A5DF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48255" w14:textId="190E2043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68E22D" w14:textId="1178B45C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Azure Repo Soriana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9B662" w14:textId="43120040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hyperlink r:id="rId15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https://dev.azure.com/soriana/</w:t>
              </w:r>
            </w:hyperlink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C91DD4" w:rsidRPr="00C91DD4" w14:paraId="26A9D94B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F325F" w14:textId="3FA98C6E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CC48BE" w14:textId="7CD7710B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Portal Azure Soriana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F7FE3" w14:textId="77D3B30F" w:rsidR="00C91DD4" w:rsidRPr="00C91DD4" w:rsidRDefault="00C91DD4" w:rsidP="00C91DD4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hyperlink r:id="rId16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https://portal.azure.com/</w:t>
              </w:r>
            </w:hyperlink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A0061F" w:rsidRPr="00C91DD4" w14:paraId="4BA96C85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73B8F" w14:textId="1A790887" w:rsidR="00A0061F" w:rsidRPr="00C91DD4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44AF39" w14:textId="0747D9EE" w:rsidR="00A0061F" w:rsidRPr="00C91DD4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Courier API 1.0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3A249" w14:textId="4B7C44F4" w:rsidR="00A0061F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hyperlink r:id="rId17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https://courier.logyt.com/api/GetAuthToken</w:t>
              </w:r>
            </w:hyperlink>
          </w:p>
          <w:p w14:paraId="463AE695" w14:textId="49CC0AF2" w:rsidR="00A0061F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hyperlink r:id="rId18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https://courier.logyt.com/api/Label/Request</w:t>
              </w:r>
            </w:hyperlink>
          </w:p>
          <w:p w14:paraId="2A02E21E" w14:textId="226A4131" w:rsidR="00A0061F" w:rsidRPr="00C91DD4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hyperlink r:id="rId19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https://courier.logyt.com/api/Tracking/Get</w:t>
              </w:r>
            </w:hyperlink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A0061F" w:rsidRPr="000248ED" w14:paraId="03D9777E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1BE4A" w14:textId="72A09809" w:rsidR="00A0061F" w:rsidRPr="00C91DD4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8DD6F4" w14:textId="6A804046" w:rsidR="00A0061F" w:rsidRPr="00C91DD4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5B67">
              <w:rPr>
                <w:sz w:val="20"/>
              </w:rPr>
              <w:t>EstafetaLabel</w:t>
            </w:r>
            <w:proofErr w:type="spellEnd"/>
            <w:r w:rsidRPr="00095B67">
              <w:rPr>
                <w:sz w:val="20"/>
              </w:rPr>
              <w:t xml:space="preserve"> v9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3AA13" w14:textId="1DA35087" w:rsidR="00A0061F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hyperlink r:id="rId20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https://labelqa.estafeta.com/EstafetaLabel20/services/EstafetaLabelWS?wsdl</w:t>
              </w:r>
            </w:hyperlink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1B7C1FB7" w14:textId="1E16057A" w:rsidR="00A0061F" w:rsidRPr="000248ED" w:rsidRDefault="00A0061F" w:rsidP="00A0061F">
            <w:pPr>
              <w:jc w:val="both"/>
              <w:rPr>
                <w:color w:val="000000"/>
                <w:sz w:val="20"/>
                <w:szCs w:val="20"/>
              </w:rPr>
            </w:pPr>
            <w:hyperlink r:id="rId21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https://label.estafeta.com/EstafetaLabel20/services/EstafetaLabelWS?wsdl</w:t>
              </w:r>
            </w:hyperlink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A0061F" w:rsidRPr="00A0061F" w14:paraId="5A6D1680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3C3EE" w14:textId="4CD6C3AC" w:rsidR="00A0061F" w:rsidRPr="000248ED" w:rsidRDefault="00A0061F" w:rsidP="00A0061F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F05921" w14:textId="552E9BD7" w:rsidR="00A0061F" w:rsidRPr="00C91DD4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095B67">
              <w:rPr>
                <w:sz w:val="20"/>
              </w:rPr>
              <w:t>Estafeta</w:t>
            </w:r>
            <w:r>
              <w:rPr>
                <w:sz w:val="20"/>
              </w:rPr>
              <w:t>Tracking</w:t>
            </w:r>
            <w:proofErr w:type="spellEnd"/>
            <w:r>
              <w:rPr>
                <w:sz w:val="20"/>
              </w:rPr>
              <w:t xml:space="preserve"> v1.6.4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37993" w14:textId="77777777" w:rsidR="00A0061F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hyperlink r:id="rId22" w:history="1">
              <w:r w:rsidRPr="006B7808">
                <w:rPr>
                  <w:rStyle w:val="Hipervnculo"/>
                  <w:rFonts w:ascii="Arial" w:eastAsia="Arial" w:hAnsi="Arial" w:cs="Arial"/>
                  <w:sz w:val="20"/>
                  <w:szCs w:val="20"/>
                  <w:lang w:val="en-US"/>
                </w:rPr>
                <w:t>http://trackingqa.estafeta.com/Service.asmx?wsdl</w:t>
              </w:r>
            </w:hyperlink>
          </w:p>
          <w:p w14:paraId="70CBCFCB" w14:textId="77777777" w:rsidR="00A0061F" w:rsidRPr="000248ED" w:rsidRDefault="00A0061F" w:rsidP="00A0061F">
            <w:pPr>
              <w:jc w:val="both"/>
              <w:rPr>
                <w:color w:val="000000"/>
                <w:sz w:val="16"/>
                <w:szCs w:val="20"/>
              </w:rPr>
            </w:pPr>
            <w:proofErr w:type="spellStart"/>
            <w:r w:rsidRPr="000248ED">
              <w:rPr>
                <w:sz w:val="20"/>
              </w:rPr>
              <w:t>Ip</w:t>
            </w:r>
            <w:proofErr w:type="spellEnd"/>
            <w:r w:rsidRPr="000248ED">
              <w:rPr>
                <w:sz w:val="20"/>
              </w:rPr>
              <w:t xml:space="preserve"> pública: 200.77.237.51 Puerto: 443 en el protocolo </w:t>
            </w:r>
            <w:proofErr w:type="spellStart"/>
            <w:r w:rsidRPr="000248ED">
              <w:rPr>
                <w:sz w:val="20"/>
              </w:rPr>
              <w:t>tcp</w:t>
            </w:r>
            <w:proofErr w:type="spellEnd"/>
          </w:p>
          <w:p w14:paraId="55EFA551" w14:textId="77777777" w:rsidR="00A0061F" w:rsidRPr="00A0061F" w:rsidRDefault="00A0061F" w:rsidP="00A0061F">
            <w:pPr>
              <w:jc w:val="both"/>
              <w:rPr>
                <w:color w:val="000000"/>
                <w:sz w:val="20"/>
                <w:szCs w:val="20"/>
              </w:rPr>
            </w:pPr>
            <w:hyperlink r:id="rId23" w:history="1">
              <w:r w:rsidRPr="000248ED">
                <w:rPr>
                  <w:rStyle w:val="Hipervnculo"/>
                  <w:rFonts w:ascii="Arial" w:eastAsia="Arial" w:hAnsi="Arial" w:cs="Arial"/>
                  <w:sz w:val="20"/>
                  <w:szCs w:val="20"/>
                </w:rPr>
                <w:t>http://trackingqa.estafeta.com/Service.asmx?wsdl</w:t>
              </w:r>
            </w:hyperlink>
          </w:p>
          <w:p w14:paraId="6E980E64" w14:textId="65A5F6F4" w:rsidR="00A0061F" w:rsidRPr="00A0061F" w:rsidRDefault="00A0061F" w:rsidP="00A0061F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0248ED">
              <w:rPr>
                <w:sz w:val="20"/>
              </w:rPr>
              <w:t>Ip</w:t>
            </w:r>
            <w:proofErr w:type="spellEnd"/>
            <w:r w:rsidRPr="000248ED">
              <w:rPr>
                <w:sz w:val="20"/>
              </w:rPr>
              <w:t xml:space="preserve"> pública: 200.77.227.82 Puerto: 443 en el protocolo </w:t>
            </w:r>
            <w:proofErr w:type="spellStart"/>
            <w:r w:rsidRPr="000248ED">
              <w:rPr>
                <w:sz w:val="20"/>
              </w:rPr>
              <w:t>tcp</w:t>
            </w:r>
            <w:proofErr w:type="spellEnd"/>
          </w:p>
        </w:tc>
      </w:tr>
      <w:tr w:rsidR="00A0061F" w:rsidRPr="00C91DD4" w14:paraId="21DD1E08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E82A6" w14:textId="4C193F5C" w:rsidR="00A0061F" w:rsidRPr="00A0061F" w:rsidRDefault="00A0061F" w:rsidP="00A0061F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A71196" w14:textId="781D5BD9" w:rsidR="00A0061F" w:rsidRPr="00C91DD4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ShippingAPI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493C4" w14:textId="77777777" w:rsidR="00A0061F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Sandbox</w:t>
            </w:r>
          </w:p>
          <w:p w14:paraId="79720EEE" w14:textId="77777777" w:rsidR="00A0061F" w:rsidRPr="00A0061F" w:rsidRDefault="00A0061F" w:rsidP="00A0061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Theme="minorHAnsi" w:hAnsiTheme="minorHAnsi" w:cstheme="minorHAnsi"/>
                <w:color w:val="000000"/>
                <w:sz w:val="16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Sign up in: </w:t>
            </w:r>
            <w:hyperlink r:id="rId24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 xml:space="preserve">https://ship-test.envia.com/ </w:t>
              </w:r>
            </w:hyperlink>
          </w:p>
          <w:p w14:paraId="1BB5E50B" w14:textId="77777777" w:rsidR="00A0061F" w:rsidRPr="00A0061F" w:rsidRDefault="00A0061F" w:rsidP="00A0061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Theme="minorHAnsi" w:hAnsiTheme="minorHAnsi" w:cstheme="minorHAnsi"/>
                <w:color w:val="000000"/>
                <w:sz w:val="16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Get API Token: </w:t>
            </w:r>
            <w:hyperlink r:id="rId25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>Sandbox API token.</w:t>
              </w:r>
            </w:hyperlink>
          </w:p>
          <w:p w14:paraId="2087D220" w14:textId="77777777" w:rsidR="00A0061F" w:rsidRPr="00A0061F" w:rsidRDefault="00A0061F" w:rsidP="00A0061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Theme="minorHAnsi" w:hAnsiTheme="minorHAnsi" w:cstheme="minorHAnsi"/>
                <w:color w:val="000000"/>
                <w:sz w:val="16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API Endpoint: </w:t>
            </w:r>
            <w:hyperlink r:id="rId26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 xml:space="preserve">https://api-test.envia.com/ </w:t>
              </w:r>
            </w:hyperlink>
          </w:p>
          <w:p w14:paraId="7E8EF5FC" w14:textId="1594DBE9" w:rsidR="00A0061F" w:rsidRPr="00A0061F" w:rsidRDefault="00A0061F" w:rsidP="00A0061F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Theme="minorHAnsi" w:hAnsiTheme="minorHAnsi" w:cstheme="minorHAnsi"/>
                <w:color w:val="000000"/>
                <w:sz w:val="16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Queries Endpoint: </w:t>
            </w:r>
            <w:hyperlink r:id="rId27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>https://queries-test.envia.com/</w:t>
              </w:r>
            </w:hyperlink>
          </w:p>
          <w:p w14:paraId="4D7FB517" w14:textId="77777777" w:rsidR="00A0061F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  <w:p w14:paraId="0AC53BA9" w14:textId="4B8E76D8" w:rsidR="00A0061F" w:rsidRDefault="00A0061F" w:rsidP="00A0061F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color w:val="000000"/>
                <w:sz w:val="20"/>
                <w:szCs w:val="20"/>
                <w:lang w:val="en-US"/>
              </w:rPr>
              <w:t>Productivo</w:t>
            </w:r>
            <w:proofErr w:type="spellEnd"/>
          </w:p>
          <w:p w14:paraId="42D7A89B" w14:textId="77777777" w:rsidR="00A0061F" w:rsidRPr="00A0061F" w:rsidRDefault="00A0061F" w:rsidP="00A0061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color w:val="000000"/>
                <w:sz w:val="16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Sign up in: </w:t>
            </w:r>
            <w:hyperlink r:id="rId28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 xml:space="preserve">https://ship.envia.com/ </w:t>
              </w:r>
            </w:hyperlink>
          </w:p>
          <w:p w14:paraId="223FEBB8" w14:textId="77777777" w:rsidR="00A0061F" w:rsidRPr="00A0061F" w:rsidRDefault="00A0061F" w:rsidP="00A0061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color w:val="000000"/>
                <w:sz w:val="16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Get API Token: </w:t>
            </w:r>
            <w:hyperlink r:id="rId29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>Production API token.</w:t>
              </w:r>
            </w:hyperlink>
          </w:p>
          <w:p w14:paraId="30FBC47F" w14:textId="77777777" w:rsidR="00A0061F" w:rsidRPr="00A0061F" w:rsidRDefault="00A0061F" w:rsidP="00A0061F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Theme="minorHAnsi" w:hAnsiTheme="minorHAnsi" w:cstheme="minorHAnsi"/>
                <w:color w:val="000000"/>
                <w:sz w:val="16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API Endpoint: </w:t>
            </w:r>
            <w:hyperlink r:id="rId30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 xml:space="preserve">https://api.envia.com/ </w:t>
              </w:r>
            </w:hyperlink>
          </w:p>
          <w:p w14:paraId="305AAE4A" w14:textId="40EA3C60" w:rsidR="00A0061F" w:rsidRPr="00C91DD4" w:rsidRDefault="00A0061F" w:rsidP="00A0061F">
            <w:pPr>
              <w:pStyle w:val="Prrafodelista"/>
              <w:numPr>
                <w:ilvl w:val="0"/>
                <w:numId w:val="28"/>
              </w:numPr>
              <w:jc w:val="both"/>
              <w:rPr>
                <w:color w:val="000000"/>
                <w:lang w:val="en-US"/>
              </w:rPr>
            </w:pPr>
            <w:r w:rsidRPr="00A0061F">
              <w:rPr>
                <w:rFonts w:asciiTheme="minorHAnsi" w:hAnsiTheme="minorHAnsi" w:cstheme="minorHAnsi"/>
                <w:b/>
                <w:bCs/>
                <w:lang w:val="en-US"/>
              </w:rPr>
              <w:t xml:space="preserve">Queries Endpoint: </w:t>
            </w:r>
            <w:hyperlink r:id="rId31" w:tgtFrame="_blank" w:history="1">
              <w:r w:rsidRPr="00A0061F">
                <w:rPr>
                  <w:rStyle w:val="Hipervnculo"/>
                  <w:rFonts w:asciiTheme="minorHAnsi" w:eastAsia="Arial" w:hAnsiTheme="minorHAnsi" w:cstheme="minorHAnsi"/>
                  <w:lang w:val="en-US"/>
                </w:rPr>
                <w:t xml:space="preserve">https://queries.envia.com/ </w:t>
              </w:r>
            </w:hyperlink>
          </w:p>
        </w:tc>
      </w:tr>
      <w:tr w:rsidR="004F6388" w:rsidRPr="00C91DD4" w14:paraId="39C61270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A669D" w14:textId="23B0B5A3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Acceso a Recurso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2F79F6" w14:textId="1FCA8D75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Azure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OMS </w:t>
            </w:r>
            <w:proofErr w:type="spellStart"/>
            <w:r>
              <w:rPr>
                <w:color w:val="000000"/>
                <w:sz w:val="20"/>
                <w:szCs w:val="20"/>
              </w:rPr>
              <w:t>Prod</w:t>
            </w:r>
            <w:proofErr w:type="spellEnd"/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6C5FC" w14:textId="677688B4" w:rsidR="004F6388" w:rsidRDefault="004F6388" w:rsidP="00D31B69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  <w:bookmarkStart w:id="18" w:name="_GoBack"/>
            <w:bookmarkEnd w:id="18"/>
          </w:p>
        </w:tc>
      </w:tr>
      <w:tr w:rsidR="004F6388" w:rsidRPr="00C91DD4" w14:paraId="56BDD5C3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EEDA5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8FAB83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36887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4F6388" w:rsidRPr="00C91DD4" w14:paraId="273E14F6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5C7EA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03201E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3FD03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4F6388" w:rsidRPr="00C91DD4" w14:paraId="32326C61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D96D7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20B46F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6E9C2" w14:textId="77777777" w:rsidR="004F6388" w:rsidRDefault="004F6388" w:rsidP="004F6388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4F6388" w:rsidRPr="00C91DD4" w14:paraId="68688A7F" w14:textId="77777777" w:rsidTr="00A0061F"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2BB91" w14:textId="77777777" w:rsidR="004F6388" w:rsidRPr="00C91DD4" w:rsidRDefault="004F6388" w:rsidP="004F6388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8282D8" w14:textId="77777777" w:rsidR="004F6388" w:rsidRPr="00C91DD4" w:rsidRDefault="004F6388" w:rsidP="004F6388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251CA" w14:textId="77777777" w:rsidR="004F6388" w:rsidRPr="00C91DD4" w:rsidRDefault="004F6388" w:rsidP="004F6388">
            <w:pPr>
              <w:jc w:val="both"/>
              <w:rPr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645AE96A" w14:textId="77D7000E" w:rsidR="006A3CB0" w:rsidRPr="00C91DD4" w:rsidRDefault="006A3CB0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  <w:lang w:val="en-US"/>
        </w:rPr>
      </w:pPr>
      <w:bookmarkStart w:id="19" w:name="06_DEFINICIÓN_DE_ACRÓNIMOS_Y_ABREVIATURA"/>
      <w:bookmarkStart w:id="20" w:name="BKM_3ABA848D_7EC1_432F_B905_CE9FEA5519EF"/>
      <w:bookmarkStart w:id="21" w:name="01_PRESENTACIÓN_DEL_PRODUCTO_END"/>
      <w:bookmarkStart w:id="22" w:name="BKM_E2A6C0B4_0FEA_4957_B986_567B6EF3EE54"/>
      <w:bookmarkStart w:id="23" w:name="02_MODELO_ARQUITECTURA_START"/>
      <w:bookmarkStart w:id="24" w:name="03_REFERENCIAS_DE_ESTANDARES_USADOS_END"/>
      <w:bookmarkStart w:id="25" w:name="BKM_35C1D8CF_7435_4D1B_AAB9_F7AA8E11709E"/>
      <w:bookmarkStart w:id="26" w:name="05_SEGURIDAD_START"/>
      <w:bookmarkStart w:id="27" w:name="01_REQUERIMIENTOS_DE_ENTRADA_Y_SALIDA_ST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sectPr w:rsidR="006A3CB0" w:rsidRPr="00C91DD4" w:rsidSect="00A375C5">
      <w:headerReference w:type="default" r:id="rId32"/>
      <w:footerReference w:type="default" r:id="rId33"/>
      <w:headerReference w:type="first" r:id="rId34"/>
      <w:footerReference w:type="first" r:id="rId35"/>
      <w:pgSz w:w="12240" w:h="15840"/>
      <w:pgMar w:top="1134" w:right="900" w:bottom="679" w:left="679" w:header="283" w:footer="40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0FE06B" w14:textId="77777777" w:rsidR="007B671E" w:rsidRDefault="007B671E">
      <w:r>
        <w:separator/>
      </w:r>
    </w:p>
  </w:endnote>
  <w:endnote w:type="continuationSeparator" w:id="0">
    <w:p w14:paraId="523CCF76" w14:textId="77777777" w:rsidR="007B671E" w:rsidRDefault="007B6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4643D6" w14:textId="4CA2B363" w:rsidR="004F6388" w:rsidRDefault="004F6388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r w:rsidRPr="00D76D74">
      <w:rPr>
        <w:noProof/>
        <w:color w:val="2F5496" w:themeColor="accent1" w:themeShade="B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6A3D9D" wp14:editId="68D75A76">
              <wp:simplePos x="0" y="0"/>
              <wp:positionH relativeFrom="margin">
                <wp:posOffset>6031548</wp:posOffset>
              </wp:positionH>
              <wp:positionV relativeFrom="line">
                <wp:posOffset>71119</wp:posOffset>
              </wp:positionV>
              <wp:extent cx="1156335" cy="3333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63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A5B1F" w14:textId="47E61465" w:rsidR="004F6388" w:rsidRDefault="004F6388">
                          <w:pPr>
                            <w:jc w:val="center"/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</w:pPr>
                          <w:r w:rsidRPr="00D76D74">
                            <w:rPr>
                              <w:b/>
                              <w:color w:val="4472C4" w:themeColor="accent1"/>
                              <w:sz w:val="16"/>
                              <w:szCs w:val="16"/>
                            </w:rPr>
                            <w:t xml:space="preserve">Página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PAGE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31B69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t xml:space="preserve"> de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NUMPAGES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31B69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A3D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74.95pt;margin-top:5.6pt;width:91.05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" filled="f" stroked="f">
              <v:textbox inset=",7.2pt,,7.2pt">
                <w:txbxContent>
                  <w:p w14:paraId="40CA5B1F" w14:textId="47E61465" w:rsidR="004F6388" w:rsidRDefault="004F6388">
                    <w:pPr>
                      <w:jc w:val="center"/>
                      <w:rPr>
                        <w:b/>
                        <w:color w:val="1F486E"/>
                        <w:sz w:val="16"/>
                        <w:szCs w:val="16"/>
                      </w:rPr>
                    </w:pPr>
                    <w:r w:rsidRPr="00D76D74">
                      <w:rPr>
                        <w:b/>
                        <w:color w:val="4472C4" w:themeColor="accent1"/>
                        <w:sz w:val="16"/>
                        <w:szCs w:val="16"/>
                      </w:rPr>
                      <w:t xml:space="preserve">Página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PAGE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D31B69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t xml:space="preserve"> de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NUMPAGES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D31B69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 anchory="line"/>
            </v:shape>
          </w:pict>
        </mc:Fallback>
      </mc:AlternateContent>
    </w:r>
    <w:hyperlink r:id="rId1" w:history="1">
      <w:r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www.itechdev.com.mx</w:t>
      </w:r>
    </w:hyperlink>
  </w:p>
  <w:p w14:paraId="7AE5CE5B" w14:textId="5B65ADFB" w:rsidR="004F6388" w:rsidRPr="00D76D74" w:rsidRDefault="004F6388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hyperlink r:id="rId2" w:history="1">
      <w:r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contacto@itechdev.com.mx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4F6388" w14:paraId="091FC56E" w14:textId="77777777" w:rsidTr="45C2EB34">
      <w:tc>
        <w:tcPr>
          <w:tcW w:w="3550" w:type="dxa"/>
        </w:tcPr>
        <w:p w14:paraId="15A06473" w14:textId="4A4E067E" w:rsidR="004F6388" w:rsidRDefault="004F6388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3D2F983B" w14:textId="01C8C6A3" w:rsidR="004F6388" w:rsidRDefault="004F6388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3A1AF8A5" w14:textId="2328B069" w:rsidR="004F6388" w:rsidRDefault="004F6388" w:rsidP="45C2EB34">
          <w:pPr>
            <w:pStyle w:val="Encabezado"/>
            <w:ind w:right="-115"/>
            <w:jc w:val="right"/>
          </w:pPr>
        </w:p>
      </w:tc>
    </w:tr>
  </w:tbl>
  <w:p w14:paraId="6D1AE2BF" w14:textId="475C5EAA" w:rsidR="004F6388" w:rsidRDefault="004F6388" w:rsidP="45C2EB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10ECE9" w14:textId="77777777" w:rsidR="007B671E" w:rsidRDefault="007B671E">
      <w:r>
        <w:separator/>
      </w:r>
    </w:p>
  </w:footnote>
  <w:footnote w:type="continuationSeparator" w:id="0">
    <w:p w14:paraId="2A73399A" w14:textId="77777777" w:rsidR="007B671E" w:rsidRDefault="007B67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5C007" w14:textId="62089219" w:rsidR="004F6388" w:rsidRDefault="004F6388">
    <w:pPr>
      <w:pStyle w:val="Encabezado"/>
      <w:jc w:val="right"/>
      <w:rPr>
        <w:caps/>
        <w:color w:val="44546A" w:themeColor="text2"/>
        <w:sz w:val="20"/>
        <w:szCs w:val="20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2790E65D" wp14:editId="23358154">
          <wp:simplePos x="0" y="0"/>
          <wp:positionH relativeFrom="margin">
            <wp:posOffset>3026410</wp:posOffset>
          </wp:positionH>
          <wp:positionV relativeFrom="paragraph">
            <wp:posOffset>48895</wp:posOffset>
          </wp:positionV>
          <wp:extent cx="1108075" cy="428625"/>
          <wp:effectExtent l="0" t="0" r="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1" locked="0" layoutInCell="1" allowOverlap="1" wp14:anchorId="78CFBA90" wp14:editId="5C421568">
          <wp:simplePos x="0" y="0"/>
          <wp:positionH relativeFrom="page">
            <wp:align>left</wp:align>
          </wp:positionH>
          <wp:positionV relativeFrom="paragraph">
            <wp:posOffset>-370205</wp:posOffset>
          </wp:positionV>
          <wp:extent cx="7736486" cy="1333500"/>
          <wp:effectExtent l="0" t="0" r="0" b="0"/>
          <wp:wrapNone/>
          <wp:docPr id="8" name="Picture 8" descr="Diagram, engineer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Diagram, engineering drawing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136" cy="1345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1" allowOverlap="1" wp14:anchorId="73B8A851" wp14:editId="07CCF6EF">
          <wp:simplePos x="0" y="0"/>
          <wp:positionH relativeFrom="margin">
            <wp:posOffset>-107315</wp:posOffset>
          </wp:positionH>
          <wp:positionV relativeFrom="paragraph">
            <wp:posOffset>148590</wp:posOffset>
          </wp:positionV>
          <wp:extent cx="1557338" cy="605305"/>
          <wp:effectExtent l="0" t="0" r="5080" b="4445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7338" cy="60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BCCEE" w14:textId="7A5EF650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06119F54" w14:textId="77777777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vERSION:1.0</w:t>
    </w:r>
  </w:p>
  <w:p w14:paraId="6D1A1D53" w14:textId="77777777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fecha: 03/12/2020</w:t>
    </w:r>
  </w:p>
  <w:p w14:paraId="0CAF7FBD" w14:textId="2F05B6B8" w:rsidR="004F6388" w:rsidRDefault="004F6388" w:rsidP="00D76D74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18D7A7A8" w14:textId="1C7B9D95" w:rsidR="004F6388" w:rsidRPr="00D76D74" w:rsidRDefault="004F6388">
    <w:pPr>
      <w:pStyle w:val="Encabezado"/>
      <w:jc w:val="center"/>
      <w:rPr>
        <w:b/>
        <w:bCs/>
        <w:color w:val="44546A" w:themeColor="text2"/>
        <w:sz w:val="28"/>
        <w:szCs w:val="28"/>
      </w:rPr>
    </w:pPr>
    <w:sdt>
      <w:sdtPr>
        <w:rPr>
          <w:b/>
          <w:bCs/>
          <w:caps/>
          <w:color w:val="44546A" w:themeColor="text2"/>
          <w:sz w:val="28"/>
          <w:szCs w:val="28"/>
        </w:rPr>
        <w:alias w:val="Title"/>
        <w:tag w:val=""/>
        <w:id w:val="-484788024"/>
        <w:placeholder>
          <w:docPart w:val="6864797D2677408DB910DD5B652E0D3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>
          <w:rPr>
            <w:b/>
            <w:bCs/>
            <w:caps/>
            <w:color w:val="44546A" w:themeColor="text2"/>
            <w:sz w:val="28"/>
            <w:szCs w:val="28"/>
          </w:rPr>
          <w:t>Mercurio Recursos Tecnologicos</w:t>
        </w:r>
      </w:sdtContent>
    </w:sdt>
  </w:p>
  <w:p w14:paraId="3B10149B" w14:textId="252DF2BE" w:rsidR="004F6388" w:rsidRDefault="004F6388" w:rsidP="00A375C5">
    <w:pPr>
      <w:pStyle w:val="Encabezado"/>
      <w:ind w:left="1440" w:firstLine="7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4F6388" w14:paraId="20D3021E" w14:textId="77777777" w:rsidTr="45C2EB34">
      <w:tc>
        <w:tcPr>
          <w:tcW w:w="3550" w:type="dxa"/>
        </w:tcPr>
        <w:p w14:paraId="267BDB2B" w14:textId="2F0FF2D2" w:rsidR="004F6388" w:rsidRDefault="004F6388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7C95A862" w14:textId="796EC6D3" w:rsidR="004F6388" w:rsidRDefault="004F6388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4F1244A6" w14:textId="5CE730D8" w:rsidR="004F6388" w:rsidRDefault="004F6388" w:rsidP="45C2EB34">
          <w:pPr>
            <w:pStyle w:val="Encabezado"/>
            <w:ind w:right="-115"/>
            <w:jc w:val="right"/>
          </w:pPr>
        </w:p>
      </w:tc>
    </w:tr>
  </w:tbl>
  <w:p w14:paraId="0C28931E" w14:textId="5BAE0F17" w:rsidR="004F6388" w:rsidRDefault="004F6388" w:rsidP="45C2EB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13C2152"/>
    <w:multiLevelType w:val="multilevel"/>
    <w:tmpl w:val="B78616A6"/>
    <w:name w:val="List-1858330286"/>
    <w:lvl w:ilvl="0">
      <w:start w:val="1"/>
      <w:numFmt w:val="bullet"/>
      <w:lvlText w:val=""/>
      <w:lvlJc w:val="left"/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 w15:restartNumberingAfterBreak="0">
    <w:nsid w:val="BFD4B624"/>
    <w:multiLevelType w:val="multilevel"/>
    <w:tmpl w:val="29A28034"/>
    <w:name w:val="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E6DACD88"/>
    <w:multiLevelType w:val="multilevel"/>
    <w:tmpl w:val="D73CA08C"/>
    <w:name w:val="List-421868152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1"/>
      <w:lvlText w:val="%1.%2"/>
      <w:lvlJc w:val="left"/>
      <w:rPr>
        <w:rFonts w:ascii="Calibri" w:eastAsia="Calibri" w:hAnsi="Calibri" w:cs="Calibri"/>
        <w:b/>
      </w:rPr>
    </w:lvl>
    <w:lvl w:ilvl="2">
      <w:start w:val="1"/>
      <w:numFmt w:val="decimal"/>
      <w:lvlText w:val="%1.%2.%3"/>
      <w:lvlJc w:val="left"/>
      <w:rPr>
        <w:rFonts w:ascii="Calibri" w:eastAsia="Calibri" w:hAnsi="Calibri" w:cs="Calibri"/>
        <w:sz w:val="20"/>
        <w:szCs w:val="20"/>
      </w:rPr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0A01B41"/>
    <w:multiLevelType w:val="hybridMultilevel"/>
    <w:tmpl w:val="782E13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8550E3"/>
    <w:multiLevelType w:val="hybridMultilevel"/>
    <w:tmpl w:val="409874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CDEF1"/>
    <w:multiLevelType w:val="multilevel"/>
    <w:tmpl w:val="93780908"/>
    <w:name w:val="TerOld1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ABCDEF2"/>
    <w:multiLevelType w:val="multilevel"/>
    <w:tmpl w:val="CB16A0C2"/>
    <w:name w:val="TerOld2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BCDEF3"/>
    <w:multiLevelType w:val="multilevel"/>
    <w:tmpl w:val="A66C2904"/>
    <w:name w:val="TerOld3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BCDEF4"/>
    <w:multiLevelType w:val="multilevel"/>
    <w:tmpl w:val="C6B489D2"/>
    <w:name w:val="TerOld4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BCDEF5"/>
    <w:multiLevelType w:val="multilevel"/>
    <w:tmpl w:val="A83A5A6E"/>
    <w:name w:val="TerOld5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BCDEF6"/>
    <w:multiLevelType w:val="singleLevel"/>
    <w:tmpl w:val="B420B236"/>
    <w:name w:val="TerOld6"/>
    <w:lvl w:ilvl="0">
      <w:numFmt w:val="decimal"/>
      <w:lvlText w:val="%1"/>
      <w:lvlJc w:val="left"/>
    </w:lvl>
  </w:abstractNum>
  <w:abstractNum w:abstractNumId="11" w15:restartNumberingAfterBreak="0">
    <w:nsid w:val="0ABCDEF7"/>
    <w:multiLevelType w:val="singleLevel"/>
    <w:tmpl w:val="6286254E"/>
    <w:name w:val="TerOld7"/>
    <w:lvl w:ilvl="0">
      <w:numFmt w:val="decimal"/>
      <w:lvlText w:val="%1"/>
      <w:lvlJc w:val="left"/>
    </w:lvl>
  </w:abstractNum>
  <w:abstractNum w:abstractNumId="12" w15:restartNumberingAfterBreak="0">
    <w:nsid w:val="0ABCDEF8"/>
    <w:multiLevelType w:val="singleLevel"/>
    <w:tmpl w:val="70B42662"/>
    <w:name w:val="TerOld8"/>
    <w:lvl w:ilvl="0">
      <w:numFmt w:val="decimal"/>
      <w:lvlText w:val="%1"/>
      <w:lvlJc w:val="left"/>
    </w:lvl>
  </w:abstractNum>
  <w:abstractNum w:abstractNumId="13" w15:restartNumberingAfterBreak="0">
    <w:nsid w:val="0ABCDEF9"/>
    <w:multiLevelType w:val="singleLevel"/>
    <w:tmpl w:val="0BDEA5B4"/>
    <w:name w:val="TerOld9"/>
    <w:lvl w:ilvl="0">
      <w:numFmt w:val="decimal"/>
      <w:lvlText w:val="%1"/>
      <w:lvlJc w:val="left"/>
    </w:lvl>
  </w:abstractNum>
  <w:abstractNum w:abstractNumId="14" w15:restartNumberingAfterBreak="0">
    <w:nsid w:val="1AF305D6"/>
    <w:multiLevelType w:val="multilevel"/>
    <w:tmpl w:val="4622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FC438D"/>
    <w:multiLevelType w:val="hybridMultilevel"/>
    <w:tmpl w:val="7A569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F2FD8"/>
    <w:multiLevelType w:val="multilevel"/>
    <w:tmpl w:val="5B88E88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7" w15:restartNumberingAfterBreak="0">
    <w:nsid w:val="299F3660"/>
    <w:multiLevelType w:val="multilevel"/>
    <w:tmpl w:val="194C000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8" w15:restartNumberingAfterBreak="0">
    <w:nsid w:val="29A09DC0"/>
    <w:multiLevelType w:val="multilevel"/>
    <w:tmpl w:val="B71655F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2E4E119B"/>
    <w:multiLevelType w:val="hybridMultilevel"/>
    <w:tmpl w:val="81F64DB4"/>
    <w:lvl w:ilvl="0" w:tplc="12B4EFA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EEC9C9"/>
    <w:multiLevelType w:val="multilevel"/>
    <w:tmpl w:val="EDACA8AE"/>
    <w:name w:val="List24467234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300C0775"/>
    <w:multiLevelType w:val="hybridMultilevel"/>
    <w:tmpl w:val="10F4E7DE"/>
    <w:lvl w:ilvl="0" w:tplc="27901FD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97403"/>
    <w:multiLevelType w:val="hybridMultilevel"/>
    <w:tmpl w:val="F65E3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76CE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142DBD"/>
    <w:multiLevelType w:val="hybridMultilevel"/>
    <w:tmpl w:val="F0D0F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0790D"/>
    <w:multiLevelType w:val="hybridMultilevel"/>
    <w:tmpl w:val="8D98AB10"/>
    <w:lvl w:ilvl="0" w:tplc="55840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17"/>
  </w:num>
  <w:num w:numId="5">
    <w:abstractNumId w:val="1"/>
  </w:num>
  <w:num w:numId="6">
    <w:abstractNumId w:val="20"/>
  </w:num>
  <w:num w:numId="7">
    <w:abstractNumId w:val="18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24"/>
  </w:num>
  <w:num w:numId="18">
    <w:abstractNumId w:val="4"/>
  </w:num>
  <w:num w:numId="19">
    <w:abstractNumId w:val="22"/>
  </w:num>
  <w:num w:numId="20">
    <w:abstractNumId w:val="2"/>
  </w:num>
  <w:num w:numId="21">
    <w:abstractNumId w:val="2"/>
  </w:num>
  <w:num w:numId="22">
    <w:abstractNumId w:val="15"/>
  </w:num>
  <w:num w:numId="23">
    <w:abstractNumId w:val="19"/>
  </w:num>
  <w:num w:numId="24">
    <w:abstractNumId w:val="3"/>
  </w:num>
  <w:num w:numId="25">
    <w:abstractNumId w:val="23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1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C51"/>
    <w:rsid w:val="000058F2"/>
    <w:rsid w:val="000248ED"/>
    <w:rsid w:val="00027A10"/>
    <w:rsid w:val="00031F8C"/>
    <w:rsid w:val="00034583"/>
    <w:rsid w:val="000357BA"/>
    <w:rsid w:val="000542BB"/>
    <w:rsid w:val="000568EA"/>
    <w:rsid w:val="00085D0B"/>
    <w:rsid w:val="00095B67"/>
    <w:rsid w:val="000D0F4D"/>
    <w:rsid w:val="000D218F"/>
    <w:rsid w:val="000D4FD5"/>
    <w:rsid w:val="000F1B2C"/>
    <w:rsid w:val="000F4570"/>
    <w:rsid w:val="00101118"/>
    <w:rsid w:val="00101DA6"/>
    <w:rsid w:val="0010210E"/>
    <w:rsid w:val="00104F1C"/>
    <w:rsid w:val="00106A57"/>
    <w:rsid w:val="00124737"/>
    <w:rsid w:val="00140B72"/>
    <w:rsid w:val="00142C6A"/>
    <w:rsid w:val="001439BC"/>
    <w:rsid w:val="001530AA"/>
    <w:rsid w:val="00154896"/>
    <w:rsid w:val="00161F86"/>
    <w:rsid w:val="00186950"/>
    <w:rsid w:val="00196C9B"/>
    <w:rsid w:val="001C4357"/>
    <w:rsid w:val="001C72C2"/>
    <w:rsid w:val="001C78DD"/>
    <w:rsid w:val="001D5557"/>
    <w:rsid w:val="002174A8"/>
    <w:rsid w:val="002174B9"/>
    <w:rsid w:val="00221E07"/>
    <w:rsid w:val="002352CC"/>
    <w:rsid w:val="00237096"/>
    <w:rsid w:val="00245476"/>
    <w:rsid w:val="002619CE"/>
    <w:rsid w:val="002737B2"/>
    <w:rsid w:val="00284282"/>
    <w:rsid w:val="00290D65"/>
    <w:rsid w:val="002973F7"/>
    <w:rsid w:val="002A3869"/>
    <w:rsid w:val="002A3CED"/>
    <w:rsid w:val="002A46C8"/>
    <w:rsid w:val="002B20F4"/>
    <w:rsid w:val="002C0601"/>
    <w:rsid w:val="002D4DB2"/>
    <w:rsid w:val="002E279B"/>
    <w:rsid w:val="002F3ADA"/>
    <w:rsid w:val="0030027D"/>
    <w:rsid w:val="0031204C"/>
    <w:rsid w:val="00314562"/>
    <w:rsid w:val="00315CB4"/>
    <w:rsid w:val="003239AC"/>
    <w:rsid w:val="00331B71"/>
    <w:rsid w:val="00344114"/>
    <w:rsid w:val="00347868"/>
    <w:rsid w:val="00360181"/>
    <w:rsid w:val="0036546B"/>
    <w:rsid w:val="00380405"/>
    <w:rsid w:val="003867EC"/>
    <w:rsid w:val="0039005A"/>
    <w:rsid w:val="003A0293"/>
    <w:rsid w:val="003A5001"/>
    <w:rsid w:val="003A5456"/>
    <w:rsid w:val="003A5AEA"/>
    <w:rsid w:val="003B7975"/>
    <w:rsid w:val="003D5CD4"/>
    <w:rsid w:val="004130A6"/>
    <w:rsid w:val="0041676F"/>
    <w:rsid w:val="004448E2"/>
    <w:rsid w:val="004449BE"/>
    <w:rsid w:val="00467CDD"/>
    <w:rsid w:val="004834C4"/>
    <w:rsid w:val="00487D0A"/>
    <w:rsid w:val="004A4772"/>
    <w:rsid w:val="004C6FBC"/>
    <w:rsid w:val="004D1FB1"/>
    <w:rsid w:val="004D31EA"/>
    <w:rsid w:val="004E5901"/>
    <w:rsid w:val="004F0492"/>
    <w:rsid w:val="004F6388"/>
    <w:rsid w:val="0050039F"/>
    <w:rsid w:val="0051499A"/>
    <w:rsid w:val="0051740A"/>
    <w:rsid w:val="0053082A"/>
    <w:rsid w:val="00543127"/>
    <w:rsid w:val="00550F74"/>
    <w:rsid w:val="005545E6"/>
    <w:rsid w:val="00592744"/>
    <w:rsid w:val="005B6929"/>
    <w:rsid w:val="005B6A15"/>
    <w:rsid w:val="005E0ED4"/>
    <w:rsid w:val="006163A7"/>
    <w:rsid w:val="00617B7B"/>
    <w:rsid w:val="00621037"/>
    <w:rsid w:val="00625E31"/>
    <w:rsid w:val="0063683C"/>
    <w:rsid w:val="00670CEA"/>
    <w:rsid w:val="00685CEA"/>
    <w:rsid w:val="006A3CB0"/>
    <w:rsid w:val="006B69CF"/>
    <w:rsid w:val="006C64C2"/>
    <w:rsid w:val="006D1333"/>
    <w:rsid w:val="006D4304"/>
    <w:rsid w:val="006E064A"/>
    <w:rsid w:val="006E1C51"/>
    <w:rsid w:val="006F0477"/>
    <w:rsid w:val="006F2BBC"/>
    <w:rsid w:val="006F3218"/>
    <w:rsid w:val="00704EC5"/>
    <w:rsid w:val="00707BC5"/>
    <w:rsid w:val="00733823"/>
    <w:rsid w:val="00750D7F"/>
    <w:rsid w:val="00756FF8"/>
    <w:rsid w:val="00760E35"/>
    <w:rsid w:val="00766AB6"/>
    <w:rsid w:val="007843C3"/>
    <w:rsid w:val="00792750"/>
    <w:rsid w:val="007937D6"/>
    <w:rsid w:val="007B662F"/>
    <w:rsid w:val="007B671E"/>
    <w:rsid w:val="007C2D56"/>
    <w:rsid w:val="007D0789"/>
    <w:rsid w:val="007F1509"/>
    <w:rsid w:val="007F3F27"/>
    <w:rsid w:val="007F5302"/>
    <w:rsid w:val="007F5311"/>
    <w:rsid w:val="00800A65"/>
    <w:rsid w:val="00816777"/>
    <w:rsid w:val="00825E51"/>
    <w:rsid w:val="008406C3"/>
    <w:rsid w:val="00851A14"/>
    <w:rsid w:val="00854265"/>
    <w:rsid w:val="00893F27"/>
    <w:rsid w:val="008A73A3"/>
    <w:rsid w:val="008B391C"/>
    <w:rsid w:val="008C40CD"/>
    <w:rsid w:val="008F7EAA"/>
    <w:rsid w:val="00904C3B"/>
    <w:rsid w:val="00915838"/>
    <w:rsid w:val="00917CA4"/>
    <w:rsid w:val="00947541"/>
    <w:rsid w:val="00951E92"/>
    <w:rsid w:val="009654A0"/>
    <w:rsid w:val="00966EF7"/>
    <w:rsid w:val="00980C0C"/>
    <w:rsid w:val="00983476"/>
    <w:rsid w:val="00983F79"/>
    <w:rsid w:val="009859C9"/>
    <w:rsid w:val="009963AC"/>
    <w:rsid w:val="009A311B"/>
    <w:rsid w:val="009E5705"/>
    <w:rsid w:val="00A0061F"/>
    <w:rsid w:val="00A14AF6"/>
    <w:rsid w:val="00A20108"/>
    <w:rsid w:val="00A3109C"/>
    <w:rsid w:val="00A314A4"/>
    <w:rsid w:val="00A375C5"/>
    <w:rsid w:val="00A418AF"/>
    <w:rsid w:val="00A42230"/>
    <w:rsid w:val="00A47208"/>
    <w:rsid w:val="00A51437"/>
    <w:rsid w:val="00A54991"/>
    <w:rsid w:val="00A83FEB"/>
    <w:rsid w:val="00A92494"/>
    <w:rsid w:val="00AA71E9"/>
    <w:rsid w:val="00AB4876"/>
    <w:rsid w:val="00AC0EA4"/>
    <w:rsid w:val="00AC5805"/>
    <w:rsid w:val="00AC5F53"/>
    <w:rsid w:val="00AD2520"/>
    <w:rsid w:val="00B07F03"/>
    <w:rsid w:val="00B102DF"/>
    <w:rsid w:val="00B25DC9"/>
    <w:rsid w:val="00B47D9F"/>
    <w:rsid w:val="00B563F6"/>
    <w:rsid w:val="00B57B47"/>
    <w:rsid w:val="00B773B4"/>
    <w:rsid w:val="00B84C40"/>
    <w:rsid w:val="00B87459"/>
    <w:rsid w:val="00B914F9"/>
    <w:rsid w:val="00BA292A"/>
    <w:rsid w:val="00BC7C72"/>
    <w:rsid w:val="00BC7EF3"/>
    <w:rsid w:val="00BF3305"/>
    <w:rsid w:val="00BF7B77"/>
    <w:rsid w:val="00BF7F31"/>
    <w:rsid w:val="00C04338"/>
    <w:rsid w:val="00C30082"/>
    <w:rsid w:val="00C32A26"/>
    <w:rsid w:val="00C33948"/>
    <w:rsid w:val="00C37886"/>
    <w:rsid w:val="00C44143"/>
    <w:rsid w:val="00C5064D"/>
    <w:rsid w:val="00C537A3"/>
    <w:rsid w:val="00C55308"/>
    <w:rsid w:val="00C55E6A"/>
    <w:rsid w:val="00C66FD6"/>
    <w:rsid w:val="00C775A4"/>
    <w:rsid w:val="00C91DD4"/>
    <w:rsid w:val="00CC27A5"/>
    <w:rsid w:val="00CC5070"/>
    <w:rsid w:val="00CD4B12"/>
    <w:rsid w:val="00CD7512"/>
    <w:rsid w:val="00D05B09"/>
    <w:rsid w:val="00D06DC0"/>
    <w:rsid w:val="00D14B07"/>
    <w:rsid w:val="00D31B69"/>
    <w:rsid w:val="00D50D8A"/>
    <w:rsid w:val="00D52E2C"/>
    <w:rsid w:val="00D76D74"/>
    <w:rsid w:val="00D81B2C"/>
    <w:rsid w:val="00D90D85"/>
    <w:rsid w:val="00D911BB"/>
    <w:rsid w:val="00D95888"/>
    <w:rsid w:val="00DC167C"/>
    <w:rsid w:val="00DC6CA0"/>
    <w:rsid w:val="00DE3E65"/>
    <w:rsid w:val="00DF2389"/>
    <w:rsid w:val="00DF4A92"/>
    <w:rsid w:val="00E16881"/>
    <w:rsid w:val="00E21B5E"/>
    <w:rsid w:val="00E23909"/>
    <w:rsid w:val="00E4574F"/>
    <w:rsid w:val="00E664DB"/>
    <w:rsid w:val="00E90C31"/>
    <w:rsid w:val="00E927AE"/>
    <w:rsid w:val="00E95B40"/>
    <w:rsid w:val="00E96942"/>
    <w:rsid w:val="00EB6F2B"/>
    <w:rsid w:val="00EB7807"/>
    <w:rsid w:val="00EC3542"/>
    <w:rsid w:val="00EC53D7"/>
    <w:rsid w:val="00EC5A13"/>
    <w:rsid w:val="00ED30AA"/>
    <w:rsid w:val="00EF7E67"/>
    <w:rsid w:val="00F0446A"/>
    <w:rsid w:val="00F1444E"/>
    <w:rsid w:val="00F23A9D"/>
    <w:rsid w:val="00F773BC"/>
    <w:rsid w:val="00F87FDC"/>
    <w:rsid w:val="00FA2782"/>
    <w:rsid w:val="00FA37DF"/>
    <w:rsid w:val="00FC5E5C"/>
    <w:rsid w:val="00FE7227"/>
    <w:rsid w:val="00FF2F04"/>
    <w:rsid w:val="00FF67F8"/>
    <w:rsid w:val="45C2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C04C1"/>
  <w15:docId w15:val="{DE14FD35-8D70-4C34-A01B-261D9229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860" w:hanging="576"/>
      <w:outlineLvl w:val="1"/>
    </w:pPr>
    <w:rPr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5">
    <w:name w:val="heading 5"/>
    <w:basedOn w:val="Normal"/>
    <w:next w:val="Normal"/>
    <w:uiPriority w:val="9"/>
    <w:unhideWhenUsed/>
    <w:qFormat/>
    <w:pPr>
      <w:spacing w:before="240" w:after="60"/>
      <w:ind w:left="1008" w:hanging="1008"/>
      <w:outlineLvl w:val="4"/>
    </w:pPr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Ttulo7">
    <w:name w:val="heading 7"/>
    <w:basedOn w:val="Normal"/>
    <w:next w:val="Normal"/>
    <w:pPr>
      <w:spacing w:before="240" w:after="60"/>
      <w:ind w:left="1296" w:hanging="1296"/>
      <w:outlineLvl w:val="6"/>
    </w:pPr>
    <w:rPr>
      <w:rFonts w:ascii="Times New Roman" w:eastAsia="Times New Roman" w:hAnsi="Times New Roman" w:cs="Times New Roman"/>
    </w:rPr>
  </w:style>
  <w:style w:type="paragraph" w:styleId="Ttulo8">
    <w:name w:val="heading 8"/>
    <w:basedOn w:val="Normal"/>
    <w:next w:val="Normal"/>
    <w:pPr>
      <w:spacing w:before="240" w:after="60"/>
      <w:ind w:left="1440" w:hanging="1440"/>
      <w:outlineLvl w:val="7"/>
    </w:pPr>
    <w:rPr>
      <w:rFonts w:ascii="Times New Roman" w:eastAsia="Times New Roman" w:hAnsi="Times New Roman" w:cs="Times New Roman"/>
      <w:i/>
    </w:rPr>
  </w:style>
  <w:style w:type="paragraph" w:styleId="Ttulo9">
    <w:name w:val="heading 9"/>
    <w:basedOn w:val="Normal"/>
    <w:next w:val="Normal"/>
    <w:pPr>
      <w:spacing w:before="240" w:after="60"/>
      <w:ind w:left="1584" w:hanging="1584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Pr>
      <w:rFonts w:ascii="Times New Roman" w:eastAsia="Times New Roman" w:hAnsi="Times New Roman" w:cs="Times New Roman"/>
    </w:r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rPr>
      <w:rFonts w:ascii="Times New Roman" w:eastAsia="Times New Roman" w:hAnsi="Times New Roman" w:cs="Times New Roman"/>
    </w:rPr>
  </w:style>
  <w:style w:type="character" w:customStyle="1" w:styleId="FooterChar">
    <w:name w:val="Footer Char"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ahoma" w:hAnsi="Tahoma" w:cs="Tahoma"/>
      <w:sz w:val="16"/>
      <w:szCs w:val="16"/>
    </w:rPr>
  </w:style>
  <w:style w:type="paragraph" w:customStyle="1" w:styleId="formtext">
    <w:name w:val="form text"/>
    <w:basedOn w:val="Normal"/>
    <w:pPr>
      <w:spacing w:before="120"/>
    </w:pPr>
    <w:rPr>
      <w:rFonts w:ascii="Times New Roman" w:eastAsia="Times New Roman" w:hAnsi="Times New Roman" w:cs="Times New Roman"/>
      <w:b/>
      <w:i/>
      <w:sz w:val="22"/>
      <w:szCs w:val="22"/>
    </w:rPr>
  </w:style>
  <w:style w:type="character" w:customStyle="1" w:styleId="Heading1Char">
    <w:name w:val="Heading 1 Char"/>
    <w:rPr>
      <w:rFonts w:ascii="Arial" w:eastAsia="Arial" w:hAnsi="Arial" w:cs="Arial"/>
      <w:b/>
      <w:sz w:val="32"/>
      <w:szCs w:val="32"/>
    </w:rPr>
  </w:style>
  <w:style w:type="character" w:customStyle="1" w:styleId="Heading2Char">
    <w:name w:val="Heading 2 Char"/>
    <w:rPr>
      <w:rFonts w:ascii="Arial" w:eastAsia="Arial" w:hAnsi="Arial" w:cs="Arial"/>
      <w:b/>
      <w:i/>
      <w:sz w:val="28"/>
      <w:szCs w:val="28"/>
    </w:rPr>
  </w:style>
  <w:style w:type="character" w:customStyle="1" w:styleId="Heading3Char">
    <w:name w:val="Heading 3 Char"/>
    <w:rPr>
      <w:rFonts w:ascii="Arial" w:eastAsia="Arial" w:hAnsi="Arial" w:cs="Arial"/>
      <w:b/>
      <w:sz w:val="26"/>
      <w:szCs w:val="26"/>
    </w:rPr>
  </w:style>
  <w:style w:type="character" w:customStyle="1" w:styleId="Heading4Char">
    <w:name w:val="Heading 4 Ch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9Char">
    <w:name w:val="Heading 9 Char"/>
    <w:rPr>
      <w:rFonts w:ascii="Arial" w:eastAsia="Arial" w:hAnsi="Arial" w:cs="Arial"/>
    </w:rPr>
  </w:style>
  <w:style w:type="paragraph" w:styleId="Prrafodelista">
    <w:name w:val="List Paragraph"/>
    <w:basedOn w:val="Normal"/>
    <w:pPr>
      <w:ind w:left="720"/>
      <w:contextualSpacing/>
    </w:pPr>
    <w:rPr>
      <w:sz w:val="20"/>
      <w:szCs w:val="20"/>
    </w:rPr>
  </w:style>
  <w:style w:type="paragraph" w:styleId="Textoindependiente">
    <w:name w:val="Body Text"/>
    <w:basedOn w:val="Normal"/>
    <w:pPr>
      <w:spacing w:after="120"/>
    </w:pPr>
    <w:rPr>
      <w:sz w:val="20"/>
      <w:szCs w:val="20"/>
    </w:rPr>
  </w:style>
  <w:style w:type="character" w:customStyle="1" w:styleId="BodyTextChar">
    <w:name w:val="Body Text Char"/>
    <w:rPr>
      <w:rFonts w:ascii="Arial" w:eastAsia="Arial" w:hAnsi="Arial" w:cs="Arial"/>
      <w:sz w:val="24"/>
      <w:szCs w:val="24"/>
    </w:rPr>
  </w:style>
  <w:style w:type="paragraph" w:customStyle="1" w:styleId="NormalComment">
    <w:name w:val="Normal Comment"/>
    <w:basedOn w:val="Normal"/>
    <w:rPr>
      <w:color w:val="FF0000"/>
      <w:sz w:val="20"/>
      <w:szCs w:val="20"/>
    </w:rPr>
  </w:style>
  <w:style w:type="paragraph" w:styleId="TtulodeTDC">
    <w:name w:val="TOC Heading"/>
    <w:basedOn w:val="Normal"/>
    <w:next w:val="Normal"/>
    <w:uiPriority w:val="39"/>
    <w:qFormat/>
    <w:pPr>
      <w:keepNext/>
      <w:keepLines/>
      <w:spacing w:before="480" w:line="276" w:lineRule="auto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DC1">
    <w:name w:val="toc 1"/>
    <w:basedOn w:val="Normal"/>
    <w:next w:val="Normal"/>
    <w:uiPriority w:val="39"/>
    <w:pPr>
      <w:spacing w:after="100"/>
    </w:pPr>
    <w:rPr>
      <w:rFonts w:ascii="Verdana" w:eastAsia="Verdana" w:hAnsi="Verdana" w:cs="Verdana"/>
      <w:b/>
    </w:rPr>
  </w:style>
  <w:style w:type="character" w:styleId="Hipervnculo">
    <w:name w:val="Hyperlink"/>
    <w:uiPriority w:val="99"/>
    <w:rPr>
      <w:rFonts w:ascii="Times New Roman" w:eastAsia="Times New Roman" w:hAnsi="Times New Roman" w:cs="Times New Roman"/>
      <w:color w:val="0000FF"/>
      <w:u w:val="single" w:color="000000"/>
    </w:rPr>
  </w:style>
  <w:style w:type="paragraph" w:styleId="TDC2">
    <w:name w:val="toc 2"/>
    <w:basedOn w:val="Normal"/>
    <w:next w:val="Normal"/>
    <w:uiPriority w:val="39"/>
    <w:pPr>
      <w:spacing w:after="100"/>
      <w:ind w:left="240"/>
    </w:pPr>
    <w:rPr>
      <w:rFonts w:ascii="Times New Roman" w:eastAsia="Times New Roman" w:hAnsi="Times New Roman" w:cs="Times New Roman"/>
    </w:rPr>
  </w:style>
  <w:style w:type="paragraph" w:customStyle="1" w:styleId="TableTxt">
    <w:name w:val="Table Txt"/>
    <w:basedOn w:val="Normal"/>
    <w:pPr>
      <w:ind w:left="72" w:right="72"/>
    </w:pPr>
    <w:rPr>
      <w:color w:val="003366"/>
      <w:sz w:val="16"/>
      <w:szCs w:val="16"/>
    </w:rPr>
  </w:style>
  <w:style w:type="paragraph" w:customStyle="1" w:styleId="TableHeading">
    <w:name w:val="Table Heading"/>
    <w:basedOn w:val="Normal"/>
    <w:pPr>
      <w:ind w:left="72" w:right="72"/>
    </w:pPr>
    <w:rPr>
      <w:b/>
      <w:color w:val="003366"/>
      <w:sz w:val="16"/>
      <w:szCs w:val="16"/>
    </w:rPr>
  </w:style>
  <w:style w:type="paragraph" w:customStyle="1" w:styleId="Indent1">
    <w:name w:val="Indent 1"/>
    <w:basedOn w:val="Normal"/>
    <w:pPr>
      <w:ind w:left="288"/>
    </w:pPr>
    <w:rPr>
      <w:sz w:val="20"/>
      <w:szCs w:val="20"/>
    </w:rPr>
  </w:style>
  <w:style w:type="paragraph" w:customStyle="1" w:styleId="NormalWeb">
    <w:name w:val="Normal Web"/>
    <w:basedOn w:val="Normal"/>
    <w:pPr>
      <w:spacing w:before="100" w:after="100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rPr>
      <w:rFonts w:ascii="Times New Roman" w:eastAsia="Times New Roman" w:hAnsi="Times New Roman" w:cs="Times New Roman"/>
      <w:color w:val="800080"/>
      <w:u w:val="single" w:color="000000"/>
    </w:rPr>
  </w:style>
  <w:style w:type="paragraph" w:styleId="TDC3">
    <w:name w:val="toc 3"/>
    <w:basedOn w:val="Normal"/>
    <w:next w:val="Normal"/>
    <w:uiPriority w:val="39"/>
    <w:pPr>
      <w:spacing w:after="100"/>
      <w:ind w:left="400"/>
    </w:pPr>
    <w:rPr>
      <w:sz w:val="20"/>
      <w:szCs w:val="20"/>
    </w:rPr>
  </w:style>
  <w:style w:type="paragraph" w:styleId="Sinespaciado">
    <w:name w:val="No Spacing"/>
    <w:basedOn w:val="Normal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NoSpacingChar">
    <w:name w:val="No Spacing Char"/>
    <w:uiPriority w:val="1"/>
    <w:rPr>
      <w:rFonts w:ascii="Times New Roman" w:eastAsia="Times New Roman" w:hAnsi="Times New Roman" w:cs="Times New Roman"/>
    </w:rPr>
  </w:style>
  <w:style w:type="character" w:styleId="Refdecomentario">
    <w:name w:val="annotation reference"/>
    <w:rPr>
      <w:rFonts w:ascii="Times New Roman" w:eastAsia="Times New Roman" w:hAnsi="Times New Roman" w:cs="Times New Roman"/>
      <w:sz w:val="16"/>
      <w:szCs w:val="16"/>
    </w:rPr>
  </w:style>
  <w:style w:type="paragraph" w:styleId="Textocomentario">
    <w:name w:val="annotation text"/>
    <w:basedOn w:val="Normal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D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perties">
    <w:name w:val="Properties"/>
    <w:basedOn w:val="Normal"/>
    <w:next w:val="Normal"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  <w:style w:type="paragraph" w:styleId="Puesto">
    <w:name w:val="Title"/>
    <w:basedOn w:val="Normal"/>
    <w:next w:val="Normal"/>
    <w:uiPriority w:val="10"/>
    <w:qFormat/>
    <w:pPr>
      <w:spacing w:before="240" w:after="60"/>
      <w:jc w:val="center"/>
    </w:pPr>
    <w:rPr>
      <w:b/>
      <w:color w:val="000000"/>
      <w:sz w:val="32"/>
      <w:szCs w:val="32"/>
    </w:rPr>
  </w:style>
  <w:style w:type="paragraph" w:customStyle="1" w:styleId="NumberedList">
    <w:name w:val="Number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customStyle="1" w:styleId="BulletedList">
    <w:name w:val="Bullet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styleId="Textoindependiente2">
    <w:name w:val="Body Text 2"/>
    <w:basedOn w:val="Normal"/>
    <w:next w:val="Normal"/>
    <w:pPr>
      <w:spacing w:after="120" w:line="480" w:lineRule="auto"/>
    </w:pPr>
    <w:rPr>
      <w:color w:val="000000"/>
      <w:sz w:val="18"/>
      <w:szCs w:val="18"/>
    </w:rPr>
  </w:style>
  <w:style w:type="paragraph" w:styleId="Textoindependiente3">
    <w:name w:val="Body Text 3"/>
    <w:basedOn w:val="Normal"/>
    <w:next w:val="Normal"/>
    <w:pPr>
      <w:spacing w:after="120"/>
    </w:pPr>
    <w:rPr>
      <w:color w:val="000000"/>
      <w:sz w:val="16"/>
      <w:szCs w:val="16"/>
    </w:rPr>
  </w:style>
  <w:style w:type="paragraph" w:styleId="Encabezadodenota">
    <w:name w:val="Note Heading"/>
    <w:basedOn w:val="Normal"/>
    <w:next w:val="Normal"/>
    <w:rPr>
      <w:color w:val="000000"/>
      <w:sz w:val="20"/>
      <w:szCs w:val="20"/>
    </w:rPr>
  </w:style>
  <w:style w:type="paragraph" w:styleId="Textosinformato">
    <w:name w:val="Plain Text"/>
    <w:basedOn w:val="Normal"/>
    <w:next w:val="Normal"/>
    <w:rPr>
      <w:color w:val="000000"/>
      <w:sz w:val="20"/>
      <w:szCs w:val="20"/>
    </w:rPr>
  </w:style>
  <w:style w:type="paragraph" w:customStyle="1" w:styleId="Textoennegrita1">
    <w:name w:val="Texto en negrita1"/>
    <w:basedOn w:val="Normal"/>
    <w:next w:val="Normal"/>
    <w:rPr>
      <w:b/>
      <w:color w:val="000000"/>
      <w:sz w:val="20"/>
      <w:szCs w:val="20"/>
    </w:rPr>
  </w:style>
  <w:style w:type="paragraph" w:customStyle="1" w:styleId="nfasis1">
    <w:name w:val="Énfasis1"/>
    <w:basedOn w:val="Normal"/>
    <w:next w:val="Normal"/>
    <w:rPr>
      <w:i/>
      <w:color w:val="000000"/>
      <w:sz w:val="20"/>
      <w:szCs w:val="20"/>
    </w:rPr>
  </w:style>
  <w:style w:type="paragraph" w:customStyle="1" w:styleId="Hipervnculo1">
    <w:name w:val="Hipervínculo1"/>
    <w:basedOn w:val="Normal"/>
    <w:next w:val="Normal"/>
    <w:rPr>
      <w:color w:val="0000FF"/>
      <w:sz w:val="20"/>
      <w:szCs w:val="20"/>
      <w:u w:val="single" w:color="000000"/>
    </w:rPr>
  </w:style>
  <w:style w:type="paragraph" w:customStyle="1" w:styleId="Code0">
    <w:name w:val="Code0"/>
    <w:basedOn w:val="Normal"/>
    <w:next w:val="Normal"/>
    <w:rPr>
      <w:color w:val="000000"/>
      <w:sz w:val="18"/>
      <w:szCs w:val="18"/>
    </w:rPr>
  </w:style>
  <w:style w:type="character" w:customStyle="1" w:styleId="TableHeading0">
    <w:name w:val="Table Heading0"/>
    <w:rPr>
      <w:rFonts w:ascii="Arial" w:eastAsia="Arial" w:hAnsi="Arial" w:cs="Arial"/>
      <w:b/>
      <w:color w:val="000000"/>
      <w:spacing w:val="0"/>
      <w:w w:val="100"/>
      <w:position w:val="0"/>
      <w:sz w:val="22"/>
      <w:szCs w:val="22"/>
    </w:rPr>
  </w:style>
  <w:style w:type="character" w:customStyle="1" w:styleId="Objecttype">
    <w:name w:val="Object type"/>
    <w:rPr>
      <w:rFonts w:ascii="Arial" w:eastAsia="Arial" w:hAnsi="Arial" w:cs="Arial"/>
      <w:b/>
      <w:color w:val="000000"/>
      <w:spacing w:val="0"/>
      <w:w w:val="100"/>
      <w:position w:val="0"/>
      <w:sz w:val="20"/>
      <w:szCs w:val="20"/>
      <w:u w:val="single" w:color="000000"/>
    </w:rPr>
  </w:style>
  <w:style w:type="paragraph" w:customStyle="1" w:styleId="ListHeader">
    <w:name w:val="List Header"/>
    <w:basedOn w:val="Normal"/>
    <w:next w:val="Normal"/>
    <w:rPr>
      <w:b/>
      <w:i/>
      <w:color w:val="0000A0"/>
      <w:sz w:val="20"/>
      <w:szCs w:val="20"/>
    </w:rPr>
  </w:style>
  <w:style w:type="character" w:customStyle="1" w:styleId="Ttulo1Car">
    <w:name w:val="Ttulo 1 Car"/>
    <w:rPr>
      <w:rFonts w:ascii="Arial" w:eastAsia="Arial" w:hAnsi="Arial" w:cs="Arial"/>
      <w:b/>
      <w:sz w:val="32"/>
      <w:szCs w:val="32"/>
    </w:rPr>
  </w:style>
  <w:style w:type="character" w:customStyle="1" w:styleId="Ttulo2Car">
    <w:name w:val="Ttulo 2 Car"/>
    <w:rPr>
      <w:rFonts w:ascii="Arial" w:eastAsia="Arial" w:hAnsi="Arial" w:cs="Arial"/>
      <w:b/>
      <w:i/>
      <w:sz w:val="28"/>
      <w:szCs w:val="28"/>
    </w:rPr>
  </w:style>
  <w:style w:type="character" w:customStyle="1" w:styleId="Ttulo3Car">
    <w:name w:val="Ttulo 3 Car"/>
    <w:rPr>
      <w:rFonts w:ascii="Arial" w:eastAsia="Arial" w:hAnsi="Arial" w:cs="Arial"/>
      <w:b/>
      <w:sz w:val="26"/>
      <w:szCs w:val="26"/>
    </w:rPr>
  </w:style>
  <w:style w:type="character" w:customStyle="1" w:styleId="Ttulo4Car">
    <w:name w:val="Ttulo 4 C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tulo5Car">
    <w:name w:val="Ttulo 5 C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Ttulo6Car">
    <w:name w:val="Ttulo 6 Car"/>
    <w:rPr>
      <w:rFonts w:ascii="Times New Roman" w:eastAsia="Times New Roman" w:hAnsi="Times New Roman" w:cs="Times New Roman"/>
      <w:b/>
    </w:rPr>
  </w:style>
  <w:style w:type="character" w:customStyle="1" w:styleId="Ttulo7Car">
    <w:name w:val="Ttulo 7 Car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tulo 8 C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Ttulo9Car">
    <w:name w:val="Ttulo 9 Car"/>
    <w:rPr>
      <w:rFonts w:ascii="Arial" w:eastAsia="Arial" w:hAnsi="Arial" w:cs="Arial"/>
    </w:rPr>
  </w:style>
  <w:style w:type="paragraph" w:customStyle="1" w:styleId="BluePrint">
    <w:name w:val="Blue Print"/>
    <w:basedOn w:val="Normal"/>
    <w:pPr>
      <w:keepNext/>
      <w:keepLines/>
    </w:pPr>
    <w:rPr>
      <w:rFonts w:ascii="Cambria" w:eastAsia="Cambria" w:hAnsi="Cambria" w:cs="Cambria"/>
      <w:i/>
      <w:color w:val="4F81BD"/>
      <w:sz w:val="20"/>
      <w:szCs w:val="20"/>
    </w:rPr>
  </w:style>
  <w:style w:type="character" w:customStyle="1" w:styleId="BluePrintChar">
    <w:name w:val="Blue Print Char"/>
    <w:rPr>
      <w:rFonts w:ascii="Cambria" w:eastAsia="Cambria" w:hAnsi="Cambria" w:cs="Cambria"/>
      <w:b w:val="0"/>
      <w:i/>
      <w:color w:val="4F81BD"/>
      <w:sz w:val="24"/>
      <w:szCs w:val="24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Normal"/>
  </w:style>
  <w:style w:type="paragraph" w:customStyle="1" w:styleId="Contents9">
    <w:name w:val="Contents 9"/>
    <w:basedOn w:val="Normal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Normal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Normal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Normal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Normal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Normal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Normal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Normal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Normal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Descripcin">
    <w:name w:val="caption"/>
    <w:basedOn w:val="Normal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Lista">
    <w:name w:val="List"/>
    <w:basedOn w:val="Normal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sz w:val="28"/>
      <w:szCs w:val="28"/>
    </w:rPr>
  </w:style>
  <w:style w:type="paragraph" w:customStyle="1" w:styleId="MyTableHeading">
    <w:name w:val="MyTableHeading"/>
    <w:basedOn w:val="Normal"/>
    <w:next w:val="Normal"/>
    <w:rPr>
      <w:rFonts w:ascii="Calibri" w:eastAsia="Calibri" w:hAnsi="Calibri" w:cs="Calibri"/>
      <w:b/>
      <w:sz w:val="20"/>
      <w:szCs w:val="20"/>
    </w:rPr>
  </w:style>
  <w:style w:type="paragraph" w:customStyle="1" w:styleId="MyTableText">
    <w:name w:val="MyTableText"/>
    <w:basedOn w:val="Normal"/>
    <w:next w:val="Normal"/>
    <w:rPr>
      <w:rFonts w:ascii="Calibri" w:eastAsia="Calibri" w:hAnsi="Calibri" w:cs="Calibri"/>
      <w:sz w:val="20"/>
      <w:szCs w:val="20"/>
    </w:rPr>
  </w:style>
  <w:style w:type="paragraph" w:customStyle="1" w:styleId="TableTextSmall">
    <w:name w:val="Table Text Small"/>
    <w:basedOn w:val="Normal"/>
    <w:next w:val="Normal"/>
    <w:pPr>
      <w:ind w:firstLine="90"/>
    </w:pPr>
    <w:rPr>
      <w:rFonts w:ascii="Calibri" w:eastAsia="Calibri" w:hAnsi="Calibri" w:cs="Calibri"/>
      <w:sz w:val="18"/>
      <w:szCs w:val="18"/>
    </w:rPr>
  </w:style>
  <w:style w:type="paragraph" w:customStyle="1" w:styleId="NormalText">
    <w:name w:val="NormalText"/>
    <w:basedOn w:val="Normal"/>
    <w:next w:val="Normal"/>
    <w:rPr>
      <w:rFonts w:ascii="Calibri" w:eastAsia="Calibri" w:hAnsi="Calibri" w:cs="Calibri"/>
      <w:color w:val="000000"/>
      <w:sz w:val="22"/>
      <w:szCs w:val="22"/>
    </w:rPr>
  </w:style>
  <w:style w:type="character" w:customStyle="1" w:styleId="TextocomentarioCar">
    <w:name w:val="Texto comentario Car"/>
    <w:rPr>
      <w:rFonts w:ascii="Arial" w:eastAsia="Arial" w:hAnsi="Arial" w:cs="Arial"/>
      <w:sz w:val="20"/>
      <w:szCs w:val="20"/>
    </w:rPr>
  </w:style>
  <w:style w:type="character" w:customStyle="1" w:styleId="TextocomentarioCar1">
    <w:name w:val="Texto comentario Car1"/>
    <w:rPr>
      <w:rFonts w:ascii="Times New Roman" w:eastAsia="Times New Roman" w:hAnsi="Times New Roman" w:cs="Times New Roman"/>
      <w:sz w:val="20"/>
      <w:szCs w:val="20"/>
    </w:rPr>
  </w:style>
  <w:style w:type="table" w:customStyle="1" w:styleId="TablaOXXO">
    <w:name w:val="Tabla OXXO"/>
    <w:basedOn w:val="Tablanormal"/>
    <w:uiPriority w:val="99"/>
    <w:qFormat/>
    <w:rsid w:val="00BF7B77"/>
    <w:rPr>
      <w:rFonts w:eastAsia="Calibri" w:cs="Times New Roman"/>
      <w:sz w:val="22"/>
      <w:szCs w:val="22"/>
      <w:lang w:eastAsia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blPr/>
      <w:tcPr>
        <w:shd w:val="clear" w:color="auto" w:fill="C00000"/>
      </w:tcPr>
    </w:tblStylePr>
    <w:tblStylePr w:type="band1Horz">
      <w:tblPr/>
      <w:tcPr>
        <w:shd w:val="clear" w:color="auto" w:fill="F2F2F2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7F5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5311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A375C5"/>
    <w:rPr>
      <w:color w:val="80808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76D7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courier.logyt.com/api/Label/Request" TargetMode="External"/><Relationship Id="rId26" Type="http://schemas.openxmlformats.org/officeDocument/2006/relationships/hyperlink" Target="https://api-test.envia.com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label.estafeta.com/EstafetaLabel20/services/EstafetaLabelWS?wsdl" TargetMode="External"/><Relationship Id="rId34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hyperlink" Target="https://courier.logyt.com/api/GetAuthToken" TargetMode="External"/><Relationship Id="rId25" Type="http://schemas.openxmlformats.org/officeDocument/2006/relationships/hyperlink" Target="https://ship-test.envia.com/configuraciones/integraciones" TargetMode="External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portal.azure.com/" TargetMode="External"/><Relationship Id="rId20" Type="http://schemas.openxmlformats.org/officeDocument/2006/relationships/hyperlink" Target="https://labelqa.estafeta.com/EstafetaLabel20/services/EstafetaLabelWS?wsdl" TargetMode="External"/><Relationship Id="rId29" Type="http://schemas.openxmlformats.org/officeDocument/2006/relationships/hyperlink" Target="https://ship.envia.com/configuraciones/integracion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ship-test.envia.com/" TargetMode="External"/><Relationship Id="rId32" Type="http://schemas.openxmlformats.org/officeDocument/2006/relationships/header" Target="header1.xml"/><Relationship Id="rId37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hyperlink" Target="https://dev.azure.com/soriana/" TargetMode="External"/><Relationship Id="rId23" Type="http://schemas.openxmlformats.org/officeDocument/2006/relationships/hyperlink" Target="http://trackingqa.estafeta.com/Service.asmx?wsdl" TargetMode="External"/><Relationship Id="rId28" Type="http://schemas.openxmlformats.org/officeDocument/2006/relationships/hyperlink" Target="https://ship.envia.com/" TargetMode="Externa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courier.logyt.com/api/Tracking/Get" TargetMode="External"/><Relationship Id="rId31" Type="http://schemas.openxmlformats.org/officeDocument/2006/relationships/hyperlink" Target="https://queries.envia.com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ocs.envia.com/?version=latest#b5699f0f-7446-41c6-a355-00fa81e7883d" TargetMode="External"/><Relationship Id="rId22" Type="http://schemas.openxmlformats.org/officeDocument/2006/relationships/hyperlink" Target="http://trackingqa.estafeta.com/Service.asmx?wsdl" TargetMode="External"/><Relationship Id="rId27" Type="http://schemas.openxmlformats.org/officeDocument/2006/relationships/hyperlink" Target="https://queries-test.envia.com/" TargetMode="External"/><Relationship Id="rId30" Type="http://schemas.openxmlformats.org/officeDocument/2006/relationships/hyperlink" Target="https://api.envia.com/" TargetMode="External"/><Relationship Id="rId35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o@itechdev.com.mx" TargetMode="External"/><Relationship Id="rId1" Type="http://schemas.openxmlformats.org/officeDocument/2006/relationships/hyperlink" Target="http://www.itechdev.co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864797D2677408DB910DD5B652E0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E331B-6C4F-4B8F-9785-5A94C9E1B853}"/>
      </w:docPartPr>
      <w:docPartBody>
        <w:p w:rsidR="00F85413" w:rsidRDefault="00760E35" w:rsidP="00760E35">
          <w:pPr>
            <w:pStyle w:val="6864797D2677408DB910DD5B652E0D3A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E35"/>
    <w:rsid w:val="00027D7C"/>
    <w:rsid w:val="000A4C7C"/>
    <w:rsid w:val="001D0EAB"/>
    <w:rsid w:val="00352306"/>
    <w:rsid w:val="00580270"/>
    <w:rsid w:val="0062656B"/>
    <w:rsid w:val="00627FB7"/>
    <w:rsid w:val="006B4E12"/>
    <w:rsid w:val="00760E35"/>
    <w:rsid w:val="00791774"/>
    <w:rsid w:val="007E4DA0"/>
    <w:rsid w:val="00912314"/>
    <w:rsid w:val="00A739B3"/>
    <w:rsid w:val="00D26985"/>
    <w:rsid w:val="00D97ADD"/>
    <w:rsid w:val="00E316C1"/>
    <w:rsid w:val="00EB6042"/>
    <w:rsid w:val="00F44446"/>
    <w:rsid w:val="00F44AE2"/>
    <w:rsid w:val="00F8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60E35"/>
    <w:rPr>
      <w:color w:val="808080"/>
    </w:rPr>
  </w:style>
  <w:style w:type="paragraph" w:customStyle="1" w:styleId="4C8217B6A88743759255077954B4EC34">
    <w:name w:val="4C8217B6A88743759255077954B4EC34"/>
    <w:rsid w:val="00760E35"/>
  </w:style>
  <w:style w:type="paragraph" w:customStyle="1" w:styleId="B774ECC6DAEC4F4ABC6A1203512D94F9">
    <w:name w:val="B774ECC6DAEC4F4ABC6A1203512D94F9"/>
    <w:rsid w:val="00760E35"/>
  </w:style>
  <w:style w:type="paragraph" w:customStyle="1" w:styleId="6864797D2677408DB910DD5B652E0D3A">
    <w:name w:val="6864797D2677408DB910DD5B652E0D3A"/>
    <w:rsid w:val="00760E35"/>
  </w:style>
  <w:style w:type="paragraph" w:customStyle="1" w:styleId="DEEC8F6EDCDB4C6F9080FDABB6FF5C01">
    <w:name w:val="DEEC8F6EDCDB4C6F9080FDABB6FF5C01"/>
    <w:rsid w:val="00760E35"/>
  </w:style>
  <w:style w:type="paragraph" w:customStyle="1" w:styleId="7F7332C309B341B78000549CB6552E6C">
    <w:name w:val="7F7332C309B341B78000549CB6552E6C"/>
    <w:rsid w:val="00760E35"/>
  </w:style>
  <w:style w:type="paragraph" w:customStyle="1" w:styleId="A8DD72F875654B8099DA221E33D2179F">
    <w:name w:val="A8DD72F875654B8099DA221E33D2179F"/>
    <w:rsid w:val="00760E35"/>
  </w:style>
  <w:style w:type="paragraph" w:customStyle="1" w:styleId="14C5452A46D64823BA680394992C4B9D">
    <w:name w:val="14C5452A46D64823BA680394992C4B9D"/>
    <w:rsid w:val="001D0EAB"/>
  </w:style>
  <w:style w:type="paragraph" w:customStyle="1" w:styleId="568B612C3F804B8F877923C741AE38DE">
    <w:name w:val="568B612C3F804B8F877923C741AE38DE"/>
    <w:rsid w:val="001D0EAB"/>
  </w:style>
  <w:style w:type="paragraph" w:customStyle="1" w:styleId="EA700B61FEDB48E999196A6FDED431FE">
    <w:name w:val="EA700B61FEDB48E999196A6FDED431FE"/>
    <w:rsid w:val="001D0E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2020-12-02T00:00:00</PublishDate>
  <Abstract>Listado de tecnologías utilizadas y versiones en cada componente o microservicio
 </Abstract>
  <CompanyAddress/>
  <CompanyPhone/>
  <CompanyFax/>
  <CompanyEmail> 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9592E29CD72C489B5762453724E9C6" ma:contentTypeVersion="0" ma:contentTypeDescription="Crear nuevo documento." ma:contentTypeScope="" ma:versionID="747bc7645577eeed3f41c6f4a0462f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E65820-E466-4DA4-9EE8-AFEEFB25D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354E23-90C4-41A9-8524-3AEB3AE68B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2BD6E3-7222-4EAB-AA68-9E657A17378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7FF5FF-36BA-4F57-AE72-D09C9F1A5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17955</TotalTime>
  <Pages>5</Pages>
  <Words>926</Words>
  <Characters>5094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UE Orden</vt:lpstr>
      <vt:lpstr>UE Orden</vt:lpstr>
    </vt:vector>
  </TitlesOfParts>
  <Company/>
  <LinksUpToDate>false</LinksUpToDate>
  <CharactersWithSpaces>6008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Mercurio Recursos Tecnologicos</dc:title>
  <dc:subject/>
  <dc:creator>CÓDIGO: SOR_OMS_Especificación de solución )</dc:creator>
  <cp:keywords/>
  <dc:description/>
  <cp:lastModifiedBy>eliseo gijon romero</cp:lastModifiedBy>
  <cp:revision>55</cp:revision>
  <dcterms:created xsi:type="dcterms:W3CDTF">2020-12-03T19:34:00Z</dcterms:created>
  <dcterms:modified xsi:type="dcterms:W3CDTF">2022-01-12T23:30:00Z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0x010100359592E29CD72C489B5762453724E9C6</vt:lpwstr>
  </property>
</Properties>
</file>