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B2C" w:rsidRDefault="00913B2C" w:rsidP="00692C9D">
      <w:pPr>
        <w:rPr>
          <w:rFonts w:ascii="Arial" w:hAnsi="Arial" w:cs="Arial"/>
          <w:b/>
          <w:sz w:val="20"/>
          <w:szCs w:val="20"/>
        </w:rPr>
      </w:pPr>
      <w:bookmarkStart w:id="0" w:name="OLE_LINK1"/>
      <w:bookmarkStart w:id="1" w:name="_GoBack"/>
      <w:bookmarkEnd w:id="1"/>
    </w:p>
    <w:p w:rsidR="00913B2C" w:rsidRDefault="00913B2C" w:rsidP="00692C9D">
      <w:pPr>
        <w:rPr>
          <w:rFonts w:ascii="Arial" w:hAnsi="Arial" w:cs="Arial"/>
          <w:b/>
          <w:sz w:val="20"/>
          <w:szCs w:val="20"/>
        </w:rPr>
      </w:pPr>
    </w:p>
    <w:p w:rsidR="00692C9D" w:rsidRPr="00692C9D" w:rsidRDefault="00833906" w:rsidP="00692C9D">
      <w:pPr>
        <w:numPr>
          <w:ilvl w:val="0"/>
          <w:numId w:val="39"/>
        </w:numPr>
        <w:rPr>
          <w:rFonts w:ascii="Arial" w:hAnsi="Arial" w:cs="Arial"/>
          <w:b/>
          <w:sz w:val="20"/>
          <w:szCs w:val="20"/>
        </w:rPr>
      </w:pPr>
      <w:r w:rsidRPr="00692C9D">
        <w:rPr>
          <w:rFonts w:ascii="Arial" w:hAnsi="Arial" w:cs="Arial"/>
          <w:b/>
          <w:sz w:val="20"/>
          <w:szCs w:val="20"/>
        </w:rPr>
        <w:t>Introducción</w:t>
      </w:r>
      <w:bookmarkEnd w:id="0"/>
      <w:r w:rsidR="00692C9D" w:rsidRPr="00692C9D">
        <w:rPr>
          <w:rFonts w:ascii="Arial" w:hAnsi="Arial" w:cs="Arial"/>
          <w:b/>
          <w:sz w:val="20"/>
          <w:szCs w:val="20"/>
        </w:rPr>
        <w:t xml:space="preserve"> </w:t>
      </w:r>
    </w:p>
    <w:p w:rsidR="00C71F91" w:rsidRDefault="00C71F91" w:rsidP="00692C9D">
      <w:pPr>
        <w:rPr>
          <w:rFonts w:ascii="Arial" w:hAnsi="Arial" w:cs="Arial"/>
          <w:sz w:val="20"/>
          <w:szCs w:val="20"/>
        </w:rPr>
      </w:pPr>
    </w:p>
    <w:p w:rsidR="007E63DA" w:rsidRDefault="00C71F91" w:rsidP="00692C9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usuario deberá de ingresar a la liga de l</w:t>
      </w:r>
      <w:r w:rsidRPr="00C71F91">
        <w:rPr>
          <w:rFonts w:ascii="Arial" w:hAnsi="Arial" w:cs="Arial"/>
          <w:sz w:val="20"/>
          <w:szCs w:val="20"/>
        </w:rPr>
        <w:t xml:space="preserve">a página </w:t>
      </w:r>
      <w:r>
        <w:rPr>
          <w:rFonts w:ascii="Arial" w:hAnsi="Arial" w:cs="Arial"/>
          <w:sz w:val="20"/>
          <w:szCs w:val="20"/>
        </w:rPr>
        <w:t xml:space="preserve">de </w:t>
      </w:r>
      <w:r w:rsidRPr="00C71F91">
        <w:rPr>
          <w:rFonts w:ascii="Arial" w:hAnsi="Arial" w:cs="Arial"/>
          <w:sz w:val="20"/>
          <w:szCs w:val="20"/>
        </w:rPr>
        <w:t xml:space="preserve">administración de surtido </w:t>
      </w:r>
      <w:hyperlink r:id="rId7" w:history="1">
        <w:r w:rsidR="00D444E1">
          <w:rPr>
            <w:rStyle w:val="Hipervnculo"/>
            <w:rFonts w:ascii="Arial" w:hAnsi="Arial" w:cs="Arial"/>
            <w:sz w:val="20"/>
            <w:szCs w:val="20"/>
          </w:rPr>
          <w:t>https://oms.soriana.com/Ordenes</w:t>
        </w:r>
        <w:r w:rsidR="0048531B" w:rsidRPr="00347EC6">
          <w:rPr>
            <w:rStyle w:val="Hipervnculo"/>
            <w:rFonts w:ascii="Arial" w:hAnsi="Arial" w:cs="Arial"/>
            <w:sz w:val="20"/>
            <w:szCs w:val="20"/>
          </w:rPr>
          <w:t>/</w:t>
        </w:r>
      </w:hyperlink>
      <w:r w:rsidR="004853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la cual </w:t>
      </w:r>
      <w:r w:rsidRPr="00C71F91">
        <w:rPr>
          <w:rFonts w:ascii="Arial" w:hAnsi="Arial" w:cs="Arial"/>
          <w:sz w:val="20"/>
          <w:szCs w:val="20"/>
        </w:rPr>
        <w:t>muestra al ingresar dos escenarios donde se muestran los siguientes campos</w:t>
      </w:r>
      <w:r>
        <w:rPr>
          <w:rFonts w:ascii="Arial" w:hAnsi="Arial" w:cs="Arial"/>
          <w:sz w:val="20"/>
          <w:szCs w:val="20"/>
        </w:rPr>
        <w:t>.</w:t>
      </w:r>
    </w:p>
    <w:p w:rsidR="009C3DF6" w:rsidRDefault="009C3DF6" w:rsidP="00692C9D">
      <w:pPr>
        <w:rPr>
          <w:rFonts w:ascii="Arial" w:hAnsi="Arial" w:cs="Arial"/>
          <w:sz w:val="20"/>
          <w:szCs w:val="20"/>
        </w:rPr>
      </w:pPr>
    </w:p>
    <w:p w:rsidR="00C71F91" w:rsidRDefault="00C71F91" w:rsidP="00692C9D">
      <w:pPr>
        <w:rPr>
          <w:rFonts w:ascii="Arial" w:hAnsi="Arial" w:cs="Arial"/>
          <w:b/>
          <w:sz w:val="20"/>
          <w:szCs w:val="20"/>
        </w:rPr>
      </w:pPr>
    </w:p>
    <w:p w:rsidR="007E63DA" w:rsidRDefault="00C306C8" w:rsidP="00692C9D">
      <w:pPr>
        <w:rPr>
          <w:rFonts w:ascii="Arial" w:hAnsi="Arial" w:cs="Arial"/>
          <w:b/>
          <w:sz w:val="20"/>
          <w:szCs w:val="20"/>
        </w:rPr>
      </w:pPr>
      <w:r w:rsidRPr="00671320">
        <w:rPr>
          <w:rFonts w:ascii="Arial" w:hAnsi="Arial" w:cs="Arial"/>
          <w:b/>
          <w:sz w:val="20"/>
          <w:szCs w:val="20"/>
        </w:rPr>
        <w:t xml:space="preserve">Vista </w:t>
      </w:r>
      <w:r w:rsidR="00C71F91">
        <w:rPr>
          <w:rFonts w:ascii="Arial" w:hAnsi="Arial" w:cs="Arial"/>
          <w:b/>
          <w:sz w:val="20"/>
          <w:szCs w:val="20"/>
        </w:rPr>
        <w:t>1 Superior</w:t>
      </w:r>
      <w:r w:rsidR="007E63DA" w:rsidRPr="00671320">
        <w:rPr>
          <w:rFonts w:ascii="Arial" w:hAnsi="Arial" w:cs="Arial"/>
          <w:b/>
          <w:sz w:val="20"/>
          <w:szCs w:val="20"/>
        </w:rPr>
        <w:t xml:space="preserve">: </w:t>
      </w:r>
      <w:r w:rsidR="00C71F91">
        <w:rPr>
          <w:rFonts w:ascii="Arial" w:hAnsi="Arial" w:cs="Arial"/>
          <w:b/>
          <w:sz w:val="20"/>
          <w:szCs w:val="20"/>
        </w:rPr>
        <w:t>Ordenes antes del surtido</w:t>
      </w:r>
    </w:p>
    <w:p w:rsidR="00C71F91" w:rsidRDefault="00C71F91" w:rsidP="00692C9D">
      <w:pPr>
        <w:rPr>
          <w:rFonts w:ascii="Arial" w:hAnsi="Arial" w:cs="Arial"/>
          <w:b/>
          <w:sz w:val="20"/>
          <w:szCs w:val="20"/>
        </w:rPr>
      </w:pPr>
    </w:p>
    <w:p w:rsidR="00C71F91" w:rsidRPr="00671320" w:rsidRDefault="00C71F91" w:rsidP="00692C9D">
      <w:pPr>
        <w:rPr>
          <w:rFonts w:ascii="Arial" w:hAnsi="Arial" w:cs="Arial"/>
          <w:b/>
          <w:sz w:val="20"/>
          <w:szCs w:val="20"/>
        </w:rPr>
      </w:pP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Orden:</w:t>
      </w:r>
      <w:r>
        <w:rPr>
          <w:rFonts w:ascii="Arial" w:hAnsi="Arial" w:cs="Arial"/>
          <w:sz w:val="20"/>
          <w:szCs w:val="20"/>
        </w:rPr>
        <w:t xml:space="preserve"> el número </w:t>
      </w:r>
      <w:r w:rsidRPr="000E496F">
        <w:rPr>
          <w:rFonts w:ascii="Arial" w:hAnsi="Arial" w:cs="Arial"/>
          <w:sz w:val="20"/>
          <w:szCs w:val="20"/>
        </w:rPr>
        <w:t>de las órdenes a surtir</w:t>
      </w:r>
      <w:r>
        <w:rPr>
          <w:rFonts w:ascii="Arial" w:hAnsi="Arial" w:cs="Arial"/>
          <w:sz w:val="20"/>
          <w:szCs w:val="20"/>
        </w:rPr>
        <w:t xml:space="preserve">, </w:t>
      </w:r>
      <w:r w:rsidRPr="000E496F">
        <w:rPr>
          <w:rFonts w:ascii="Arial" w:hAnsi="Arial" w:cs="Arial"/>
          <w:sz w:val="20"/>
          <w:szCs w:val="20"/>
        </w:rPr>
        <w:t xml:space="preserve">enviadas por la app, pagina </w:t>
      </w:r>
      <w:r>
        <w:rPr>
          <w:rFonts w:ascii="Arial" w:hAnsi="Arial" w:cs="Arial"/>
          <w:sz w:val="20"/>
          <w:szCs w:val="20"/>
        </w:rPr>
        <w:t>web,</w:t>
      </w:r>
      <w:r w:rsidR="0048531B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ecom</w:t>
      </w:r>
      <w:proofErr w:type="spellEnd"/>
      <w:r>
        <w:rPr>
          <w:rFonts w:ascii="Arial" w:hAnsi="Arial" w:cs="Arial"/>
          <w:sz w:val="20"/>
          <w:szCs w:val="20"/>
        </w:rPr>
        <w:t xml:space="preserve">/teléfono o </w:t>
      </w:r>
      <w:proofErr w:type="spellStart"/>
      <w:r>
        <w:rPr>
          <w:rFonts w:ascii="Arial" w:hAnsi="Arial" w:cs="Arial"/>
          <w:sz w:val="20"/>
          <w:szCs w:val="20"/>
        </w:rPr>
        <w:t>call</w:t>
      </w:r>
      <w:proofErr w:type="spellEnd"/>
      <w:r>
        <w:rPr>
          <w:rFonts w:ascii="Arial" w:hAnsi="Arial" w:cs="Arial"/>
          <w:sz w:val="20"/>
          <w:szCs w:val="20"/>
        </w:rPr>
        <w:t xml:space="preserve"> center.</w:t>
      </w: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Artículos frescos/secos:</w:t>
      </w:r>
      <w:r w:rsidRPr="000E496F">
        <w:rPr>
          <w:rFonts w:ascii="Arial" w:hAnsi="Arial" w:cs="Arial"/>
          <w:sz w:val="20"/>
          <w:szCs w:val="20"/>
        </w:rPr>
        <w:t xml:space="preserve"> la cantidad de artículos de frescos y secos que contiene la orden</w:t>
      </w:r>
      <w:proofErr w:type="gramStart"/>
      <w:r w:rsidRPr="000E496F">
        <w:rPr>
          <w:rFonts w:ascii="Arial" w:hAnsi="Arial" w:cs="Arial"/>
          <w:sz w:val="20"/>
          <w:szCs w:val="20"/>
        </w:rPr>
        <w:t>.(</w:t>
      </w:r>
      <w:proofErr w:type="gramEnd"/>
      <w:r w:rsidRPr="000E496F">
        <w:rPr>
          <w:rFonts w:ascii="Arial" w:hAnsi="Arial" w:cs="Arial"/>
          <w:sz w:val="20"/>
          <w:szCs w:val="20"/>
        </w:rPr>
        <w:t>fresco corresponden a los productos de los departamentos de pasillos especiales y secos a los productos del resto de la tienda).</w:t>
      </w: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Entrega:</w:t>
      </w:r>
      <w:r w:rsidRPr="000E496F">
        <w:rPr>
          <w:rFonts w:ascii="Arial" w:hAnsi="Arial" w:cs="Arial"/>
          <w:sz w:val="20"/>
          <w:szCs w:val="20"/>
        </w:rPr>
        <w:t xml:space="preserve"> La fecha y hora compromiso de entrega seleccionada por el cliente.</w:t>
      </w: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Asignación:</w:t>
      </w:r>
      <w:r>
        <w:rPr>
          <w:rFonts w:ascii="Arial" w:hAnsi="Arial" w:cs="Arial"/>
          <w:sz w:val="20"/>
          <w:szCs w:val="20"/>
        </w:rPr>
        <w:t xml:space="preserve"> h</w:t>
      </w:r>
      <w:r w:rsidRPr="000E496F">
        <w:rPr>
          <w:rFonts w:ascii="Arial" w:hAnsi="Arial" w:cs="Arial"/>
          <w:sz w:val="20"/>
          <w:szCs w:val="20"/>
        </w:rPr>
        <w:t>ora y fecha sugerida para la asignación de surtidor</w:t>
      </w:r>
      <w:r>
        <w:rPr>
          <w:rFonts w:ascii="Arial" w:hAnsi="Arial" w:cs="Arial"/>
          <w:sz w:val="20"/>
          <w:szCs w:val="20"/>
        </w:rPr>
        <w:t>.</w:t>
      </w: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Surtidor:</w:t>
      </w:r>
      <w:r>
        <w:rPr>
          <w:rFonts w:ascii="Arial" w:hAnsi="Arial" w:cs="Arial"/>
          <w:sz w:val="20"/>
          <w:szCs w:val="20"/>
        </w:rPr>
        <w:t xml:space="preserve"> nombre de </w:t>
      </w:r>
      <w:proofErr w:type="spellStart"/>
      <w:r>
        <w:rPr>
          <w:rFonts w:ascii="Arial" w:hAnsi="Arial" w:cs="Arial"/>
          <w:sz w:val="20"/>
          <w:szCs w:val="20"/>
        </w:rPr>
        <w:t>picker</w:t>
      </w:r>
      <w:proofErr w:type="spellEnd"/>
      <w:r>
        <w:rPr>
          <w:rFonts w:ascii="Arial" w:hAnsi="Arial" w:cs="Arial"/>
          <w:sz w:val="20"/>
          <w:szCs w:val="20"/>
        </w:rPr>
        <w:t xml:space="preserve"> surtidor</w:t>
      </w:r>
    </w:p>
    <w:p w:rsid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Inicia surtido:</w:t>
      </w:r>
      <w:r w:rsidRPr="000E496F">
        <w:rPr>
          <w:rFonts w:ascii="Arial" w:hAnsi="Arial" w:cs="Arial"/>
          <w:sz w:val="20"/>
          <w:szCs w:val="20"/>
        </w:rPr>
        <w:t xml:space="preserve"> hora y fecha sugerida para iniciar el surtido</w:t>
      </w:r>
    </w:p>
    <w:p w:rsidR="000E496F" w:rsidRPr="000E496F" w:rsidRDefault="000E496F" w:rsidP="000E496F">
      <w:pPr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E496F">
        <w:rPr>
          <w:rFonts w:ascii="Arial" w:hAnsi="Arial" w:cs="Arial"/>
          <w:b/>
          <w:sz w:val="20"/>
          <w:szCs w:val="20"/>
        </w:rPr>
        <w:t>Envío listo para entrega:</w:t>
      </w:r>
      <w:r w:rsidRPr="000E496F">
        <w:rPr>
          <w:rFonts w:ascii="Arial" w:hAnsi="Arial" w:cs="Arial"/>
          <w:sz w:val="20"/>
          <w:szCs w:val="20"/>
        </w:rPr>
        <w:t xml:space="preserve"> hora y fecha para el envío o entrega sugerido de la orden </w:t>
      </w:r>
    </w:p>
    <w:p w:rsidR="000E496F" w:rsidRPr="000E496F" w:rsidRDefault="000E496F" w:rsidP="000E496F">
      <w:pPr>
        <w:rPr>
          <w:rFonts w:ascii="Arial" w:hAnsi="Arial" w:cs="Arial"/>
          <w:sz w:val="20"/>
          <w:szCs w:val="20"/>
        </w:rPr>
      </w:pPr>
    </w:p>
    <w:p w:rsidR="000E496F" w:rsidRPr="000E496F" w:rsidRDefault="000E496F" w:rsidP="000E496F">
      <w:pPr>
        <w:rPr>
          <w:rFonts w:ascii="Arial" w:hAnsi="Arial" w:cs="Arial"/>
          <w:sz w:val="20"/>
          <w:szCs w:val="20"/>
        </w:rPr>
      </w:pPr>
    </w:p>
    <w:p w:rsidR="00B65973" w:rsidRDefault="00B65973" w:rsidP="00B6597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determinar los tiempos sugeridos se toma de </w:t>
      </w:r>
      <w:r w:rsidR="009C3DF6">
        <w:rPr>
          <w:rFonts w:ascii="Arial" w:hAnsi="Arial" w:cs="Arial"/>
          <w:sz w:val="20"/>
          <w:szCs w:val="20"/>
        </w:rPr>
        <w:t>la</w:t>
      </w:r>
      <w:r>
        <w:rPr>
          <w:rFonts w:ascii="Arial" w:hAnsi="Arial" w:cs="Arial"/>
          <w:sz w:val="20"/>
          <w:szCs w:val="20"/>
        </w:rPr>
        <w:t>s siguientes consideraciones</w:t>
      </w:r>
      <w:r w:rsidR="009C3DF6">
        <w:rPr>
          <w:rFonts w:ascii="Arial" w:hAnsi="Arial" w:cs="Arial"/>
          <w:sz w:val="20"/>
          <w:szCs w:val="20"/>
        </w:rPr>
        <w:t>:</w:t>
      </w:r>
    </w:p>
    <w:p w:rsidR="00B65973" w:rsidRDefault="00B65973" w:rsidP="00B65973">
      <w:pPr>
        <w:rPr>
          <w:rFonts w:ascii="Arial" w:hAnsi="Arial" w:cs="Arial"/>
          <w:sz w:val="20"/>
          <w:szCs w:val="20"/>
        </w:rPr>
      </w:pPr>
    </w:p>
    <w:p w:rsidR="009C3DF6" w:rsidRDefault="009C3DF6" w:rsidP="00B65973">
      <w:pPr>
        <w:rPr>
          <w:rFonts w:ascii="Arial" w:hAnsi="Arial" w:cs="Arial"/>
          <w:sz w:val="20"/>
          <w:szCs w:val="20"/>
        </w:rPr>
      </w:pPr>
    </w:p>
    <w:p w:rsidR="00B65973" w:rsidRDefault="00B65973" w:rsidP="00B65973">
      <w:pPr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B65973">
        <w:rPr>
          <w:rFonts w:ascii="Arial" w:hAnsi="Arial" w:cs="Arial"/>
          <w:b/>
          <w:sz w:val="20"/>
          <w:szCs w:val="20"/>
        </w:rPr>
        <w:t xml:space="preserve">Asignación de orden: </w:t>
      </w:r>
      <w:r w:rsidRPr="00B65973">
        <w:rPr>
          <w:rFonts w:ascii="Arial" w:hAnsi="Arial" w:cs="Arial"/>
          <w:sz w:val="20"/>
          <w:szCs w:val="20"/>
        </w:rPr>
        <w:t>5 minutos antes de la hora de surtido.</w:t>
      </w:r>
    </w:p>
    <w:p w:rsidR="009C3DF6" w:rsidRDefault="00B65973" w:rsidP="00B65973">
      <w:pPr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9C3DF6">
        <w:rPr>
          <w:rFonts w:ascii="Arial" w:hAnsi="Arial" w:cs="Arial"/>
          <w:b/>
          <w:sz w:val="20"/>
          <w:szCs w:val="20"/>
        </w:rPr>
        <w:t>Inicia surtido:</w:t>
      </w:r>
      <w:r w:rsidRPr="009C3DF6">
        <w:rPr>
          <w:rFonts w:ascii="Arial" w:hAnsi="Arial" w:cs="Arial"/>
          <w:sz w:val="20"/>
          <w:szCs w:val="20"/>
        </w:rPr>
        <w:tab/>
        <w:t xml:space="preserve">la suma de 1.19 minutos por artículo de secos y para frescos 1.45 </w:t>
      </w:r>
      <w:r w:rsidR="009C3DF6">
        <w:rPr>
          <w:rFonts w:ascii="Arial" w:hAnsi="Arial" w:cs="Arial"/>
          <w:sz w:val="20"/>
          <w:szCs w:val="20"/>
        </w:rPr>
        <w:t>min.,</w:t>
      </w:r>
      <w:r w:rsidR="009C3DF6" w:rsidRPr="009C3DF6">
        <w:rPr>
          <w:rFonts w:ascii="Arial" w:hAnsi="Arial" w:cs="Arial"/>
          <w:sz w:val="20"/>
          <w:szCs w:val="20"/>
        </w:rPr>
        <w:t xml:space="preserve"> como</w:t>
      </w:r>
      <w:r w:rsidRPr="009C3DF6">
        <w:rPr>
          <w:rFonts w:ascii="Arial" w:hAnsi="Arial" w:cs="Arial"/>
          <w:sz w:val="20"/>
          <w:szCs w:val="20"/>
        </w:rPr>
        <w:t xml:space="preserve"> regla adicional en casos menores a 5 artículos </w:t>
      </w:r>
      <w:r w:rsidR="009C3DF6" w:rsidRPr="009C3DF6">
        <w:rPr>
          <w:rFonts w:ascii="Arial" w:hAnsi="Arial" w:cs="Arial"/>
          <w:sz w:val="20"/>
          <w:szCs w:val="20"/>
        </w:rPr>
        <w:t xml:space="preserve">se dará </w:t>
      </w:r>
      <w:r w:rsidRPr="009C3DF6">
        <w:rPr>
          <w:rFonts w:ascii="Arial" w:hAnsi="Arial" w:cs="Arial"/>
          <w:sz w:val="20"/>
          <w:szCs w:val="20"/>
        </w:rPr>
        <w:t>10 minutos para el tiempo de surtido</w:t>
      </w:r>
      <w:r w:rsidR="009C3DF6" w:rsidRPr="009C3DF6">
        <w:rPr>
          <w:rFonts w:ascii="Arial" w:hAnsi="Arial" w:cs="Arial"/>
          <w:sz w:val="20"/>
          <w:szCs w:val="20"/>
        </w:rPr>
        <w:t>.</w:t>
      </w:r>
    </w:p>
    <w:p w:rsidR="00261097" w:rsidRDefault="00B65973" w:rsidP="009C3DF6">
      <w:pPr>
        <w:numPr>
          <w:ilvl w:val="0"/>
          <w:numId w:val="49"/>
        </w:numPr>
        <w:rPr>
          <w:rFonts w:ascii="Arial" w:hAnsi="Arial" w:cs="Arial"/>
          <w:sz w:val="20"/>
          <w:szCs w:val="20"/>
        </w:rPr>
      </w:pPr>
      <w:r w:rsidRPr="009C3DF6">
        <w:rPr>
          <w:rFonts w:ascii="Arial" w:hAnsi="Arial" w:cs="Arial"/>
          <w:b/>
          <w:sz w:val="20"/>
          <w:szCs w:val="20"/>
        </w:rPr>
        <w:t>Inicio de cobro</w:t>
      </w:r>
      <w:r w:rsidR="009C3DF6" w:rsidRPr="009C3DF6">
        <w:rPr>
          <w:rFonts w:ascii="Arial" w:hAnsi="Arial" w:cs="Arial"/>
          <w:b/>
          <w:sz w:val="20"/>
          <w:szCs w:val="20"/>
        </w:rPr>
        <w:t>:</w:t>
      </w:r>
      <w:r w:rsidR="009C3DF6">
        <w:rPr>
          <w:rFonts w:ascii="Arial" w:hAnsi="Arial" w:cs="Arial"/>
          <w:b/>
          <w:sz w:val="20"/>
          <w:szCs w:val="20"/>
        </w:rPr>
        <w:t xml:space="preserve"> </w:t>
      </w:r>
      <w:r w:rsidR="009C3DF6">
        <w:rPr>
          <w:rFonts w:ascii="Arial" w:hAnsi="Arial" w:cs="Arial"/>
          <w:sz w:val="20"/>
          <w:szCs w:val="20"/>
        </w:rPr>
        <w:t>la suma del t</w:t>
      </w:r>
      <w:r w:rsidRPr="009C3DF6">
        <w:rPr>
          <w:rFonts w:ascii="Arial" w:hAnsi="Arial" w:cs="Arial"/>
          <w:sz w:val="20"/>
          <w:szCs w:val="20"/>
        </w:rPr>
        <w:t>iempo de cobro por articulo</w:t>
      </w:r>
      <w:r w:rsidR="009C3DF6">
        <w:rPr>
          <w:rFonts w:ascii="Arial" w:hAnsi="Arial" w:cs="Arial"/>
          <w:sz w:val="20"/>
          <w:szCs w:val="20"/>
        </w:rPr>
        <w:t xml:space="preserve"> de</w:t>
      </w:r>
      <w:r w:rsidRPr="009C3DF6">
        <w:rPr>
          <w:rFonts w:ascii="Arial" w:hAnsi="Arial" w:cs="Arial"/>
          <w:sz w:val="20"/>
          <w:szCs w:val="20"/>
        </w:rPr>
        <w:t xml:space="preserve"> 16 segundos, como regla este tiempo se comienz</w:t>
      </w:r>
      <w:r w:rsidR="009C3DF6" w:rsidRPr="009C3DF6">
        <w:rPr>
          <w:rFonts w:ascii="Arial" w:hAnsi="Arial" w:cs="Arial"/>
          <w:sz w:val="20"/>
          <w:szCs w:val="20"/>
        </w:rPr>
        <w:t>a a contar 15 minutos antes de la hora</w:t>
      </w:r>
      <w:r w:rsidRPr="009C3DF6">
        <w:rPr>
          <w:rFonts w:ascii="Arial" w:hAnsi="Arial" w:cs="Arial"/>
          <w:sz w:val="20"/>
          <w:szCs w:val="20"/>
        </w:rPr>
        <w:t xml:space="preserve"> de envió al cliente</w:t>
      </w:r>
      <w:r w:rsidR="009C3DF6" w:rsidRPr="009C3DF6">
        <w:rPr>
          <w:rFonts w:ascii="Arial" w:hAnsi="Arial" w:cs="Arial"/>
          <w:sz w:val="20"/>
          <w:szCs w:val="20"/>
        </w:rPr>
        <w:t>.</w:t>
      </w:r>
    </w:p>
    <w:p w:rsidR="009C3DF6" w:rsidRPr="009C3DF6" w:rsidRDefault="009C3DF6" w:rsidP="009C3DF6">
      <w:pPr>
        <w:numPr>
          <w:ilvl w:val="0"/>
          <w:numId w:val="49"/>
        </w:numPr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Envio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listo para entrega</w:t>
      </w:r>
      <w:r w:rsidRPr="009C3DF6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una hora antes de que inicie su horario compromiso de entrega</w:t>
      </w:r>
    </w:p>
    <w:p w:rsidR="009C3DF6" w:rsidRDefault="009C3DF6" w:rsidP="009C3DF6">
      <w:pPr>
        <w:rPr>
          <w:rFonts w:ascii="Arial" w:hAnsi="Arial" w:cs="Arial"/>
          <w:sz w:val="20"/>
          <w:szCs w:val="20"/>
        </w:rPr>
      </w:pPr>
    </w:p>
    <w:p w:rsidR="009C3DF6" w:rsidRDefault="0048531B" w:rsidP="009C3D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5815888" cy="15841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76" cy="159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DF6" w:rsidRDefault="009C3DF6" w:rsidP="009C3DF6">
      <w:pPr>
        <w:rPr>
          <w:rFonts w:ascii="Arial" w:hAnsi="Arial" w:cs="Arial"/>
          <w:sz w:val="20"/>
          <w:szCs w:val="20"/>
        </w:rPr>
      </w:pPr>
    </w:p>
    <w:p w:rsidR="009C3DF6" w:rsidRDefault="009C3DF6" w:rsidP="009C3DF6">
      <w:pPr>
        <w:rPr>
          <w:noProof/>
          <w:lang w:eastAsia="es-MX"/>
        </w:rPr>
      </w:pPr>
    </w:p>
    <w:p w:rsidR="0048531B" w:rsidRDefault="0048531B" w:rsidP="009C3DF6">
      <w:pPr>
        <w:rPr>
          <w:noProof/>
          <w:lang w:eastAsia="es-MX"/>
        </w:rPr>
      </w:pPr>
    </w:p>
    <w:p w:rsidR="0048531B" w:rsidRDefault="0048531B" w:rsidP="009C3DF6">
      <w:pPr>
        <w:rPr>
          <w:noProof/>
          <w:lang w:eastAsia="es-MX"/>
        </w:rPr>
      </w:pPr>
    </w:p>
    <w:p w:rsidR="0048531B" w:rsidRDefault="0048531B" w:rsidP="009C3DF6">
      <w:pPr>
        <w:rPr>
          <w:noProof/>
          <w:lang w:eastAsia="es-MX"/>
        </w:rPr>
      </w:pPr>
    </w:p>
    <w:p w:rsidR="009C3DF6" w:rsidRDefault="009C3DF6" w:rsidP="009C3DF6">
      <w:pPr>
        <w:rPr>
          <w:noProof/>
          <w:lang w:eastAsia="es-MX"/>
        </w:rPr>
      </w:pPr>
    </w:p>
    <w:p w:rsidR="009C3DF6" w:rsidRDefault="009C3DF6" w:rsidP="009C3DF6">
      <w:pPr>
        <w:rPr>
          <w:noProof/>
          <w:lang w:eastAsia="es-MX"/>
        </w:rPr>
      </w:pPr>
    </w:p>
    <w:p w:rsidR="00E85D2C" w:rsidRDefault="00E85D2C" w:rsidP="00E85D2C">
      <w:pPr>
        <w:rPr>
          <w:rFonts w:ascii="Arial" w:hAnsi="Arial" w:cs="Arial"/>
          <w:b/>
          <w:sz w:val="20"/>
          <w:szCs w:val="20"/>
        </w:rPr>
      </w:pPr>
    </w:p>
    <w:p w:rsidR="00E85D2C" w:rsidRDefault="00E85D2C" w:rsidP="00E85D2C">
      <w:pPr>
        <w:rPr>
          <w:rFonts w:ascii="Arial" w:hAnsi="Arial" w:cs="Arial"/>
          <w:b/>
          <w:sz w:val="20"/>
          <w:szCs w:val="20"/>
        </w:rPr>
      </w:pPr>
      <w:r w:rsidRPr="00671320">
        <w:rPr>
          <w:rFonts w:ascii="Arial" w:hAnsi="Arial" w:cs="Arial"/>
          <w:b/>
          <w:sz w:val="20"/>
          <w:szCs w:val="20"/>
        </w:rPr>
        <w:lastRenderedPageBreak/>
        <w:t xml:space="preserve">Vista </w:t>
      </w:r>
      <w:r>
        <w:rPr>
          <w:rFonts w:ascii="Arial" w:hAnsi="Arial" w:cs="Arial"/>
          <w:b/>
          <w:sz w:val="20"/>
          <w:szCs w:val="20"/>
        </w:rPr>
        <w:t xml:space="preserve">2 </w:t>
      </w:r>
      <w:proofErr w:type="gramStart"/>
      <w:r>
        <w:rPr>
          <w:rFonts w:ascii="Arial" w:hAnsi="Arial" w:cs="Arial"/>
          <w:b/>
          <w:sz w:val="20"/>
          <w:szCs w:val="20"/>
        </w:rPr>
        <w:t>inferior</w:t>
      </w:r>
      <w:proofErr w:type="gramEnd"/>
      <w:r w:rsidRPr="00671320">
        <w:rPr>
          <w:rFonts w:ascii="Arial" w:hAnsi="Arial" w:cs="Arial"/>
          <w:b/>
          <w:sz w:val="20"/>
          <w:szCs w:val="20"/>
        </w:rPr>
        <w:t xml:space="preserve">: </w:t>
      </w:r>
      <w:r w:rsidR="00D227E5">
        <w:rPr>
          <w:rFonts w:ascii="Arial" w:hAnsi="Arial" w:cs="Arial"/>
          <w:b/>
          <w:sz w:val="20"/>
          <w:szCs w:val="20"/>
        </w:rPr>
        <w:t>Órdenes</w:t>
      </w:r>
      <w:r>
        <w:rPr>
          <w:rFonts w:ascii="Arial" w:hAnsi="Arial" w:cs="Arial"/>
          <w:b/>
          <w:sz w:val="20"/>
          <w:szCs w:val="20"/>
        </w:rPr>
        <w:t xml:space="preserve"> ya surtidas</w:t>
      </w:r>
    </w:p>
    <w:p w:rsidR="00E85D2C" w:rsidRDefault="00E85D2C" w:rsidP="009C3DF6">
      <w:pPr>
        <w:rPr>
          <w:rFonts w:ascii="Arial" w:hAnsi="Arial" w:cs="Arial"/>
          <w:sz w:val="20"/>
          <w:szCs w:val="20"/>
        </w:rPr>
      </w:pPr>
    </w:p>
    <w:p w:rsidR="00E85D2C" w:rsidRDefault="00E85D2C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Orden:</w:t>
      </w:r>
      <w:r w:rsidRPr="00E85D2C">
        <w:rPr>
          <w:rFonts w:ascii="Arial" w:hAnsi="Arial" w:cs="Arial"/>
          <w:sz w:val="20"/>
          <w:szCs w:val="20"/>
        </w:rPr>
        <w:t xml:space="preserve"> n</w:t>
      </w:r>
      <w:r w:rsidR="009C3DF6" w:rsidRPr="00E85D2C">
        <w:rPr>
          <w:rFonts w:ascii="Arial" w:hAnsi="Arial" w:cs="Arial"/>
          <w:sz w:val="20"/>
          <w:szCs w:val="20"/>
        </w:rPr>
        <w:t xml:space="preserve">úmero de la orden </w:t>
      </w:r>
      <w:r w:rsidRPr="00E85D2C">
        <w:rPr>
          <w:rFonts w:ascii="Arial" w:hAnsi="Arial" w:cs="Arial"/>
          <w:sz w:val="20"/>
          <w:szCs w:val="20"/>
        </w:rPr>
        <w:t>surtida</w:t>
      </w:r>
      <w:r w:rsidR="009C3DF6" w:rsidRPr="00E85D2C">
        <w:rPr>
          <w:rFonts w:ascii="Arial" w:hAnsi="Arial" w:cs="Arial"/>
          <w:sz w:val="20"/>
          <w:szCs w:val="20"/>
        </w:rPr>
        <w:t xml:space="preserve"> por la tienda</w:t>
      </w:r>
      <w:r w:rsidRPr="00E85D2C">
        <w:rPr>
          <w:rFonts w:ascii="Arial" w:hAnsi="Arial" w:cs="Arial"/>
          <w:sz w:val="20"/>
          <w:szCs w:val="20"/>
        </w:rPr>
        <w:t>.</w:t>
      </w:r>
    </w:p>
    <w:p w:rsidR="00E85D2C" w:rsidRDefault="00E85D2C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Medio de envío:</w:t>
      </w:r>
      <w:r w:rsidRPr="00E85D2C">
        <w:rPr>
          <w:rFonts w:ascii="Arial" w:hAnsi="Arial" w:cs="Arial"/>
          <w:sz w:val="20"/>
          <w:szCs w:val="20"/>
        </w:rPr>
        <w:t xml:space="preserve"> </w:t>
      </w:r>
      <w:r w:rsidRPr="009C3DF6">
        <w:rPr>
          <w:rFonts w:ascii="Arial" w:hAnsi="Arial" w:cs="Arial"/>
          <w:sz w:val="20"/>
          <w:szCs w:val="20"/>
        </w:rPr>
        <w:t>este dato lo alimenta el usuario cuando asigna la guía de embarque</w:t>
      </w:r>
    </w:p>
    <w:p w:rsidR="00E85D2C" w:rsidRDefault="00E85D2C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Fin de surtido:</w:t>
      </w:r>
      <w:r w:rsidR="009C3DF6" w:rsidRPr="00E85D2C">
        <w:rPr>
          <w:rFonts w:ascii="Arial" w:hAnsi="Arial" w:cs="Arial"/>
          <w:sz w:val="20"/>
          <w:szCs w:val="20"/>
        </w:rPr>
        <w:t xml:space="preserve"> </w:t>
      </w:r>
      <w:r w:rsidRPr="00E85D2C">
        <w:rPr>
          <w:rFonts w:ascii="Arial" w:hAnsi="Arial" w:cs="Arial"/>
          <w:sz w:val="20"/>
          <w:szCs w:val="20"/>
        </w:rPr>
        <w:t xml:space="preserve">tiempo que envía </w:t>
      </w:r>
      <w:r w:rsidR="009C3DF6" w:rsidRPr="00E85D2C">
        <w:rPr>
          <w:rFonts w:ascii="Arial" w:hAnsi="Arial" w:cs="Arial"/>
          <w:sz w:val="20"/>
          <w:szCs w:val="20"/>
        </w:rPr>
        <w:t xml:space="preserve">la app TYC </w:t>
      </w:r>
      <w:r w:rsidRPr="00E85D2C">
        <w:rPr>
          <w:rFonts w:ascii="Arial" w:hAnsi="Arial" w:cs="Arial"/>
          <w:sz w:val="20"/>
          <w:szCs w:val="20"/>
        </w:rPr>
        <w:t>al cerrar la orden</w:t>
      </w:r>
      <w:r>
        <w:rPr>
          <w:rFonts w:ascii="Arial" w:hAnsi="Arial" w:cs="Arial"/>
          <w:sz w:val="20"/>
          <w:szCs w:val="20"/>
        </w:rPr>
        <w:t>.</w:t>
      </w:r>
    </w:p>
    <w:p w:rsidR="00E85D2C" w:rsidRDefault="009C3DF6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Forma de entrega</w:t>
      </w:r>
      <w:r w:rsidR="00E85D2C" w:rsidRPr="00E85D2C">
        <w:rPr>
          <w:rFonts w:ascii="Arial" w:hAnsi="Arial" w:cs="Arial"/>
          <w:b/>
          <w:sz w:val="20"/>
          <w:szCs w:val="20"/>
        </w:rPr>
        <w:t>:</w:t>
      </w:r>
      <w:r w:rsidRPr="00E85D2C">
        <w:rPr>
          <w:rFonts w:ascii="Arial" w:hAnsi="Arial" w:cs="Arial"/>
          <w:sz w:val="20"/>
          <w:szCs w:val="20"/>
        </w:rPr>
        <w:t xml:space="preserve"> </w:t>
      </w:r>
      <w:r w:rsidR="00E85D2C" w:rsidRPr="00E85D2C">
        <w:rPr>
          <w:rFonts w:ascii="Arial" w:hAnsi="Arial" w:cs="Arial"/>
          <w:sz w:val="20"/>
          <w:szCs w:val="20"/>
        </w:rPr>
        <w:t>tipo de entrega</w:t>
      </w:r>
      <w:r w:rsidRPr="00E85D2C">
        <w:rPr>
          <w:rFonts w:ascii="Arial" w:hAnsi="Arial" w:cs="Arial"/>
          <w:sz w:val="20"/>
          <w:szCs w:val="20"/>
        </w:rPr>
        <w:t xml:space="preserve"> seleccionado por el cliente.</w:t>
      </w:r>
    </w:p>
    <w:p w:rsidR="00E85D2C" w:rsidRDefault="009C3DF6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Forma de pago</w:t>
      </w:r>
      <w:r w:rsidR="00E85D2C" w:rsidRPr="00E85D2C">
        <w:rPr>
          <w:rFonts w:ascii="Arial" w:hAnsi="Arial" w:cs="Arial"/>
          <w:b/>
          <w:sz w:val="20"/>
          <w:szCs w:val="20"/>
        </w:rPr>
        <w:t>:</w:t>
      </w:r>
      <w:r w:rsidR="00E85D2C" w:rsidRPr="00E85D2C">
        <w:rPr>
          <w:rFonts w:ascii="Arial" w:hAnsi="Arial" w:cs="Arial"/>
          <w:sz w:val="20"/>
          <w:szCs w:val="20"/>
        </w:rPr>
        <w:t xml:space="preserve"> método de pago</w:t>
      </w:r>
      <w:r w:rsidRPr="00E85D2C">
        <w:rPr>
          <w:rFonts w:ascii="Arial" w:hAnsi="Arial" w:cs="Arial"/>
          <w:sz w:val="20"/>
          <w:szCs w:val="20"/>
        </w:rPr>
        <w:t xml:space="preserve"> seleccionado por el cliente.</w:t>
      </w:r>
    </w:p>
    <w:p w:rsidR="00E85D2C" w:rsidRDefault="00E85D2C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Inicio de cobro:</w:t>
      </w:r>
      <w:r>
        <w:rPr>
          <w:rFonts w:ascii="Arial" w:hAnsi="Arial" w:cs="Arial"/>
          <w:sz w:val="20"/>
          <w:szCs w:val="20"/>
        </w:rPr>
        <w:t xml:space="preserve"> h</w:t>
      </w:r>
      <w:r w:rsidR="009C3DF6" w:rsidRPr="00E85D2C">
        <w:rPr>
          <w:rFonts w:ascii="Arial" w:hAnsi="Arial" w:cs="Arial"/>
          <w:sz w:val="20"/>
          <w:szCs w:val="20"/>
        </w:rPr>
        <w:t xml:space="preserve">ora y fecha </w:t>
      </w:r>
      <w:r>
        <w:rPr>
          <w:rFonts w:ascii="Arial" w:hAnsi="Arial" w:cs="Arial"/>
          <w:sz w:val="20"/>
          <w:szCs w:val="20"/>
        </w:rPr>
        <w:t>sugerida para iniciar el cobro.</w:t>
      </w:r>
    </w:p>
    <w:p w:rsidR="00E85D2C" w:rsidRDefault="009C3DF6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Fin de cobro</w:t>
      </w:r>
      <w:r w:rsidR="00E85D2C" w:rsidRPr="00E85D2C">
        <w:rPr>
          <w:rFonts w:ascii="Arial" w:hAnsi="Arial" w:cs="Arial"/>
          <w:sz w:val="20"/>
          <w:szCs w:val="20"/>
        </w:rPr>
        <w:t xml:space="preserve">: </w:t>
      </w:r>
      <w:r w:rsidRPr="00E85D2C">
        <w:rPr>
          <w:rFonts w:ascii="Arial" w:hAnsi="Arial" w:cs="Arial"/>
          <w:sz w:val="20"/>
          <w:szCs w:val="20"/>
        </w:rPr>
        <w:t>el punto de venta envía el dato de la fecha y</w:t>
      </w:r>
      <w:r w:rsidR="00E85D2C" w:rsidRPr="00E85D2C">
        <w:rPr>
          <w:rFonts w:ascii="Arial" w:hAnsi="Arial" w:cs="Arial"/>
          <w:sz w:val="20"/>
          <w:szCs w:val="20"/>
        </w:rPr>
        <w:t xml:space="preserve"> hora de finalización de cobro.</w:t>
      </w:r>
    </w:p>
    <w:p w:rsidR="00E85D2C" w:rsidRPr="00E85D2C" w:rsidRDefault="009C3DF6" w:rsidP="009C3DF6">
      <w:pPr>
        <w:numPr>
          <w:ilvl w:val="0"/>
          <w:numId w:val="50"/>
        </w:numPr>
        <w:rPr>
          <w:rFonts w:ascii="Arial" w:hAnsi="Arial" w:cs="Arial"/>
          <w:sz w:val="20"/>
          <w:szCs w:val="20"/>
        </w:rPr>
      </w:pPr>
      <w:r w:rsidRPr="00E85D2C">
        <w:rPr>
          <w:rFonts w:ascii="Arial" w:hAnsi="Arial" w:cs="Arial"/>
          <w:b/>
          <w:sz w:val="20"/>
          <w:szCs w:val="20"/>
        </w:rPr>
        <w:t>Confirmación</w:t>
      </w:r>
      <w:r w:rsidR="00E85D2C" w:rsidRPr="00E85D2C">
        <w:rPr>
          <w:rFonts w:ascii="Arial" w:hAnsi="Arial" w:cs="Arial"/>
          <w:b/>
          <w:sz w:val="20"/>
          <w:szCs w:val="20"/>
        </w:rPr>
        <w:t>:</w:t>
      </w:r>
      <w:r w:rsidR="00E85D2C" w:rsidRPr="00E85D2C">
        <w:rPr>
          <w:rFonts w:ascii="Arial" w:hAnsi="Arial" w:cs="Arial"/>
          <w:sz w:val="20"/>
          <w:szCs w:val="20"/>
        </w:rPr>
        <w:t xml:space="preserve"> Folio para confirmar la orden entregada al cliente</w:t>
      </w:r>
      <w:r w:rsidRPr="00E85D2C">
        <w:rPr>
          <w:rFonts w:ascii="Arial" w:hAnsi="Arial" w:cs="Arial"/>
          <w:sz w:val="20"/>
          <w:szCs w:val="20"/>
        </w:rPr>
        <w:t xml:space="preserve"> </w:t>
      </w:r>
    </w:p>
    <w:p w:rsidR="00E85D2C" w:rsidRDefault="00E85D2C" w:rsidP="009C3DF6">
      <w:pPr>
        <w:rPr>
          <w:rFonts w:ascii="Arial" w:hAnsi="Arial" w:cs="Arial"/>
          <w:sz w:val="20"/>
          <w:szCs w:val="20"/>
        </w:rPr>
      </w:pPr>
    </w:p>
    <w:p w:rsidR="00E85D2C" w:rsidRDefault="00E85D2C" w:rsidP="009C3DF6">
      <w:pPr>
        <w:rPr>
          <w:rFonts w:ascii="Arial" w:hAnsi="Arial" w:cs="Arial"/>
          <w:sz w:val="20"/>
          <w:szCs w:val="20"/>
        </w:rPr>
      </w:pPr>
    </w:p>
    <w:p w:rsidR="00E85D2C" w:rsidRDefault="00E85D2C" w:rsidP="00E85D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determinar los tiempos sugeridos se toma de las siguientes consideraciones:</w:t>
      </w:r>
    </w:p>
    <w:p w:rsidR="00E85D2C" w:rsidRDefault="00E85D2C" w:rsidP="00E85D2C">
      <w:pPr>
        <w:rPr>
          <w:rFonts w:ascii="Arial" w:hAnsi="Arial" w:cs="Arial"/>
          <w:sz w:val="20"/>
          <w:szCs w:val="20"/>
        </w:rPr>
      </w:pPr>
    </w:p>
    <w:p w:rsidR="00D227E5" w:rsidRDefault="00E85D2C" w:rsidP="009C3D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Inicio de cobro: </w:t>
      </w:r>
      <w:r>
        <w:rPr>
          <w:rFonts w:ascii="Arial" w:hAnsi="Arial" w:cs="Arial"/>
          <w:sz w:val="20"/>
          <w:szCs w:val="20"/>
        </w:rPr>
        <w:t>Se considera la suma de</w:t>
      </w:r>
      <w:r w:rsidRPr="00E85D2C">
        <w:rPr>
          <w:rFonts w:ascii="Arial" w:hAnsi="Arial" w:cs="Arial"/>
          <w:sz w:val="20"/>
          <w:szCs w:val="20"/>
        </w:rPr>
        <w:t xml:space="preserve">l tiempo de cobro de 19 </w:t>
      </w:r>
      <w:proofErr w:type="gramStart"/>
      <w:r w:rsidRPr="00E85D2C">
        <w:rPr>
          <w:rFonts w:ascii="Arial" w:hAnsi="Arial" w:cs="Arial"/>
          <w:sz w:val="20"/>
          <w:szCs w:val="20"/>
        </w:rPr>
        <w:t>segundos  por</w:t>
      </w:r>
      <w:proofErr w:type="gramEnd"/>
      <w:r w:rsidRPr="00E85D2C">
        <w:rPr>
          <w:rFonts w:ascii="Arial" w:hAnsi="Arial" w:cs="Arial"/>
          <w:sz w:val="20"/>
          <w:szCs w:val="20"/>
        </w:rPr>
        <w:t xml:space="preserve"> articulo existente en la orden y en caso de ordenes menores a 5 artículos considerar 2.5 minutos para el cobro, adicional sumar el tiempo de la entrega</w:t>
      </w:r>
      <w:r w:rsidR="00D227E5">
        <w:rPr>
          <w:rFonts w:ascii="Arial" w:hAnsi="Arial" w:cs="Arial"/>
          <w:sz w:val="20"/>
          <w:szCs w:val="20"/>
        </w:rPr>
        <w:t>.</w:t>
      </w:r>
    </w:p>
    <w:p w:rsidR="00D227E5" w:rsidRDefault="0048531B" w:rsidP="009C3D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>
            <wp:extent cx="5791200" cy="1825643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999" cy="182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7E5" w:rsidRDefault="00D227E5" w:rsidP="009C3DF6">
      <w:pPr>
        <w:rPr>
          <w:rFonts w:ascii="Arial" w:hAnsi="Arial" w:cs="Arial"/>
          <w:sz w:val="20"/>
          <w:szCs w:val="20"/>
        </w:rPr>
      </w:pPr>
    </w:p>
    <w:p w:rsidR="00D227E5" w:rsidRDefault="00D227E5" w:rsidP="009C3D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información desplegada cuenta con un fondo de color de acuerdo a la siguiente tabla.</w:t>
      </w:r>
    </w:p>
    <w:p w:rsidR="00D227E5" w:rsidRPr="00D227E5" w:rsidRDefault="00D227E5" w:rsidP="00D227E5">
      <w:pPr>
        <w:suppressAutoHyphens/>
        <w:spacing w:after="60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:rsidR="00D227E5" w:rsidRPr="00D227E5" w:rsidRDefault="00D227E5" w:rsidP="00D227E5">
      <w:pPr>
        <w:suppressAutoHyphens/>
        <w:spacing w:after="60"/>
        <w:jc w:val="both"/>
        <w:rPr>
          <w:rFonts w:ascii="Arial" w:hAnsi="Arial" w:cs="Arial"/>
          <w:b/>
          <w:sz w:val="20"/>
          <w:szCs w:val="20"/>
          <w:lang w:eastAsia="zh-CN"/>
        </w:rPr>
      </w:pPr>
      <w:r w:rsidRPr="00D227E5">
        <w:rPr>
          <w:rFonts w:ascii="Arial" w:hAnsi="Arial" w:cs="Arial"/>
          <w:b/>
          <w:sz w:val="20"/>
          <w:szCs w:val="20"/>
          <w:lang w:eastAsia="zh-CN"/>
        </w:rPr>
        <w:t xml:space="preserve">Tabla de Escalas </w:t>
      </w:r>
      <w:proofErr w:type="gramStart"/>
      <w:r w:rsidRPr="00D227E5">
        <w:rPr>
          <w:rFonts w:ascii="Arial" w:hAnsi="Arial" w:cs="Arial"/>
          <w:b/>
          <w:sz w:val="20"/>
          <w:szCs w:val="20"/>
          <w:lang w:eastAsia="zh-CN"/>
        </w:rPr>
        <w:t>de  Semaforización</w:t>
      </w:r>
      <w:proofErr w:type="gramEnd"/>
    </w:p>
    <w:tbl>
      <w:tblPr>
        <w:tblW w:w="582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42"/>
        <w:gridCol w:w="3685"/>
      </w:tblGrid>
      <w:tr w:rsidR="00D227E5" w:rsidRPr="00D227E5" w:rsidTr="009A5B97">
        <w:trPr>
          <w:trHeight w:val="3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7E5" w:rsidRPr="00D227E5" w:rsidRDefault="00D227E5" w:rsidP="00D227E5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Color de fondo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7E5" w:rsidRPr="00D227E5" w:rsidRDefault="00D227E5" w:rsidP="00D227E5">
            <w:pPr>
              <w:suppressAutoHyphens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Significado del color</w:t>
            </w:r>
          </w:p>
        </w:tc>
      </w:tr>
      <w:tr w:rsidR="00D227E5" w:rsidRPr="00D227E5" w:rsidTr="009A5B97">
        <w:trPr>
          <w:trHeight w:val="3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Aviso de próxima actividad a Vencer</w:t>
            </w:r>
          </w:p>
        </w:tc>
      </w:tr>
      <w:tr w:rsidR="00D227E5" w:rsidRPr="00D227E5" w:rsidTr="009A5B97">
        <w:trPr>
          <w:trHeight w:val="3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Actividad Realizada en Tiempo</w:t>
            </w:r>
          </w:p>
        </w:tc>
      </w:tr>
      <w:tr w:rsidR="00D227E5" w:rsidRPr="00D227E5" w:rsidTr="009A5B97">
        <w:trPr>
          <w:trHeight w:val="3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Actividad Vencida</w:t>
            </w:r>
          </w:p>
        </w:tc>
      </w:tr>
      <w:tr w:rsidR="00D227E5" w:rsidRPr="00D227E5" w:rsidTr="009A5B97">
        <w:trPr>
          <w:trHeight w:val="3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227E5" w:rsidRPr="00D227E5" w:rsidRDefault="00D227E5" w:rsidP="00D227E5">
            <w:pPr>
              <w:suppressAutoHyphens/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227E5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Actividad Realizada vencida</w:t>
            </w:r>
          </w:p>
        </w:tc>
      </w:tr>
    </w:tbl>
    <w:p w:rsidR="00D34720" w:rsidRPr="00D34720" w:rsidRDefault="00D34720" w:rsidP="009C3DF6">
      <w:pPr>
        <w:rPr>
          <w:rFonts w:ascii="Arial" w:hAnsi="Arial" w:cs="Arial"/>
          <w:b/>
          <w:color w:val="FF0000"/>
          <w:sz w:val="20"/>
          <w:szCs w:val="20"/>
        </w:rPr>
      </w:pPr>
    </w:p>
    <w:sectPr w:rsidR="00D34720" w:rsidRPr="00D34720" w:rsidSect="00FD304D">
      <w:headerReference w:type="default" r:id="rId10"/>
      <w:footerReference w:type="default" r:id="rId11"/>
      <w:pgSz w:w="11906" w:h="16838"/>
      <w:pgMar w:top="1417" w:right="1701" w:bottom="1417" w:left="1701" w:header="70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534" w:rsidRDefault="00900534">
      <w:r>
        <w:separator/>
      </w:r>
    </w:p>
  </w:endnote>
  <w:endnote w:type="continuationSeparator" w:id="0">
    <w:p w:rsidR="00900534" w:rsidRDefault="00900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5ED" w:rsidRDefault="002575ED">
    <w:pPr>
      <w:pStyle w:val="Piedepgina"/>
      <w:ind w:left="-180"/>
    </w:pPr>
    <w:r>
      <w:rPr>
        <w:rFonts w:ascii="Arial" w:hAnsi="Arial"/>
        <w:sz w:val="16"/>
        <w:lang w:val="es-MX"/>
      </w:rPr>
      <w:t>Procedimiento confidencial para uso exclusivo del grupo Soriana, solo se autoriza su duplicación para la lista de distribución oficial.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534" w:rsidRDefault="00900534">
      <w:r>
        <w:separator/>
      </w:r>
    </w:p>
  </w:footnote>
  <w:footnote w:type="continuationSeparator" w:id="0">
    <w:p w:rsidR="00900534" w:rsidRDefault="00900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Ind w:w="-6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80"/>
      <w:gridCol w:w="3600"/>
      <w:gridCol w:w="3600"/>
    </w:tblGrid>
    <w:tr w:rsidR="002575ED">
      <w:tc>
        <w:tcPr>
          <w:tcW w:w="2880" w:type="dxa"/>
        </w:tcPr>
        <w:p w:rsidR="002575ED" w:rsidRDefault="009C5AD4">
          <w:pPr>
            <w:pStyle w:val="Encabezado"/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97305" cy="336550"/>
                <wp:effectExtent l="0" t="0" r="0" b="6350"/>
                <wp:wrapNone/>
                <wp:docPr id="1" name="Imagen 1" descr="logo_header_n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header_n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7305" cy="336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00" w:type="dxa"/>
        </w:tcPr>
        <w:p w:rsidR="002575ED" w:rsidRDefault="002575ED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  <w:b/>
            </w:rPr>
            <w:t>Nombre</w:t>
          </w:r>
          <w:r>
            <w:rPr>
              <w:rFonts w:ascii="Arial" w:hAnsi="Arial"/>
            </w:rPr>
            <w:t xml:space="preserve"> </w:t>
          </w:r>
          <w:r>
            <w:rPr>
              <w:rFonts w:ascii="Arial" w:hAnsi="Arial"/>
              <w:b/>
            </w:rPr>
            <w:t>del</w:t>
          </w:r>
          <w:r>
            <w:rPr>
              <w:rFonts w:ascii="Arial" w:hAnsi="Arial"/>
            </w:rPr>
            <w:t xml:space="preserve"> </w:t>
          </w:r>
          <w:r>
            <w:rPr>
              <w:rFonts w:ascii="Arial" w:hAnsi="Arial"/>
              <w:b/>
            </w:rPr>
            <w:t>procedimiento:</w:t>
          </w:r>
        </w:p>
        <w:p w:rsidR="002575ED" w:rsidRDefault="00C71F91" w:rsidP="00DA21C4">
          <w:pPr>
            <w:pStyle w:val="Encabezado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Semaforización página de surtido</w:t>
          </w:r>
        </w:p>
      </w:tc>
      <w:tc>
        <w:tcPr>
          <w:tcW w:w="3600" w:type="dxa"/>
        </w:tcPr>
        <w:p w:rsidR="002575ED" w:rsidRDefault="002575ED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  <w:b/>
            </w:rPr>
            <w:t xml:space="preserve">Inicia </w:t>
          </w:r>
          <w:r>
            <w:rPr>
              <w:rFonts w:ascii="Arial" w:hAnsi="Arial"/>
            </w:rPr>
            <w:t xml:space="preserve"> </w:t>
          </w:r>
          <w:r>
            <w:rPr>
              <w:rFonts w:ascii="Arial" w:hAnsi="Arial"/>
              <w:b/>
            </w:rPr>
            <w:t>Vigencia:</w:t>
          </w:r>
          <w:r>
            <w:rPr>
              <w:rFonts w:ascii="Arial" w:hAnsi="Arial"/>
            </w:rPr>
            <w:t xml:space="preserve">  </w:t>
          </w:r>
        </w:p>
        <w:p w:rsidR="002575ED" w:rsidRDefault="0048531B" w:rsidP="0048531B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</w:rPr>
            <w:t>15</w:t>
          </w:r>
          <w:r w:rsidR="003E7A0E">
            <w:rPr>
              <w:rFonts w:ascii="Arial" w:hAnsi="Arial"/>
            </w:rPr>
            <w:t>-</w:t>
          </w:r>
          <w:r>
            <w:rPr>
              <w:rFonts w:ascii="Arial" w:hAnsi="Arial"/>
            </w:rPr>
            <w:t>Marzo</w:t>
          </w:r>
          <w:r w:rsidR="007E63DA">
            <w:rPr>
              <w:rFonts w:ascii="Arial" w:hAnsi="Arial"/>
            </w:rPr>
            <w:t xml:space="preserve"> 2021</w:t>
          </w:r>
        </w:p>
      </w:tc>
    </w:tr>
    <w:tr w:rsidR="002575ED">
      <w:trPr>
        <w:cantSplit/>
      </w:trPr>
      <w:tc>
        <w:tcPr>
          <w:tcW w:w="2880" w:type="dxa"/>
          <w:vMerge w:val="restart"/>
        </w:tcPr>
        <w:p w:rsidR="002575ED" w:rsidRDefault="002575ED">
          <w:pPr>
            <w:pStyle w:val="Encabezado"/>
            <w:jc w:val="center"/>
            <w:rPr>
              <w:rFonts w:ascii="Arial" w:hAnsi="Arial"/>
            </w:rPr>
          </w:pPr>
        </w:p>
      </w:tc>
      <w:tc>
        <w:tcPr>
          <w:tcW w:w="3600" w:type="dxa"/>
        </w:tcPr>
        <w:p w:rsidR="002575ED" w:rsidRDefault="002575ED" w:rsidP="00C71F91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  <w:b/>
            </w:rPr>
            <w:t>Tema:</w:t>
          </w:r>
          <w:r w:rsidR="00913717">
            <w:rPr>
              <w:rFonts w:ascii="Arial" w:hAnsi="Arial"/>
              <w:b/>
            </w:rPr>
            <w:t xml:space="preserve"> </w:t>
          </w:r>
          <w:r w:rsidR="00C71F91">
            <w:rPr>
              <w:rFonts w:ascii="Arial" w:hAnsi="Arial"/>
            </w:rPr>
            <w:t>Pagina de administrador de ordenes SETC</w:t>
          </w:r>
        </w:p>
      </w:tc>
      <w:tc>
        <w:tcPr>
          <w:tcW w:w="3600" w:type="dxa"/>
        </w:tcPr>
        <w:p w:rsidR="002575ED" w:rsidRDefault="002575ED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  <w:b/>
            </w:rPr>
            <w:t>Estado:</w:t>
          </w:r>
          <w:r>
            <w:rPr>
              <w:rFonts w:ascii="Arial" w:hAnsi="Arial"/>
            </w:rPr>
            <w:t xml:space="preserve">      </w:t>
          </w:r>
          <w:r>
            <w:rPr>
              <w:rFonts w:ascii="Arial" w:hAnsi="Arial"/>
              <w:b/>
            </w:rPr>
            <w:t>Definitivo</w:t>
          </w:r>
          <w:r>
            <w:rPr>
              <w:rFonts w:ascii="Arial" w:hAnsi="Arial"/>
            </w:rPr>
            <w:t xml:space="preserve">        </w:t>
          </w:r>
        </w:p>
      </w:tc>
    </w:tr>
    <w:tr w:rsidR="002575ED">
      <w:trPr>
        <w:cantSplit/>
        <w:trHeight w:val="233"/>
      </w:trPr>
      <w:tc>
        <w:tcPr>
          <w:tcW w:w="2880" w:type="dxa"/>
          <w:vMerge/>
        </w:tcPr>
        <w:p w:rsidR="002575ED" w:rsidRDefault="002575ED">
          <w:pPr>
            <w:pStyle w:val="Encabezado"/>
            <w:jc w:val="center"/>
            <w:rPr>
              <w:rFonts w:ascii="Arial" w:hAnsi="Arial"/>
            </w:rPr>
          </w:pPr>
        </w:p>
      </w:tc>
      <w:tc>
        <w:tcPr>
          <w:tcW w:w="3600" w:type="dxa"/>
        </w:tcPr>
        <w:p w:rsidR="002575ED" w:rsidRDefault="002575ED">
          <w:pPr>
            <w:pStyle w:val="Encabezado"/>
            <w:rPr>
              <w:rFonts w:ascii="Arial" w:hAnsi="Arial"/>
            </w:rPr>
          </w:pPr>
          <w:r>
            <w:rPr>
              <w:rFonts w:ascii="Arial" w:hAnsi="Arial"/>
              <w:b/>
            </w:rPr>
            <w:t>Clave:</w:t>
          </w:r>
          <w:r>
            <w:rPr>
              <w:rFonts w:ascii="Arial" w:hAnsi="Arial"/>
            </w:rPr>
            <w:t xml:space="preserve">             </w:t>
          </w:r>
          <w:r w:rsidR="009F2D2C">
            <w:rPr>
              <w:rFonts w:ascii="Arial" w:hAnsi="Arial"/>
            </w:rPr>
            <w:t>XX-XX</w:t>
          </w:r>
          <w:r>
            <w:rPr>
              <w:rFonts w:ascii="Arial" w:hAnsi="Arial"/>
            </w:rPr>
            <w:t>-</w:t>
          </w:r>
          <w:r w:rsidR="009F2D2C">
            <w:rPr>
              <w:rFonts w:ascii="Arial" w:hAnsi="Arial"/>
            </w:rPr>
            <w:t>MU</w:t>
          </w:r>
          <w:r w:rsidR="003D1ED8">
            <w:rPr>
              <w:rFonts w:ascii="Arial" w:hAnsi="Arial"/>
            </w:rPr>
            <w:t>-01</w:t>
          </w:r>
        </w:p>
      </w:tc>
      <w:tc>
        <w:tcPr>
          <w:tcW w:w="3600" w:type="dxa"/>
          <w:vMerge w:val="restart"/>
        </w:tcPr>
        <w:p w:rsidR="002575ED" w:rsidRDefault="002575ED">
          <w:pPr>
            <w:pStyle w:val="Encabezado"/>
            <w:rPr>
              <w:rFonts w:ascii="Arial" w:hAnsi="Arial"/>
              <w:b/>
              <w:snapToGrid w:val="0"/>
            </w:rPr>
          </w:pPr>
          <w:r>
            <w:rPr>
              <w:rFonts w:ascii="Arial" w:hAnsi="Arial"/>
              <w:b/>
              <w:snapToGrid w:val="0"/>
            </w:rPr>
            <w:t xml:space="preserve">Página </w:t>
          </w:r>
          <w:r>
            <w:rPr>
              <w:rFonts w:ascii="Arial" w:hAnsi="Arial"/>
              <w:b/>
              <w:snapToGrid w:val="0"/>
            </w:rPr>
            <w:fldChar w:fldCharType="begin"/>
          </w:r>
          <w:r>
            <w:rPr>
              <w:rFonts w:ascii="Arial" w:hAnsi="Arial"/>
              <w:b/>
              <w:snapToGrid w:val="0"/>
            </w:rPr>
            <w:instrText xml:space="preserve"> PAGE </w:instrText>
          </w:r>
          <w:r>
            <w:rPr>
              <w:rFonts w:ascii="Arial" w:hAnsi="Arial"/>
              <w:b/>
              <w:snapToGrid w:val="0"/>
            </w:rPr>
            <w:fldChar w:fldCharType="separate"/>
          </w:r>
          <w:r w:rsidR="00D444E1">
            <w:rPr>
              <w:rFonts w:ascii="Arial" w:hAnsi="Arial"/>
              <w:b/>
              <w:noProof/>
              <w:snapToGrid w:val="0"/>
            </w:rPr>
            <w:t>2</w:t>
          </w:r>
          <w:r>
            <w:rPr>
              <w:rFonts w:ascii="Arial" w:hAnsi="Arial"/>
              <w:b/>
              <w:snapToGrid w:val="0"/>
            </w:rPr>
            <w:fldChar w:fldCharType="end"/>
          </w:r>
          <w:r w:rsidR="009F2D2C">
            <w:rPr>
              <w:rFonts w:ascii="Arial" w:hAnsi="Arial"/>
              <w:b/>
              <w:snapToGrid w:val="0"/>
            </w:rPr>
            <w:t xml:space="preserve"> de </w:t>
          </w:r>
          <w:r w:rsidR="00913B2C">
            <w:rPr>
              <w:rFonts w:ascii="Arial" w:hAnsi="Arial"/>
              <w:b/>
              <w:snapToGrid w:val="0"/>
            </w:rPr>
            <w:t>2</w:t>
          </w:r>
        </w:p>
        <w:p w:rsidR="00ED5F61" w:rsidRDefault="00ED5F61">
          <w:pPr>
            <w:pStyle w:val="Encabezado"/>
            <w:rPr>
              <w:rFonts w:ascii="Arial" w:hAnsi="Arial"/>
            </w:rPr>
          </w:pPr>
        </w:p>
      </w:tc>
    </w:tr>
    <w:tr w:rsidR="002575ED">
      <w:trPr>
        <w:cantSplit/>
        <w:trHeight w:val="233"/>
      </w:trPr>
      <w:tc>
        <w:tcPr>
          <w:tcW w:w="2880" w:type="dxa"/>
          <w:vMerge/>
        </w:tcPr>
        <w:p w:rsidR="002575ED" w:rsidRDefault="002575ED">
          <w:pPr>
            <w:pStyle w:val="Encabezado"/>
            <w:jc w:val="center"/>
            <w:rPr>
              <w:rFonts w:ascii="Arial" w:hAnsi="Arial"/>
            </w:rPr>
          </w:pPr>
        </w:p>
      </w:tc>
      <w:tc>
        <w:tcPr>
          <w:tcW w:w="3600" w:type="dxa"/>
        </w:tcPr>
        <w:p w:rsidR="002575ED" w:rsidRDefault="002575ED" w:rsidP="0048531B">
          <w:pPr>
            <w:pStyle w:val="Encabezado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Índice de modif.     </w:t>
          </w:r>
          <w:r w:rsidR="0048531B">
            <w:rPr>
              <w:rFonts w:ascii="Arial" w:hAnsi="Arial"/>
              <w:b/>
            </w:rPr>
            <w:t>08</w:t>
          </w:r>
          <w:r w:rsidR="007E63DA">
            <w:rPr>
              <w:rFonts w:ascii="Arial" w:hAnsi="Arial"/>
              <w:b/>
            </w:rPr>
            <w:t>-</w:t>
          </w:r>
          <w:r w:rsidR="0048531B">
            <w:rPr>
              <w:rFonts w:ascii="Arial" w:hAnsi="Arial"/>
              <w:b/>
            </w:rPr>
            <w:t>Mar</w:t>
          </w:r>
        </w:p>
      </w:tc>
      <w:tc>
        <w:tcPr>
          <w:tcW w:w="3600" w:type="dxa"/>
          <w:vMerge/>
        </w:tcPr>
        <w:p w:rsidR="002575ED" w:rsidRDefault="002575ED">
          <w:pPr>
            <w:pStyle w:val="Encabezado"/>
            <w:rPr>
              <w:rFonts w:ascii="Arial" w:hAnsi="Arial"/>
              <w:b/>
              <w:snapToGrid w:val="0"/>
            </w:rPr>
          </w:pPr>
        </w:p>
      </w:tc>
    </w:tr>
  </w:tbl>
  <w:p w:rsidR="002575ED" w:rsidRDefault="002575E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45E21"/>
    <w:multiLevelType w:val="hybridMultilevel"/>
    <w:tmpl w:val="B61493E2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086F41B1"/>
    <w:multiLevelType w:val="hybridMultilevel"/>
    <w:tmpl w:val="9FCCD4BE"/>
    <w:lvl w:ilvl="0" w:tplc="175A2DA8">
      <w:start w:val="1"/>
      <w:numFmt w:val="upperLetter"/>
      <w:pStyle w:val="Ttulo2"/>
      <w:lvlText w:val="%1.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75C2F720">
      <w:start w:val="1"/>
      <w:numFmt w:val="decimal"/>
      <w:lvlText w:val="%2.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420"/>
        </w:tabs>
        <w:ind w:left="14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40"/>
        </w:tabs>
        <w:ind w:left="21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60"/>
        </w:tabs>
        <w:ind w:left="28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580"/>
        </w:tabs>
        <w:ind w:left="35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00"/>
        </w:tabs>
        <w:ind w:left="43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20"/>
        </w:tabs>
        <w:ind w:left="50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40"/>
        </w:tabs>
        <w:ind w:left="5740" w:hanging="180"/>
      </w:pPr>
    </w:lvl>
  </w:abstractNum>
  <w:abstractNum w:abstractNumId="2" w15:restartNumberingAfterBreak="0">
    <w:nsid w:val="0B67252F"/>
    <w:multiLevelType w:val="hybridMultilevel"/>
    <w:tmpl w:val="895AE166"/>
    <w:lvl w:ilvl="0" w:tplc="3676DA76">
      <w:start w:val="2"/>
      <w:numFmt w:val="upperLetter"/>
      <w:lvlText w:val="%1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2F58A2"/>
    <w:multiLevelType w:val="hybridMultilevel"/>
    <w:tmpl w:val="0EE85C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476BD"/>
    <w:multiLevelType w:val="hybridMultilevel"/>
    <w:tmpl w:val="24BCB43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0221"/>
    <w:multiLevelType w:val="hybridMultilevel"/>
    <w:tmpl w:val="9740D92E"/>
    <w:lvl w:ilvl="0" w:tplc="080A000B">
      <w:start w:val="1"/>
      <w:numFmt w:val="bullet"/>
      <w:lvlText w:val=""/>
      <w:lvlJc w:val="left"/>
      <w:pPr>
        <w:ind w:left="250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6" w15:restartNumberingAfterBreak="0">
    <w:nsid w:val="1588361E"/>
    <w:multiLevelType w:val="hybridMultilevel"/>
    <w:tmpl w:val="AC4A35F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42681"/>
    <w:multiLevelType w:val="singleLevel"/>
    <w:tmpl w:val="C1684C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E5D1F78"/>
    <w:multiLevelType w:val="hybridMultilevel"/>
    <w:tmpl w:val="8B6053EE"/>
    <w:lvl w:ilvl="0" w:tplc="38A0C39A">
      <w:start w:val="3"/>
      <w:numFmt w:val="bullet"/>
      <w:lvlText w:val="-"/>
      <w:lvlJc w:val="left"/>
      <w:pPr>
        <w:ind w:left="2148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9" w15:restartNumberingAfterBreak="0">
    <w:nsid w:val="20631E35"/>
    <w:multiLevelType w:val="hybridMultilevel"/>
    <w:tmpl w:val="EF58BB26"/>
    <w:lvl w:ilvl="0" w:tplc="080A0017">
      <w:start w:val="1"/>
      <w:numFmt w:val="lowerLetter"/>
      <w:lvlText w:val="%1)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0" w15:restartNumberingAfterBreak="0">
    <w:nsid w:val="214D421B"/>
    <w:multiLevelType w:val="hybridMultilevel"/>
    <w:tmpl w:val="A71A3224"/>
    <w:lvl w:ilvl="0" w:tplc="080A000B">
      <w:start w:val="1"/>
      <w:numFmt w:val="bullet"/>
      <w:lvlText w:val=""/>
      <w:lvlJc w:val="left"/>
      <w:pPr>
        <w:ind w:left="250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1" w15:restartNumberingAfterBreak="0">
    <w:nsid w:val="21AA3709"/>
    <w:multiLevelType w:val="hybridMultilevel"/>
    <w:tmpl w:val="164A97BE"/>
    <w:lvl w:ilvl="0" w:tplc="080A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298D3A12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AC32488"/>
    <w:multiLevelType w:val="hybridMultilevel"/>
    <w:tmpl w:val="5EAE914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056D1"/>
    <w:multiLevelType w:val="hybridMultilevel"/>
    <w:tmpl w:val="A23AF4E4"/>
    <w:lvl w:ilvl="0" w:tplc="080A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FD41885"/>
    <w:multiLevelType w:val="hybridMultilevel"/>
    <w:tmpl w:val="41F481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05F95"/>
    <w:multiLevelType w:val="hybridMultilevel"/>
    <w:tmpl w:val="25105468"/>
    <w:lvl w:ilvl="0" w:tplc="631CB7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8F9E3828">
      <w:start w:val="1"/>
      <w:numFmt w:val="decimal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F6B74"/>
    <w:multiLevelType w:val="hybridMultilevel"/>
    <w:tmpl w:val="43429D94"/>
    <w:lvl w:ilvl="0" w:tplc="080A000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</w:abstractNum>
  <w:abstractNum w:abstractNumId="18" w15:restartNumberingAfterBreak="0">
    <w:nsid w:val="34985F54"/>
    <w:multiLevelType w:val="hybridMultilevel"/>
    <w:tmpl w:val="C0FC19AA"/>
    <w:lvl w:ilvl="0" w:tplc="080A0005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</w:abstractNum>
  <w:abstractNum w:abstractNumId="19" w15:restartNumberingAfterBreak="0">
    <w:nsid w:val="38125CAA"/>
    <w:multiLevelType w:val="hybridMultilevel"/>
    <w:tmpl w:val="7E027D0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B55D8"/>
    <w:multiLevelType w:val="hybridMultilevel"/>
    <w:tmpl w:val="020839BA"/>
    <w:lvl w:ilvl="0" w:tplc="080A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3C386424"/>
    <w:multiLevelType w:val="hybridMultilevel"/>
    <w:tmpl w:val="211A628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F0AD7"/>
    <w:multiLevelType w:val="hybridMultilevel"/>
    <w:tmpl w:val="93B062BA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3" w15:restartNumberingAfterBreak="0">
    <w:nsid w:val="420214B3"/>
    <w:multiLevelType w:val="hybridMultilevel"/>
    <w:tmpl w:val="34563214"/>
    <w:lvl w:ilvl="0" w:tplc="005AD31A">
      <w:start w:val="1"/>
      <w:numFmt w:val="lowerLetter"/>
      <w:lvlText w:val="(%1)"/>
      <w:lvlJc w:val="left"/>
      <w:pPr>
        <w:ind w:left="13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00" w:hanging="360"/>
      </w:pPr>
    </w:lvl>
    <w:lvl w:ilvl="2" w:tplc="080A001B" w:tentative="1">
      <w:start w:val="1"/>
      <w:numFmt w:val="lowerRoman"/>
      <w:lvlText w:val="%3."/>
      <w:lvlJc w:val="right"/>
      <w:pPr>
        <w:ind w:left="2820" w:hanging="180"/>
      </w:pPr>
    </w:lvl>
    <w:lvl w:ilvl="3" w:tplc="080A000F" w:tentative="1">
      <w:start w:val="1"/>
      <w:numFmt w:val="decimal"/>
      <w:lvlText w:val="%4."/>
      <w:lvlJc w:val="left"/>
      <w:pPr>
        <w:ind w:left="3540" w:hanging="360"/>
      </w:pPr>
    </w:lvl>
    <w:lvl w:ilvl="4" w:tplc="080A0019" w:tentative="1">
      <w:start w:val="1"/>
      <w:numFmt w:val="lowerLetter"/>
      <w:lvlText w:val="%5."/>
      <w:lvlJc w:val="left"/>
      <w:pPr>
        <w:ind w:left="4260" w:hanging="360"/>
      </w:pPr>
    </w:lvl>
    <w:lvl w:ilvl="5" w:tplc="080A001B" w:tentative="1">
      <w:start w:val="1"/>
      <w:numFmt w:val="lowerRoman"/>
      <w:lvlText w:val="%6."/>
      <w:lvlJc w:val="right"/>
      <w:pPr>
        <w:ind w:left="4980" w:hanging="180"/>
      </w:pPr>
    </w:lvl>
    <w:lvl w:ilvl="6" w:tplc="080A000F" w:tentative="1">
      <w:start w:val="1"/>
      <w:numFmt w:val="decimal"/>
      <w:lvlText w:val="%7."/>
      <w:lvlJc w:val="left"/>
      <w:pPr>
        <w:ind w:left="5700" w:hanging="360"/>
      </w:pPr>
    </w:lvl>
    <w:lvl w:ilvl="7" w:tplc="080A0019" w:tentative="1">
      <w:start w:val="1"/>
      <w:numFmt w:val="lowerLetter"/>
      <w:lvlText w:val="%8."/>
      <w:lvlJc w:val="left"/>
      <w:pPr>
        <w:ind w:left="6420" w:hanging="360"/>
      </w:pPr>
    </w:lvl>
    <w:lvl w:ilvl="8" w:tplc="080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4" w15:restartNumberingAfterBreak="0">
    <w:nsid w:val="4904543F"/>
    <w:multiLevelType w:val="hybridMultilevel"/>
    <w:tmpl w:val="09B84294"/>
    <w:lvl w:ilvl="0" w:tplc="080A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49963E22"/>
    <w:multiLevelType w:val="hybridMultilevel"/>
    <w:tmpl w:val="93B062BA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6" w15:restartNumberingAfterBreak="0">
    <w:nsid w:val="4ADC229A"/>
    <w:multiLevelType w:val="hybridMultilevel"/>
    <w:tmpl w:val="BF3848B6"/>
    <w:lvl w:ilvl="0" w:tplc="8A1A7EC2">
      <w:start w:val="1"/>
      <w:numFmt w:val="decimal"/>
      <w:lvlText w:val="%1."/>
      <w:lvlJc w:val="left"/>
      <w:pPr>
        <w:tabs>
          <w:tab w:val="num" w:pos="284"/>
        </w:tabs>
        <w:ind w:left="284" w:firstLine="0"/>
      </w:pPr>
      <w:rPr>
        <w:rFonts w:ascii="Arial" w:hAnsi="Arial" w:cs="Arial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2A34C4"/>
    <w:multiLevelType w:val="hybridMultilevel"/>
    <w:tmpl w:val="7E027D0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031D18"/>
    <w:multiLevelType w:val="hybridMultilevel"/>
    <w:tmpl w:val="CF5EF884"/>
    <w:lvl w:ilvl="0" w:tplc="0C0A0017">
      <w:start w:val="1"/>
      <w:numFmt w:val="lowerLetter"/>
      <w:lvlText w:val="%1)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9" w15:restartNumberingAfterBreak="0">
    <w:nsid w:val="52845140"/>
    <w:multiLevelType w:val="hybridMultilevel"/>
    <w:tmpl w:val="C6567562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0" w15:restartNumberingAfterBreak="0">
    <w:nsid w:val="56EA0CC3"/>
    <w:multiLevelType w:val="hybridMultilevel"/>
    <w:tmpl w:val="93E67090"/>
    <w:lvl w:ilvl="0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1" w15:restartNumberingAfterBreak="0">
    <w:nsid w:val="573A2031"/>
    <w:multiLevelType w:val="multilevel"/>
    <w:tmpl w:val="FCF25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2490" w:hanging="360"/>
      </w:pPr>
    </w:lvl>
    <w:lvl w:ilvl="2">
      <w:start w:val="1"/>
      <w:numFmt w:val="lowerLetter"/>
      <w:lvlText w:val="%3)"/>
      <w:lvlJc w:val="left"/>
      <w:pPr>
        <w:ind w:left="3390" w:hanging="360"/>
      </w:pPr>
      <w:rPr>
        <w:rFonts w:hint="default"/>
      </w:rPr>
    </w:lvl>
    <w:lvl w:ilvl="3">
      <w:start w:val="4"/>
      <w:numFmt w:val="decimal"/>
      <w:lvlText w:val="%4"/>
      <w:lvlJc w:val="left"/>
      <w:pPr>
        <w:ind w:left="393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4650" w:hanging="360"/>
      </w:pPr>
    </w:lvl>
    <w:lvl w:ilvl="5" w:tentative="1">
      <w:start w:val="1"/>
      <w:numFmt w:val="lowerRoman"/>
      <w:lvlText w:val="%6."/>
      <w:lvlJc w:val="right"/>
      <w:pPr>
        <w:ind w:left="5370" w:hanging="180"/>
      </w:pPr>
    </w:lvl>
    <w:lvl w:ilvl="6" w:tentative="1">
      <w:start w:val="1"/>
      <w:numFmt w:val="decimal"/>
      <w:lvlText w:val="%7."/>
      <w:lvlJc w:val="left"/>
      <w:pPr>
        <w:ind w:left="6090" w:hanging="360"/>
      </w:pPr>
    </w:lvl>
    <w:lvl w:ilvl="7" w:tentative="1">
      <w:start w:val="1"/>
      <w:numFmt w:val="lowerLetter"/>
      <w:lvlText w:val="%8."/>
      <w:lvlJc w:val="left"/>
      <w:pPr>
        <w:ind w:left="6810" w:hanging="360"/>
      </w:pPr>
    </w:lvl>
    <w:lvl w:ilvl="8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2" w15:restartNumberingAfterBreak="0">
    <w:nsid w:val="59765ACA"/>
    <w:multiLevelType w:val="hybridMultilevel"/>
    <w:tmpl w:val="6C1E4B82"/>
    <w:lvl w:ilvl="0" w:tplc="080A000B">
      <w:start w:val="1"/>
      <w:numFmt w:val="bullet"/>
      <w:lvlText w:val=""/>
      <w:lvlJc w:val="left"/>
      <w:pPr>
        <w:ind w:left="250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3" w15:restartNumberingAfterBreak="0">
    <w:nsid w:val="5E2B73E5"/>
    <w:multiLevelType w:val="hybridMultilevel"/>
    <w:tmpl w:val="CE1CA064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E621B99"/>
    <w:multiLevelType w:val="hybridMultilevel"/>
    <w:tmpl w:val="D41E1DF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E7279"/>
    <w:multiLevelType w:val="singleLevel"/>
    <w:tmpl w:val="753AC76C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</w:abstractNum>
  <w:abstractNum w:abstractNumId="36" w15:restartNumberingAfterBreak="0">
    <w:nsid w:val="6056150B"/>
    <w:multiLevelType w:val="hybridMultilevel"/>
    <w:tmpl w:val="026AE88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622833"/>
    <w:multiLevelType w:val="hybridMultilevel"/>
    <w:tmpl w:val="C2F47F1E"/>
    <w:lvl w:ilvl="0" w:tplc="6A0021E2">
      <w:start w:val="1"/>
      <w:numFmt w:val="decimal"/>
      <w:lvlText w:val="%1."/>
      <w:lvlJc w:val="left"/>
      <w:pPr>
        <w:tabs>
          <w:tab w:val="num" w:pos="989"/>
        </w:tabs>
        <w:ind w:left="989" w:hanging="705"/>
      </w:pPr>
      <w:rPr>
        <w:rFonts w:ascii="Arial" w:hAnsi="Arial" w:hint="default"/>
        <w:b w:val="0"/>
        <w:i w:val="0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4376FE9"/>
    <w:multiLevelType w:val="hybridMultilevel"/>
    <w:tmpl w:val="150E0B6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02BC5"/>
    <w:multiLevelType w:val="hybridMultilevel"/>
    <w:tmpl w:val="C6567562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0" w15:restartNumberingAfterBreak="0">
    <w:nsid w:val="69094A34"/>
    <w:multiLevelType w:val="hybridMultilevel"/>
    <w:tmpl w:val="E67CDA5A"/>
    <w:lvl w:ilvl="0" w:tplc="080A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1" w15:restartNumberingAfterBreak="0">
    <w:nsid w:val="6C6D7196"/>
    <w:multiLevelType w:val="singleLevel"/>
    <w:tmpl w:val="CCC4F57A"/>
    <w:lvl w:ilvl="0">
      <w:start w:val="1"/>
      <w:numFmt w:val="upperLetter"/>
      <w:lvlText w:val="%1."/>
      <w:lvlJc w:val="left"/>
      <w:pPr>
        <w:tabs>
          <w:tab w:val="num" w:pos="644"/>
        </w:tabs>
        <w:ind w:left="567" w:hanging="283"/>
      </w:pPr>
    </w:lvl>
  </w:abstractNum>
  <w:abstractNum w:abstractNumId="42" w15:restartNumberingAfterBreak="0">
    <w:nsid w:val="6E7F43BA"/>
    <w:multiLevelType w:val="hybridMultilevel"/>
    <w:tmpl w:val="62DE4E40"/>
    <w:lvl w:ilvl="0" w:tplc="080A0011">
      <w:start w:val="1"/>
      <w:numFmt w:val="decimal"/>
      <w:lvlText w:val="%1)"/>
      <w:lvlJc w:val="left"/>
      <w:pPr>
        <w:ind w:left="2844" w:hanging="360"/>
      </w:pPr>
    </w:lvl>
    <w:lvl w:ilvl="1" w:tplc="080A0019" w:tentative="1">
      <w:start w:val="1"/>
      <w:numFmt w:val="lowerLetter"/>
      <w:lvlText w:val="%2."/>
      <w:lvlJc w:val="left"/>
      <w:pPr>
        <w:ind w:left="3564" w:hanging="360"/>
      </w:pPr>
    </w:lvl>
    <w:lvl w:ilvl="2" w:tplc="080A001B" w:tentative="1">
      <w:start w:val="1"/>
      <w:numFmt w:val="lowerRoman"/>
      <w:lvlText w:val="%3."/>
      <w:lvlJc w:val="right"/>
      <w:pPr>
        <w:ind w:left="4284" w:hanging="180"/>
      </w:pPr>
    </w:lvl>
    <w:lvl w:ilvl="3" w:tplc="080A000F" w:tentative="1">
      <w:start w:val="1"/>
      <w:numFmt w:val="decimal"/>
      <w:lvlText w:val="%4."/>
      <w:lvlJc w:val="left"/>
      <w:pPr>
        <w:ind w:left="5004" w:hanging="360"/>
      </w:pPr>
    </w:lvl>
    <w:lvl w:ilvl="4" w:tplc="080A0019" w:tentative="1">
      <w:start w:val="1"/>
      <w:numFmt w:val="lowerLetter"/>
      <w:lvlText w:val="%5."/>
      <w:lvlJc w:val="left"/>
      <w:pPr>
        <w:ind w:left="5724" w:hanging="360"/>
      </w:pPr>
    </w:lvl>
    <w:lvl w:ilvl="5" w:tplc="080A001B" w:tentative="1">
      <w:start w:val="1"/>
      <w:numFmt w:val="lowerRoman"/>
      <w:lvlText w:val="%6."/>
      <w:lvlJc w:val="right"/>
      <w:pPr>
        <w:ind w:left="6444" w:hanging="180"/>
      </w:pPr>
    </w:lvl>
    <w:lvl w:ilvl="6" w:tplc="080A000F" w:tentative="1">
      <w:start w:val="1"/>
      <w:numFmt w:val="decimal"/>
      <w:lvlText w:val="%7."/>
      <w:lvlJc w:val="left"/>
      <w:pPr>
        <w:ind w:left="7164" w:hanging="360"/>
      </w:pPr>
    </w:lvl>
    <w:lvl w:ilvl="7" w:tplc="080A0019" w:tentative="1">
      <w:start w:val="1"/>
      <w:numFmt w:val="lowerLetter"/>
      <w:lvlText w:val="%8."/>
      <w:lvlJc w:val="left"/>
      <w:pPr>
        <w:ind w:left="7884" w:hanging="360"/>
      </w:pPr>
    </w:lvl>
    <w:lvl w:ilvl="8" w:tplc="08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3" w15:restartNumberingAfterBreak="0">
    <w:nsid w:val="6F820BC5"/>
    <w:multiLevelType w:val="hybridMultilevel"/>
    <w:tmpl w:val="5D560A70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3F4BA3"/>
    <w:multiLevelType w:val="hybridMultilevel"/>
    <w:tmpl w:val="523C22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AF5C02"/>
    <w:multiLevelType w:val="hybridMultilevel"/>
    <w:tmpl w:val="F4ECBF7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731873"/>
    <w:multiLevelType w:val="hybridMultilevel"/>
    <w:tmpl w:val="4E64E7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FC14C1"/>
    <w:multiLevelType w:val="singleLevel"/>
    <w:tmpl w:val="CCC4F57A"/>
    <w:lvl w:ilvl="0">
      <w:start w:val="1"/>
      <w:numFmt w:val="upperLetter"/>
      <w:lvlText w:val="%1."/>
      <w:lvlJc w:val="left"/>
      <w:pPr>
        <w:tabs>
          <w:tab w:val="num" w:pos="644"/>
        </w:tabs>
        <w:ind w:left="567" w:hanging="283"/>
      </w:pPr>
    </w:lvl>
  </w:abstractNum>
  <w:abstractNum w:abstractNumId="48" w15:restartNumberingAfterBreak="0">
    <w:nsid w:val="7871670F"/>
    <w:multiLevelType w:val="hybridMultilevel"/>
    <w:tmpl w:val="BA2E17E0"/>
    <w:lvl w:ilvl="0" w:tplc="6D0A8DA6">
      <w:start w:val="1"/>
      <w:numFmt w:val="lowerLetter"/>
      <w:lvlText w:val="%1)"/>
      <w:lvlJc w:val="left"/>
      <w:pPr>
        <w:ind w:left="1440" w:hanging="360"/>
      </w:pPr>
      <w:rPr>
        <w:rFonts w:ascii="Calibri" w:hAnsi="Calibri" w:cs="Times New Roman" w:hint="default"/>
        <w:sz w:val="22"/>
      </w:rPr>
    </w:lvl>
    <w:lvl w:ilvl="1" w:tplc="080A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A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A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A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A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A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A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A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9" w15:restartNumberingAfterBreak="0">
    <w:nsid w:val="7DF20CB4"/>
    <w:multiLevelType w:val="hybridMultilevel"/>
    <w:tmpl w:val="E998082A"/>
    <w:lvl w:ilvl="0" w:tplc="080A0005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5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2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964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41"/>
  </w:num>
  <w:num w:numId="3">
    <w:abstractNumId w:val="7"/>
  </w:num>
  <w:num w:numId="4">
    <w:abstractNumId w:val="47"/>
  </w:num>
  <w:num w:numId="5">
    <w:abstractNumId w:val="12"/>
  </w:num>
  <w:num w:numId="6">
    <w:abstractNumId w:val="1"/>
  </w:num>
  <w:num w:numId="7">
    <w:abstractNumId w:val="26"/>
  </w:num>
  <w:num w:numId="8">
    <w:abstractNumId w:val="2"/>
  </w:num>
  <w:num w:numId="9">
    <w:abstractNumId w:val="37"/>
  </w:num>
  <w:num w:numId="10">
    <w:abstractNumId w:val="31"/>
  </w:num>
  <w:num w:numId="11">
    <w:abstractNumId w:val="33"/>
  </w:num>
  <w:num w:numId="12">
    <w:abstractNumId w:val="28"/>
  </w:num>
  <w:num w:numId="13">
    <w:abstractNumId w:val="9"/>
  </w:num>
  <w:num w:numId="14">
    <w:abstractNumId w:val="17"/>
  </w:num>
  <w:num w:numId="15">
    <w:abstractNumId w:val="42"/>
  </w:num>
  <w:num w:numId="16">
    <w:abstractNumId w:val="21"/>
  </w:num>
  <w:num w:numId="17">
    <w:abstractNumId w:val="39"/>
  </w:num>
  <w:num w:numId="18">
    <w:abstractNumId w:val="29"/>
  </w:num>
  <w:num w:numId="19">
    <w:abstractNumId w:val="22"/>
  </w:num>
  <w:num w:numId="20">
    <w:abstractNumId w:val="27"/>
  </w:num>
  <w:num w:numId="21">
    <w:abstractNumId w:val="14"/>
  </w:num>
  <w:num w:numId="22">
    <w:abstractNumId w:val="20"/>
  </w:num>
  <w:num w:numId="23">
    <w:abstractNumId w:val="11"/>
  </w:num>
  <w:num w:numId="24">
    <w:abstractNumId w:val="25"/>
  </w:num>
  <w:num w:numId="25">
    <w:abstractNumId w:val="19"/>
  </w:num>
  <w:num w:numId="26">
    <w:abstractNumId w:val="0"/>
  </w:num>
  <w:num w:numId="27">
    <w:abstractNumId w:val="43"/>
  </w:num>
  <w:num w:numId="28">
    <w:abstractNumId w:val="24"/>
  </w:num>
  <w:num w:numId="29">
    <w:abstractNumId w:val="40"/>
  </w:num>
  <w:num w:numId="30">
    <w:abstractNumId w:val="32"/>
  </w:num>
  <w:num w:numId="31">
    <w:abstractNumId w:val="5"/>
  </w:num>
  <w:num w:numId="32">
    <w:abstractNumId w:val="10"/>
  </w:num>
  <w:num w:numId="33">
    <w:abstractNumId w:val="18"/>
  </w:num>
  <w:num w:numId="34">
    <w:abstractNumId w:val="49"/>
  </w:num>
  <w:num w:numId="35">
    <w:abstractNumId w:val="30"/>
  </w:num>
  <w:num w:numId="36">
    <w:abstractNumId w:val="8"/>
  </w:num>
  <w:num w:numId="3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</w:num>
  <w:num w:numId="39">
    <w:abstractNumId w:val="44"/>
  </w:num>
  <w:num w:numId="40">
    <w:abstractNumId w:val="36"/>
  </w:num>
  <w:num w:numId="41">
    <w:abstractNumId w:val="16"/>
  </w:num>
  <w:num w:numId="42">
    <w:abstractNumId w:val="34"/>
  </w:num>
  <w:num w:numId="43">
    <w:abstractNumId w:val="23"/>
  </w:num>
  <w:num w:numId="44">
    <w:abstractNumId w:val="46"/>
  </w:num>
  <w:num w:numId="45">
    <w:abstractNumId w:val="13"/>
  </w:num>
  <w:num w:numId="46">
    <w:abstractNumId w:val="4"/>
  </w:num>
  <w:num w:numId="47">
    <w:abstractNumId w:val="45"/>
  </w:num>
  <w:num w:numId="48">
    <w:abstractNumId w:val="38"/>
  </w:num>
  <w:num w:numId="49">
    <w:abstractNumId w:val="6"/>
  </w:num>
  <w:num w:numId="5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 fill="f" fillcolor="#bbe0e3" stroke="f">
      <v:fill color="#bbe0e3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47"/>
    <w:rsid w:val="000240F1"/>
    <w:rsid w:val="00025C22"/>
    <w:rsid w:val="00042D94"/>
    <w:rsid w:val="000462B9"/>
    <w:rsid w:val="00053349"/>
    <w:rsid w:val="00061AD4"/>
    <w:rsid w:val="00063011"/>
    <w:rsid w:val="0006631D"/>
    <w:rsid w:val="00071A46"/>
    <w:rsid w:val="000721EF"/>
    <w:rsid w:val="00077EBE"/>
    <w:rsid w:val="000822FE"/>
    <w:rsid w:val="00090843"/>
    <w:rsid w:val="000A3972"/>
    <w:rsid w:val="000A5F56"/>
    <w:rsid w:val="000A6948"/>
    <w:rsid w:val="000B3922"/>
    <w:rsid w:val="000C4C39"/>
    <w:rsid w:val="000E496F"/>
    <w:rsid w:val="000F11F6"/>
    <w:rsid w:val="00101207"/>
    <w:rsid w:val="001043CB"/>
    <w:rsid w:val="00116FD4"/>
    <w:rsid w:val="00124A3B"/>
    <w:rsid w:val="00132396"/>
    <w:rsid w:val="0013444D"/>
    <w:rsid w:val="001345AB"/>
    <w:rsid w:val="001509E1"/>
    <w:rsid w:val="00167902"/>
    <w:rsid w:val="001825EE"/>
    <w:rsid w:val="001918D1"/>
    <w:rsid w:val="00192161"/>
    <w:rsid w:val="00197F9F"/>
    <w:rsid w:val="001A7370"/>
    <w:rsid w:val="001B4F34"/>
    <w:rsid w:val="001C218B"/>
    <w:rsid w:val="001D2C08"/>
    <w:rsid w:val="001D4BC6"/>
    <w:rsid w:val="001D5B45"/>
    <w:rsid w:val="001E0681"/>
    <w:rsid w:val="001E7B48"/>
    <w:rsid w:val="001F1372"/>
    <w:rsid w:val="001F1E92"/>
    <w:rsid w:val="002020B7"/>
    <w:rsid w:val="002035B5"/>
    <w:rsid w:val="00226248"/>
    <w:rsid w:val="00241BFF"/>
    <w:rsid w:val="00246162"/>
    <w:rsid w:val="0025559B"/>
    <w:rsid w:val="002575ED"/>
    <w:rsid w:val="0026091F"/>
    <w:rsid w:val="0026099A"/>
    <w:rsid w:val="00261097"/>
    <w:rsid w:val="00280167"/>
    <w:rsid w:val="00292EF0"/>
    <w:rsid w:val="002A35E7"/>
    <w:rsid w:val="002A6026"/>
    <w:rsid w:val="002E00A6"/>
    <w:rsid w:val="002E6B94"/>
    <w:rsid w:val="002F2C82"/>
    <w:rsid w:val="002F7EAC"/>
    <w:rsid w:val="00310B85"/>
    <w:rsid w:val="00313BBE"/>
    <w:rsid w:val="003168DD"/>
    <w:rsid w:val="0032330B"/>
    <w:rsid w:val="003234A4"/>
    <w:rsid w:val="00331D49"/>
    <w:rsid w:val="0034222F"/>
    <w:rsid w:val="0034665A"/>
    <w:rsid w:val="003523B3"/>
    <w:rsid w:val="003548D5"/>
    <w:rsid w:val="00362075"/>
    <w:rsid w:val="0037026A"/>
    <w:rsid w:val="0037797D"/>
    <w:rsid w:val="00380AB9"/>
    <w:rsid w:val="003A0E54"/>
    <w:rsid w:val="003A3037"/>
    <w:rsid w:val="003A3E54"/>
    <w:rsid w:val="003B3ED1"/>
    <w:rsid w:val="003D1ED8"/>
    <w:rsid w:val="003D4F22"/>
    <w:rsid w:val="003E3188"/>
    <w:rsid w:val="003E7A0E"/>
    <w:rsid w:val="003F2CC8"/>
    <w:rsid w:val="00406DD2"/>
    <w:rsid w:val="004130F3"/>
    <w:rsid w:val="00422E23"/>
    <w:rsid w:val="004242DE"/>
    <w:rsid w:val="004329B5"/>
    <w:rsid w:val="0044406F"/>
    <w:rsid w:val="0044620D"/>
    <w:rsid w:val="00446A2D"/>
    <w:rsid w:val="004523A3"/>
    <w:rsid w:val="00452E77"/>
    <w:rsid w:val="00461B8E"/>
    <w:rsid w:val="00462B12"/>
    <w:rsid w:val="0047617F"/>
    <w:rsid w:val="0048531B"/>
    <w:rsid w:val="00494D8B"/>
    <w:rsid w:val="00495160"/>
    <w:rsid w:val="004B2D50"/>
    <w:rsid w:val="004B3C07"/>
    <w:rsid w:val="004C1047"/>
    <w:rsid w:val="004D0400"/>
    <w:rsid w:val="004D13D5"/>
    <w:rsid w:val="004E3839"/>
    <w:rsid w:val="004E601C"/>
    <w:rsid w:val="004E68D3"/>
    <w:rsid w:val="004F5C4D"/>
    <w:rsid w:val="004F6FC3"/>
    <w:rsid w:val="00500E67"/>
    <w:rsid w:val="00514D59"/>
    <w:rsid w:val="0051767C"/>
    <w:rsid w:val="00523360"/>
    <w:rsid w:val="0053748A"/>
    <w:rsid w:val="00541E8E"/>
    <w:rsid w:val="00545C6B"/>
    <w:rsid w:val="00564E3E"/>
    <w:rsid w:val="00566787"/>
    <w:rsid w:val="005713BD"/>
    <w:rsid w:val="00574F5C"/>
    <w:rsid w:val="005763BC"/>
    <w:rsid w:val="00581C4E"/>
    <w:rsid w:val="00583D83"/>
    <w:rsid w:val="00590FEC"/>
    <w:rsid w:val="005A4332"/>
    <w:rsid w:val="005B45E2"/>
    <w:rsid w:val="005B5DEE"/>
    <w:rsid w:val="005C5152"/>
    <w:rsid w:val="005E492E"/>
    <w:rsid w:val="00604F76"/>
    <w:rsid w:val="0062326E"/>
    <w:rsid w:val="0064658B"/>
    <w:rsid w:val="00647A65"/>
    <w:rsid w:val="006624CA"/>
    <w:rsid w:val="00671320"/>
    <w:rsid w:val="006734B5"/>
    <w:rsid w:val="006810C4"/>
    <w:rsid w:val="00684DD2"/>
    <w:rsid w:val="00692C9D"/>
    <w:rsid w:val="006B0707"/>
    <w:rsid w:val="006C1932"/>
    <w:rsid w:val="006D1F34"/>
    <w:rsid w:val="006E224A"/>
    <w:rsid w:val="006F4CE4"/>
    <w:rsid w:val="00710D7F"/>
    <w:rsid w:val="00715DBC"/>
    <w:rsid w:val="00716E80"/>
    <w:rsid w:val="0072370E"/>
    <w:rsid w:val="007237FE"/>
    <w:rsid w:val="007429F2"/>
    <w:rsid w:val="00746B44"/>
    <w:rsid w:val="00754FF9"/>
    <w:rsid w:val="00761827"/>
    <w:rsid w:val="00772FF2"/>
    <w:rsid w:val="007755C8"/>
    <w:rsid w:val="00775976"/>
    <w:rsid w:val="00776213"/>
    <w:rsid w:val="00797882"/>
    <w:rsid w:val="007A11FC"/>
    <w:rsid w:val="007A3FC0"/>
    <w:rsid w:val="007A6E6A"/>
    <w:rsid w:val="007C681E"/>
    <w:rsid w:val="007E08A1"/>
    <w:rsid w:val="007E4989"/>
    <w:rsid w:val="007E63DA"/>
    <w:rsid w:val="007E729A"/>
    <w:rsid w:val="007F1A41"/>
    <w:rsid w:val="007F222E"/>
    <w:rsid w:val="007F5AFD"/>
    <w:rsid w:val="00807606"/>
    <w:rsid w:val="00807980"/>
    <w:rsid w:val="00815B75"/>
    <w:rsid w:val="008231D8"/>
    <w:rsid w:val="00833906"/>
    <w:rsid w:val="00852D04"/>
    <w:rsid w:val="0085646C"/>
    <w:rsid w:val="008611A3"/>
    <w:rsid w:val="00873F4E"/>
    <w:rsid w:val="00874FDA"/>
    <w:rsid w:val="008912ED"/>
    <w:rsid w:val="0089417D"/>
    <w:rsid w:val="00897984"/>
    <w:rsid w:val="00897D1B"/>
    <w:rsid w:val="008A0C7B"/>
    <w:rsid w:val="008A3D94"/>
    <w:rsid w:val="008A48DC"/>
    <w:rsid w:val="008A5832"/>
    <w:rsid w:val="008A5F2F"/>
    <w:rsid w:val="008A6B49"/>
    <w:rsid w:val="008B22F8"/>
    <w:rsid w:val="008B2FB8"/>
    <w:rsid w:val="008C0466"/>
    <w:rsid w:val="008C3A0E"/>
    <w:rsid w:val="008D58E9"/>
    <w:rsid w:val="00900534"/>
    <w:rsid w:val="009101DD"/>
    <w:rsid w:val="0091133A"/>
    <w:rsid w:val="00912729"/>
    <w:rsid w:val="00913717"/>
    <w:rsid w:val="00913B2C"/>
    <w:rsid w:val="00915461"/>
    <w:rsid w:val="00921753"/>
    <w:rsid w:val="00923832"/>
    <w:rsid w:val="00931093"/>
    <w:rsid w:val="009343A2"/>
    <w:rsid w:val="00940081"/>
    <w:rsid w:val="00941398"/>
    <w:rsid w:val="00943C04"/>
    <w:rsid w:val="00954319"/>
    <w:rsid w:val="00956A3C"/>
    <w:rsid w:val="00957829"/>
    <w:rsid w:val="00957C76"/>
    <w:rsid w:val="009624BD"/>
    <w:rsid w:val="009721A2"/>
    <w:rsid w:val="00972734"/>
    <w:rsid w:val="00974CD7"/>
    <w:rsid w:val="00987E9B"/>
    <w:rsid w:val="009956B3"/>
    <w:rsid w:val="0099700C"/>
    <w:rsid w:val="009A5B97"/>
    <w:rsid w:val="009A6B0A"/>
    <w:rsid w:val="009B3816"/>
    <w:rsid w:val="009C3332"/>
    <w:rsid w:val="009C3DF6"/>
    <w:rsid w:val="009C5AD4"/>
    <w:rsid w:val="009D319C"/>
    <w:rsid w:val="009D3863"/>
    <w:rsid w:val="009D467B"/>
    <w:rsid w:val="009D645C"/>
    <w:rsid w:val="009D74AE"/>
    <w:rsid w:val="009E1055"/>
    <w:rsid w:val="009E5840"/>
    <w:rsid w:val="009E76B9"/>
    <w:rsid w:val="009E7D09"/>
    <w:rsid w:val="009F0812"/>
    <w:rsid w:val="009F083F"/>
    <w:rsid w:val="009F2D2C"/>
    <w:rsid w:val="00A07356"/>
    <w:rsid w:val="00A10C4C"/>
    <w:rsid w:val="00A135C2"/>
    <w:rsid w:val="00A246FE"/>
    <w:rsid w:val="00A24BE9"/>
    <w:rsid w:val="00A2769C"/>
    <w:rsid w:val="00A40779"/>
    <w:rsid w:val="00A46EF2"/>
    <w:rsid w:val="00A50731"/>
    <w:rsid w:val="00A5230C"/>
    <w:rsid w:val="00A60F11"/>
    <w:rsid w:val="00A65FB3"/>
    <w:rsid w:val="00A80323"/>
    <w:rsid w:val="00A80684"/>
    <w:rsid w:val="00A84C07"/>
    <w:rsid w:val="00A85AA0"/>
    <w:rsid w:val="00A975F1"/>
    <w:rsid w:val="00A97716"/>
    <w:rsid w:val="00AA0DCD"/>
    <w:rsid w:val="00AA5489"/>
    <w:rsid w:val="00AA7C2D"/>
    <w:rsid w:val="00AB2F47"/>
    <w:rsid w:val="00AB69E1"/>
    <w:rsid w:val="00AC3362"/>
    <w:rsid w:val="00AC3526"/>
    <w:rsid w:val="00AC5028"/>
    <w:rsid w:val="00AC6143"/>
    <w:rsid w:val="00AC7072"/>
    <w:rsid w:val="00AD010E"/>
    <w:rsid w:val="00AE35A2"/>
    <w:rsid w:val="00B020C7"/>
    <w:rsid w:val="00B23FAC"/>
    <w:rsid w:val="00B373E0"/>
    <w:rsid w:val="00B54C2F"/>
    <w:rsid w:val="00B65973"/>
    <w:rsid w:val="00B65E38"/>
    <w:rsid w:val="00B70035"/>
    <w:rsid w:val="00B70398"/>
    <w:rsid w:val="00B816EE"/>
    <w:rsid w:val="00B87949"/>
    <w:rsid w:val="00B9061A"/>
    <w:rsid w:val="00BC2ED9"/>
    <w:rsid w:val="00BC60EA"/>
    <w:rsid w:val="00BC6B5A"/>
    <w:rsid w:val="00BD2799"/>
    <w:rsid w:val="00BE0D21"/>
    <w:rsid w:val="00BF3DB9"/>
    <w:rsid w:val="00C11149"/>
    <w:rsid w:val="00C1280B"/>
    <w:rsid w:val="00C1307E"/>
    <w:rsid w:val="00C14D24"/>
    <w:rsid w:val="00C236EB"/>
    <w:rsid w:val="00C306C8"/>
    <w:rsid w:val="00C34FB1"/>
    <w:rsid w:val="00C45333"/>
    <w:rsid w:val="00C4539B"/>
    <w:rsid w:val="00C464B8"/>
    <w:rsid w:val="00C54062"/>
    <w:rsid w:val="00C64C16"/>
    <w:rsid w:val="00C70D1A"/>
    <w:rsid w:val="00C71F91"/>
    <w:rsid w:val="00C82B52"/>
    <w:rsid w:val="00C83190"/>
    <w:rsid w:val="00C83250"/>
    <w:rsid w:val="00C94A31"/>
    <w:rsid w:val="00C959E2"/>
    <w:rsid w:val="00C96FB5"/>
    <w:rsid w:val="00CB1DB7"/>
    <w:rsid w:val="00CC0C65"/>
    <w:rsid w:val="00CC1A25"/>
    <w:rsid w:val="00CC4E38"/>
    <w:rsid w:val="00CC65BB"/>
    <w:rsid w:val="00CC6A13"/>
    <w:rsid w:val="00CD4DBD"/>
    <w:rsid w:val="00CD6716"/>
    <w:rsid w:val="00CD7FCD"/>
    <w:rsid w:val="00CE141B"/>
    <w:rsid w:val="00CE685D"/>
    <w:rsid w:val="00CF2B05"/>
    <w:rsid w:val="00D15199"/>
    <w:rsid w:val="00D15356"/>
    <w:rsid w:val="00D21CF1"/>
    <w:rsid w:val="00D227E5"/>
    <w:rsid w:val="00D34720"/>
    <w:rsid w:val="00D444E1"/>
    <w:rsid w:val="00D518B8"/>
    <w:rsid w:val="00D54DB3"/>
    <w:rsid w:val="00D55533"/>
    <w:rsid w:val="00D56F2A"/>
    <w:rsid w:val="00D64A50"/>
    <w:rsid w:val="00D70E59"/>
    <w:rsid w:val="00D742BE"/>
    <w:rsid w:val="00D7474A"/>
    <w:rsid w:val="00D80CD5"/>
    <w:rsid w:val="00D84237"/>
    <w:rsid w:val="00D86A27"/>
    <w:rsid w:val="00D9667D"/>
    <w:rsid w:val="00DA05A2"/>
    <w:rsid w:val="00DA21C4"/>
    <w:rsid w:val="00DB5C52"/>
    <w:rsid w:val="00DB7C98"/>
    <w:rsid w:val="00DC1C62"/>
    <w:rsid w:val="00DE6EBC"/>
    <w:rsid w:val="00DF60E9"/>
    <w:rsid w:val="00E006A6"/>
    <w:rsid w:val="00E05A7A"/>
    <w:rsid w:val="00E167CB"/>
    <w:rsid w:val="00E17DB4"/>
    <w:rsid w:val="00E2678B"/>
    <w:rsid w:val="00E309A0"/>
    <w:rsid w:val="00E31982"/>
    <w:rsid w:val="00E41788"/>
    <w:rsid w:val="00E5569C"/>
    <w:rsid w:val="00E651E6"/>
    <w:rsid w:val="00E85D2C"/>
    <w:rsid w:val="00E87A0E"/>
    <w:rsid w:val="00E95C6C"/>
    <w:rsid w:val="00EA54AB"/>
    <w:rsid w:val="00EB15F2"/>
    <w:rsid w:val="00EB789A"/>
    <w:rsid w:val="00ED08CD"/>
    <w:rsid w:val="00ED5F61"/>
    <w:rsid w:val="00EE4ACD"/>
    <w:rsid w:val="00EF266B"/>
    <w:rsid w:val="00F03A40"/>
    <w:rsid w:val="00F243A8"/>
    <w:rsid w:val="00F336A7"/>
    <w:rsid w:val="00F34A10"/>
    <w:rsid w:val="00F407E9"/>
    <w:rsid w:val="00F44948"/>
    <w:rsid w:val="00F669E9"/>
    <w:rsid w:val="00F844A9"/>
    <w:rsid w:val="00FA68EB"/>
    <w:rsid w:val="00FA7612"/>
    <w:rsid w:val="00FC0438"/>
    <w:rsid w:val="00FC59FC"/>
    <w:rsid w:val="00FC5B92"/>
    <w:rsid w:val="00FC610E"/>
    <w:rsid w:val="00FC7A79"/>
    <w:rsid w:val="00FC7EBB"/>
    <w:rsid w:val="00FD304D"/>
    <w:rsid w:val="00FE0536"/>
    <w:rsid w:val="00FE1202"/>
    <w:rsid w:val="00FE122C"/>
    <w:rsid w:val="00FE3000"/>
    <w:rsid w:val="00FE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#bbe0e3" stroke="f">
      <v:fill color="#bbe0e3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AB6EF40A-EE9F-4E8D-AA3E-CCD7B184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numPr>
        <w:numId w:val="6"/>
      </w:numPr>
      <w:outlineLvl w:val="1"/>
    </w:pPr>
    <w:rPr>
      <w:rFonts w:ascii="Verdana" w:eastAsia="Arial Unicode MS" w:hAnsi="Verdana"/>
      <w:b/>
      <w:bCs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stiloCorreo2071">
    <w:name w:val="EstiloCorreo2071"/>
    <w:rPr>
      <w:rFonts w:ascii="Arial" w:hAnsi="Arial" w:cs="Arial"/>
      <w:color w:val="000000"/>
      <w:sz w:val="20"/>
      <w:szCs w:val="20"/>
    </w:rPr>
  </w:style>
  <w:style w:type="paragraph" w:customStyle="1" w:styleId="Textosinformato1">
    <w:name w:val="Texto sin formato1"/>
    <w:basedOn w:val="Normal"/>
    <w:rPr>
      <w:rFonts w:ascii="Courier New" w:hAnsi="Courier New"/>
      <w:sz w:val="20"/>
      <w:szCs w:val="20"/>
      <w:lang w:val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sz w:val="20"/>
      <w:szCs w:val="20"/>
      <w:lang w:val="es-ES_tradnl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sz w:val="20"/>
      <w:szCs w:val="20"/>
      <w:lang w:val="es-ES_tradnl"/>
    </w:rPr>
  </w:style>
  <w:style w:type="paragraph" w:customStyle="1" w:styleId="a">
    <w:basedOn w:val="Normal"/>
    <w:next w:val="Sangradetextonormal"/>
    <w:pPr>
      <w:ind w:left="709"/>
      <w:jc w:val="both"/>
    </w:pPr>
    <w:rPr>
      <w:rFonts w:ascii="Arial" w:hAnsi="Arial"/>
      <w:sz w:val="20"/>
    </w:rPr>
  </w:style>
  <w:style w:type="paragraph" w:styleId="Sangra2detindependiente">
    <w:name w:val="Body Text Indent 2"/>
    <w:basedOn w:val="Normal"/>
    <w:pPr>
      <w:ind w:left="708"/>
      <w:jc w:val="both"/>
    </w:pPr>
    <w:rPr>
      <w:rFonts w:ascii="Arial" w:hAnsi="Arial"/>
      <w:color w:val="000000"/>
      <w:sz w:val="20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character" w:customStyle="1" w:styleId="EstiloCorreo120">
    <w:name w:val="EstiloCorreo120"/>
    <w:rPr>
      <w:rFonts w:ascii="Arial" w:hAnsi="Arial" w:cs="Arial"/>
      <w:color w:val="000000"/>
      <w:sz w:val="20"/>
      <w:szCs w:val="20"/>
    </w:rPr>
  </w:style>
  <w:style w:type="paragraph" w:customStyle="1" w:styleId="Imprimir-Encabezadoinverso">
    <w:name w:val="Imprimir- Encabezado inverso"/>
    <w:basedOn w:val="Normal"/>
    <w:next w:val="Normal"/>
    <w:pPr>
      <w:pBdr>
        <w:left w:val="single" w:sz="18" w:space="1" w:color="auto"/>
      </w:pBdr>
      <w:shd w:val="pct12" w:color="auto" w:fill="auto"/>
      <w:ind w:left="1080" w:hanging="1080"/>
    </w:pPr>
    <w:rPr>
      <w:rFonts w:ascii="Arial" w:hAnsi="Arial"/>
      <w:b/>
      <w:sz w:val="22"/>
      <w:szCs w:val="20"/>
      <w:lang w:val="es-ES" w:eastAsia="en-US"/>
    </w:rPr>
  </w:style>
  <w:style w:type="character" w:styleId="Hipervnculo">
    <w:name w:val="Hyperlink"/>
    <w:uiPriority w:val="99"/>
    <w:rsid w:val="00DF60E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92C9D"/>
    <w:pPr>
      <w:ind w:left="720"/>
    </w:pPr>
    <w:rPr>
      <w:lang w:eastAsia="es-MX"/>
    </w:rPr>
  </w:style>
  <w:style w:type="paragraph" w:styleId="Textodeglobo">
    <w:name w:val="Balloon Text"/>
    <w:basedOn w:val="Normal"/>
    <w:link w:val="TextodegloboCar"/>
    <w:rsid w:val="00AD01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D010E"/>
    <w:rPr>
      <w:rFonts w:ascii="Tahom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msmercurio.azurewebsites.net/orden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</vt:lpstr>
    </vt:vector>
  </TitlesOfParts>
  <Company>Soriana</Company>
  <LinksUpToDate>false</LinksUpToDate>
  <CharactersWithSpaces>2751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almaceciliaep</dc:creator>
  <cp:keywords/>
  <cp:lastModifiedBy>eliseo gijon romero</cp:lastModifiedBy>
  <cp:revision>4</cp:revision>
  <cp:lastPrinted>2020-09-09T22:03:00Z</cp:lastPrinted>
  <dcterms:created xsi:type="dcterms:W3CDTF">2021-03-08T17:40:00Z</dcterms:created>
  <dcterms:modified xsi:type="dcterms:W3CDTF">2021-03-08T17:56:00Z</dcterms:modified>
</cp:coreProperties>
</file>