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48224088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sz w:val="20"/>
          <w:szCs w:val="20"/>
        </w:rPr>
      </w:sdtEndPr>
      <w:sdtContent>
        <w:p w14:paraId="67BBE043" w14:textId="2A29BE22" w:rsidR="00A375C5" w:rsidRDefault="00347868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B5C18AC" wp14:editId="3FD18FB1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772400" cy="2895600"/>
                <wp:effectExtent l="0" t="0" r="0" b="0"/>
                <wp:wrapNone/>
                <wp:docPr id="6" name="Picture 6" descr="Diagram, engineer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iagram, engineering drawing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87739B" wp14:editId="14F65A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FB0857" w14:textId="2D6AF657" w:rsidR="003A0E39" w:rsidRDefault="003A0E3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Luis Angel Carrillo García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8773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14:paraId="77FB0857" w14:textId="2D6AF657" w:rsidR="003A0E39" w:rsidRDefault="003A0E3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Luis Angel Carrillo García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CE1AE" wp14:editId="197AB1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BEDC2" w14:textId="78048267" w:rsidR="003A0E39" w:rsidRPr="00A375C5" w:rsidRDefault="003A0E39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A375C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Abstracto</w:t>
                                </w:r>
                              </w:p>
                              <w:p w14:paraId="515D2AEE" w14:textId="69CCEF5A" w:rsidR="003A0E39" w:rsidRPr="00A375C5" w:rsidRDefault="00FF757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3A0E3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Describe le método para la ejecución de la UE de la orden de SETC que serán procesadas por el OMS</w:t>
                                    </w:r>
                                    <w:r w:rsidR="003A0E3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4CE1AE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747BEDC2" w14:textId="78048267" w:rsidR="003A0E39" w:rsidRPr="00A375C5" w:rsidRDefault="003A0E39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A375C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Abstracto</w:t>
                          </w:r>
                        </w:p>
                        <w:p w14:paraId="515D2AEE" w14:textId="69CCEF5A" w:rsidR="003A0E39" w:rsidRPr="00A375C5" w:rsidRDefault="003A0E3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Describe le método para la ejecución de la UE de la orden de SETC que serán procesadas por el OMS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CD956" wp14:editId="092A71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4C53F" w14:textId="6308E75D" w:rsidR="003A0E39" w:rsidRDefault="00FF7574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Verdana" w:eastAsia="Verdana" w:hAnsi="Verdana" w:cs="Verdana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3A0E39">
                                      <w:rPr>
                                        <w:rFonts w:ascii="Verdana" w:eastAsia="Verdana" w:hAnsi="Verdana" w:cs="Verdana"/>
                                        <w:sz w:val="56"/>
                                        <w:szCs w:val="56"/>
                                      </w:rPr>
                                      <w:t>UE Orden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500B75" w14:textId="0F2842D5" w:rsidR="003A0E39" w:rsidRDefault="003A0E3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FCD956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7E44C53F" w14:textId="6308E75D" w:rsidR="003A0E39" w:rsidRDefault="003A0E3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Verdana" w:eastAsia="Verdana" w:hAnsi="Verdana" w:cs="Verdana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rFonts w:ascii="Verdana" w:eastAsia="Verdana" w:hAnsi="Verdana" w:cs="Verdana"/>
                                  <w:sz w:val="56"/>
                                  <w:szCs w:val="56"/>
                                </w:rPr>
                                <w:t>UE Orden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500B75" w14:textId="0F2842D5" w:rsidR="003A0E39" w:rsidRDefault="003A0E3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8CFE2F" w14:textId="2C4D3CFF" w:rsidR="00A375C5" w:rsidRDefault="00A375C5">
          <w:pPr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0B573BE" wp14:editId="4764E57B">
                <wp:simplePos x="0" y="0"/>
                <wp:positionH relativeFrom="page">
                  <wp:posOffset>2857500</wp:posOffset>
                </wp:positionH>
                <wp:positionV relativeFrom="paragraph">
                  <wp:posOffset>228600</wp:posOffset>
                </wp:positionV>
                <wp:extent cx="1809750" cy="702945"/>
                <wp:effectExtent l="0" t="0" r="0" b="1905"/>
                <wp:wrapTight wrapText="bothSides">
                  <wp:wrapPolygon edited="0">
                    <wp:start x="0" y="0"/>
                    <wp:lineTo x="0" y="19317"/>
                    <wp:lineTo x="9777" y="21073"/>
                    <wp:lineTo x="21373" y="21073"/>
                    <wp:lineTo x="21373" y="8780"/>
                    <wp:lineTo x="20463" y="5854"/>
                    <wp:lineTo x="18189" y="0"/>
                    <wp:lineTo x="0" y="0"/>
                  </wp:wrapPolygon>
                </wp:wrapTight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Verdana" w:eastAsia="Verdana" w:hAnsi="Verdana" w:cs="Verdana"/>
              <w:sz w:val="20"/>
              <w:szCs w:val="20"/>
            </w:rPr>
            <w:br w:type="page"/>
          </w:r>
        </w:p>
      </w:sdtContent>
    </w:sdt>
    <w:p w14:paraId="7B24DC09" w14:textId="2046B556" w:rsidR="00D90D85" w:rsidRDefault="00D90D85" w:rsidP="00BF7B77">
      <w:pPr>
        <w:rPr>
          <w:rFonts w:asciiTheme="minorHAnsi" w:hAnsiTheme="minorHAnsi" w:cstheme="minorHAnsi"/>
          <w:b/>
          <w:sz w:val="32"/>
          <w:szCs w:val="32"/>
        </w:rPr>
      </w:pPr>
      <w:bookmarkStart w:id="0" w:name="_Hlk25253030"/>
      <w:bookmarkStart w:id="1" w:name="_Hlk23926209"/>
    </w:p>
    <w:p w14:paraId="7878C1F9" w14:textId="74993D57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sdt>
      <w:sdtPr>
        <w:rPr>
          <w:rFonts w:ascii="Arial" w:eastAsia="Arial" w:hAnsi="Arial" w:cs="Arial"/>
          <w:b w:val="0"/>
          <w:color w:val="auto"/>
          <w:sz w:val="24"/>
          <w:szCs w:val="24"/>
        </w:rPr>
        <w:id w:val="-3944347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B65442" w14:textId="73C9A8C4" w:rsidR="00D90D85" w:rsidRDefault="00EC3542">
          <w:pPr>
            <w:pStyle w:val="TtulodeTDC"/>
          </w:pPr>
          <w:r>
            <w:t>Contenido</w:t>
          </w:r>
        </w:p>
        <w:p w14:paraId="059044AC" w14:textId="1DD60258" w:rsidR="009654A0" w:rsidRDefault="00D90D85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939340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1. Presentación del Producto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_Toc58939340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0AA720ED" w14:textId="07BD85EA" w:rsidR="009654A0" w:rsidRDefault="00FF7574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939341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1.1 Objetivo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_Toc58939341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48A6DE8B" w14:textId="3A45B9EE" w:rsidR="009654A0" w:rsidRDefault="00FF7574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939342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1.2 Alcance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_Toc58939342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44B4480C" w14:textId="3B19C6EE" w:rsidR="009654A0" w:rsidRDefault="00FF7574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939343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1.3 Fuera de Alcance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_Toc58939343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533CCE1F" w14:textId="1BC3D366" w:rsidR="009654A0" w:rsidRDefault="00FF7574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939344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1.4 Definición, Acrónimos y Abreviaturas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_Toc58939344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5EBC6C54" w14:textId="1FEAAD9F" w:rsidR="009654A0" w:rsidRDefault="00FF7574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58939345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2. Split de Orden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_Toc58939345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3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7D94B006" w14:textId="75B7A096" w:rsidR="009654A0" w:rsidRDefault="00FF7574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58939346" w:history="1">
            <w:r w:rsidR="009654A0" w:rsidRPr="006070CD">
              <w:rPr>
                <w:rStyle w:val="Hipervnculo"/>
                <w:rFonts w:ascii="Calibri" w:eastAsia="Calibri" w:hAnsi="Calibri" w:cs="Calibri"/>
                <w:noProof/>
              </w:rPr>
              <w:t>3. Reglas de Negocio</w:t>
            </w:r>
            <w:r w:rsidR="009654A0">
              <w:rPr>
                <w:noProof/>
                <w:webHidden/>
              </w:rPr>
              <w:tab/>
            </w:r>
            <w:r w:rsidR="009654A0">
              <w:rPr>
                <w:noProof/>
                <w:webHidden/>
              </w:rPr>
              <w:fldChar w:fldCharType="begin"/>
            </w:r>
            <w:r w:rsidR="009654A0">
              <w:rPr>
                <w:noProof/>
                <w:webHidden/>
              </w:rPr>
              <w:instrText xml:space="preserve"> PAGEREF _Toc58939346 \h </w:instrText>
            </w:r>
            <w:r w:rsidR="009654A0">
              <w:rPr>
                <w:noProof/>
                <w:webHidden/>
              </w:rPr>
            </w:r>
            <w:r w:rsidR="009654A0">
              <w:rPr>
                <w:noProof/>
                <w:webHidden/>
              </w:rPr>
              <w:fldChar w:fldCharType="separate"/>
            </w:r>
            <w:r w:rsidR="009654A0">
              <w:rPr>
                <w:noProof/>
                <w:webHidden/>
              </w:rPr>
              <w:t>4</w:t>
            </w:r>
            <w:r w:rsidR="009654A0">
              <w:rPr>
                <w:noProof/>
                <w:webHidden/>
              </w:rPr>
              <w:fldChar w:fldCharType="end"/>
            </w:r>
          </w:hyperlink>
        </w:p>
        <w:p w14:paraId="2CCB49E9" w14:textId="72822347" w:rsidR="00D90D85" w:rsidRDefault="00D90D85">
          <w:r>
            <w:rPr>
              <w:b/>
              <w:bCs/>
              <w:noProof/>
            </w:rPr>
            <w:fldChar w:fldCharType="end"/>
          </w:r>
        </w:p>
      </w:sdtContent>
    </w:sdt>
    <w:p w14:paraId="53A7644E" w14:textId="4FDC12D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8CBD783" w14:textId="4F179D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80C7EF5" w14:textId="726F6886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709CF9F" w14:textId="0E6ED2D1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C9A5D6A" w14:textId="58FE7BE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5E4494D" w14:textId="11DCD68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01EE4CA" w14:textId="1C3BFADE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413D630" w14:textId="480CCA7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DC07866" w14:textId="4BD79ED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9F6A53C" w14:textId="762DA89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0A89E3D" w14:textId="6FCB62C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89A27BD" w14:textId="7CF372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86EC19" w14:textId="2D1C50B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251BAA6" w14:textId="04724C4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FE5B8DB" w14:textId="1AF17AB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CFD40BB" w14:textId="5AA90AA4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0A2513" w14:textId="7A3D082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26F314A" w14:textId="4EC2AB7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D37D370" w14:textId="01B72AC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AF206BC" w14:textId="61F95BB3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63FC71B" w14:textId="47C631E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7CA6A64C" w14:textId="43A9D8B8" w:rsidR="00D76D74" w:rsidRDefault="00D76D74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65EBE146" w14:textId="77777777" w:rsidR="00BC7C72" w:rsidRDefault="00BC7C72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1DF4C321" w14:textId="6AF604D9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  <w:r w:rsidRPr="003753C0">
        <w:rPr>
          <w:rFonts w:asciiTheme="minorHAnsi" w:hAnsiTheme="minorHAnsi" w:cstheme="minorHAnsi"/>
          <w:b/>
          <w:sz w:val="32"/>
          <w:szCs w:val="32"/>
        </w:rPr>
        <w:t xml:space="preserve">Identificación </w:t>
      </w:r>
      <w:bookmarkStart w:id="2" w:name="_Hlk25253009"/>
      <w:r w:rsidRPr="003753C0">
        <w:rPr>
          <w:rFonts w:asciiTheme="minorHAnsi" w:hAnsiTheme="minorHAnsi" w:cstheme="minorHAnsi"/>
          <w:b/>
          <w:sz w:val="32"/>
          <w:szCs w:val="32"/>
        </w:rPr>
        <w:t>del Proyecto</w:t>
      </w:r>
    </w:p>
    <w:p w14:paraId="51EE913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9"/>
        <w:gridCol w:w="6252"/>
      </w:tblGrid>
      <w:tr w:rsidR="001C78DD" w:rsidRPr="003753C0" w14:paraId="1684D611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845EF14" w14:textId="77777777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i w:val="0"/>
                <w:color w:val="FFFFFF" w:themeColor="background1"/>
                <w:sz w:val="20"/>
              </w:rPr>
              <w:br w:type="page"/>
            </w:r>
            <w:r w:rsidRPr="003753C0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Proyecto</w:t>
            </w:r>
          </w:p>
        </w:tc>
        <w:tc>
          <w:tcPr>
            <w:tcW w:w="2935" w:type="pct"/>
            <w:vAlign w:val="center"/>
          </w:tcPr>
          <w:p w14:paraId="7CBA6A16" w14:textId="74C41FE9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OMS </w:t>
            </w:r>
            <w:r w:rsidR="007D0789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Mercurio</w:t>
            </w:r>
          </w:p>
        </w:tc>
      </w:tr>
      <w:tr w:rsidR="001C78DD" w:rsidRPr="003753C0" w14:paraId="0B28D74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D27F97E" w14:textId="2A00510A" w:rsidR="001C78DD" w:rsidRPr="00271580" w:rsidRDefault="00E95B40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</w:t>
            </w:r>
            <w:r w:rsidR="001C78DD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 Soriana</w:t>
            </w:r>
          </w:p>
        </w:tc>
        <w:tc>
          <w:tcPr>
            <w:tcW w:w="2935" w:type="pct"/>
            <w:vAlign w:val="center"/>
          </w:tcPr>
          <w:p w14:paraId="119B3ABB" w14:textId="35E85694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Antonio Gutiérrez Rosas </w:t>
            </w:r>
          </w:p>
        </w:tc>
      </w:tr>
      <w:tr w:rsidR="001C78DD" w:rsidRPr="003753C0" w14:paraId="375E8AB9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38D67862" w14:textId="7ABFDF90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 ITechdev</w:t>
            </w:r>
          </w:p>
        </w:tc>
        <w:tc>
          <w:tcPr>
            <w:tcW w:w="2935" w:type="pct"/>
            <w:vAlign w:val="center"/>
          </w:tcPr>
          <w:p w14:paraId="0987BCB1" w14:textId="662AB5E6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tr w:rsidR="001C78DD" w:rsidRPr="003753C0" w14:paraId="307C52E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562A1D84" w14:textId="0028BDAC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Analista</w:t>
            </w:r>
          </w:p>
        </w:tc>
        <w:tc>
          <w:tcPr>
            <w:tcW w:w="2935" w:type="pct"/>
            <w:vAlign w:val="center"/>
          </w:tcPr>
          <w:p w14:paraId="28BB3210" w14:textId="7A1E7A97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Luis </w:t>
            </w:r>
            <w:r w:rsidR="009B6FD5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Ángel</w:t>
            </w: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 Carrillo García</w:t>
            </w:r>
          </w:p>
        </w:tc>
      </w:tr>
      <w:tr w:rsidR="00E927AE" w:rsidRPr="003753C0" w14:paraId="675677F5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234E5F74" w14:textId="3D3E71D3" w:rsidR="00E927AE" w:rsidRDefault="00E927AE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Arquitectura / Base Datos</w:t>
            </w:r>
          </w:p>
        </w:tc>
        <w:tc>
          <w:tcPr>
            <w:tcW w:w="2935" w:type="pct"/>
            <w:vAlign w:val="center"/>
          </w:tcPr>
          <w:p w14:paraId="10B0BD2F" w14:textId="26F22EB3" w:rsidR="00E927AE" w:rsidRDefault="00E927AE" w:rsidP="00E927AE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Rene Capetillo / Eliseo </w:t>
            </w:r>
            <w:r w:rsidR="009B6FD5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Gijón</w:t>
            </w: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 Romero</w:t>
            </w:r>
          </w:p>
        </w:tc>
      </w:tr>
      <w:bookmarkEnd w:id="2"/>
    </w:tbl>
    <w:p w14:paraId="15C900DE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</w:p>
    <w:bookmarkEnd w:id="0"/>
    <w:p w14:paraId="5B32F520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  <w:lang w:val="es-ES"/>
        </w:rPr>
      </w:pPr>
      <w:r w:rsidRPr="003753C0">
        <w:rPr>
          <w:rFonts w:asciiTheme="minorHAnsi" w:hAnsiTheme="minorHAnsi" w:cstheme="minorHAnsi"/>
          <w:b/>
          <w:sz w:val="32"/>
          <w:szCs w:val="32"/>
          <w:lang w:val="es-ES"/>
        </w:rPr>
        <w:t>Control de Versiones</w:t>
      </w:r>
    </w:p>
    <w:p w14:paraId="4CF2BA7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  <w:lang w:val="es-ES"/>
        </w:rPr>
      </w:pPr>
    </w:p>
    <w:tbl>
      <w:tblPr>
        <w:tblStyle w:val="TablaOXXO"/>
        <w:tblW w:w="5000" w:type="pct"/>
        <w:tblLook w:val="04A0" w:firstRow="1" w:lastRow="0" w:firstColumn="1" w:lastColumn="0" w:noHBand="0" w:noVBand="1"/>
      </w:tblPr>
      <w:tblGrid>
        <w:gridCol w:w="1581"/>
        <w:gridCol w:w="2682"/>
        <w:gridCol w:w="3208"/>
        <w:gridCol w:w="3180"/>
      </w:tblGrid>
      <w:tr w:rsidR="00BF7B77" w:rsidRPr="003753C0" w14:paraId="2ACC1D11" w14:textId="77777777" w:rsidTr="00217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6A6A6" w:themeFill="background1" w:themeFillShade="A6"/>
          </w:tcPr>
          <w:p w14:paraId="16E87260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No. de Versión</w:t>
            </w:r>
          </w:p>
        </w:tc>
        <w:tc>
          <w:tcPr>
            <w:tcW w:w="1259" w:type="pct"/>
            <w:shd w:val="clear" w:color="auto" w:fill="A6A6A6" w:themeFill="background1" w:themeFillShade="A6"/>
          </w:tcPr>
          <w:p w14:paraId="6E788C1D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Fecha de cambio</w:t>
            </w:r>
          </w:p>
        </w:tc>
        <w:tc>
          <w:tcPr>
            <w:tcW w:w="1506" w:type="pct"/>
            <w:shd w:val="clear" w:color="auto" w:fill="A6A6A6" w:themeFill="background1" w:themeFillShade="A6"/>
          </w:tcPr>
          <w:p w14:paraId="21A41A11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Autor</w:t>
            </w:r>
          </w:p>
        </w:tc>
        <w:tc>
          <w:tcPr>
            <w:tcW w:w="1493" w:type="pct"/>
            <w:shd w:val="clear" w:color="auto" w:fill="A6A6A6" w:themeFill="background1" w:themeFillShade="A6"/>
          </w:tcPr>
          <w:p w14:paraId="2F88B673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Comentarios</w:t>
            </w:r>
          </w:p>
        </w:tc>
      </w:tr>
      <w:tr w:rsidR="00BF7B77" w:rsidRPr="003753C0" w14:paraId="4564842F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7383CCFF" w14:textId="77777777" w:rsidR="00BF7B77" w:rsidRPr="005A366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 w:rsidRPr="005A366E">
              <w:rPr>
                <w:rFonts w:asciiTheme="minorHAnsi" w:hAnsiTheme="minorHAnsi" w:cstheme="minorHAnsi"/>
                <w:sz w:val="20"/>
              </w:rPr>
              <w:t>1.0</w:t>
            </w:r>
          </w:p>
        </w:tc>
        <w:tc>
          <w:tcPr>
            <w:tcW w:w="1259" w:type="pct"/>
            <w:shd w:val="clear" w:color="auto" w:fill="auto"/>
          </w:tcPr>
          <w:p w14:paraId="225C38D7" w14:textId="532F7023" w:rsidR="00BF7B77" w:rsidRPr="005A366E" w:rsidRDefault="003A0293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14</w:t>
            </w:r>
            <w:r w:rsidR="007B662F">
              <w:rPr>
                <w:rFonts w:asciiTheme="minorHAnsi" w:hAnsiTheme="minorHAnsi" w:cstheme="minorHAnsi"/>
                <w:szCs w:val="20"/>
                <w:lang w:val="es-ES"/>
              </w:rPr>
              <w:t>/12</w:t>
            </w:r>
            <w:r w:rsidR="00766AB6">
              <w:rPr>
                <w:rFonts w:asciiTheme="minorHAnsi" w:hAnsiTheme="minorHAnsi" w:cstheme="minorHAnsi"/>
                <w:szCs w:val="20"/>
                <w:lang w:val="es-ES"/>
              </w:rPr>
              <w:t>/2020</w:t>
            </w:r>
          </w:p>
        </w:tc>
        <w:tc>
          <w:tcPr>
            <w:tcW w:w="1506" w:type="pct"/>
            <w:shd w:val="clear" w:color="auto" w:fill="auto"/>
          </w:tcPr>
          <w:p w14:paraId="46FD60A7" w14:textId="0D727960" w:rsidR="00BF7B77" w:rsidRPr="005A366E" w:rsidRDefault="00766AB6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Luis </w:t>
            </w:r>
            <w:r w:rsidR="009B6FD5">
              <w:rPr>
                <w:rFonts w:asciiTheme="minorHAnsi" w:hAnsiTheme="minorHAnsi" w:cstheme="minorHAnsi"/>
                <w:szCs w:val="20"/>
                <w:lang w:val="es-ES"/>
              </w:rPr>
              <w:t>Ángel</w:t>
            </w: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 Carrillo García</w:t>
            </w:r>
          </w:p>
        </w:tc>
        <w:tc>
          <w:tcPr>
            <w:tcW w:w="1493" w:type="pct"/>
            <w:shd w:val="clear" w:color="auto" w:fill="auto"/>
          </w:tcPr>
          <w:p w14:paraId="05771B71" w14:textId="63B0F8D3" w:rsidR="00BF7B77" w:rsidRPr="005A366E" w:rsidRDefault="00766AB6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Creación del documento</w:t>
            </w:r>
          </w:p>
        </w:tc>
      </w:tr>
      <w:tr w:rsidR="002F3ADA" w:rsidRPr="002F3ADA" w14:paraId="29B47F30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7D551F56" w14:textId="0F95E111" w:rsidR="002F3ADA" w:rsidRPr="005A366E" w:rsidRDefault="002F3ADA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</w:t>
            </w:r>
          </w:p>
        </w:tc>
        <w:tc>
          <w:tcPr>
            <w:tcW w:w="1259" w:type="pct"/>
            <w:shd w:val="clear" w:color="auto" w:fill="auto"/>
          </w:tcPr>
          <w:p w14:paraId="45A02060" w14:textId="10B15757" w:rsidR="002F3ADA" w:rsidRDefault="002F3ADA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30/12/2020</w:t>
            </w:r>
          </w:p>
        </w:tc>
        <w:tc>
          <w:tcPr>
            <w:tcW w:w="1506" w:type="pct"/>
            <w:shd w:val="clear" w:color="auto" w:fill="auto"/>
          </w:tcPr>
          <w:p w14:paraId="2B06DFB6" w14:textId="5556ABBE" w:rsidR="002F3ADA" w:rsidRDefault="002F3ADA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Luis </w:t>
            </w:r>
            <w:r w:rsidR="009B6FD5">
              <w:rPr>
                <w:rFonts w:asciiTheme="minorHAnsi" w:hAnsiTheme="minorHAnsi" w:cstheme="minorHAnsi"/>
                <w:szCs w:val="20"/>
                <w:lang w:val="es-ES"/>
              </w:rPr>
              <w:t>Ángel</w:t>
            </w: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 Carrillo García</w:t>
            </w:r>
          </w:p>
        </w:tc>
        <w:tc>
          <w:tcPr>
            <w:tcW w:w="1493" w:type="pct"/>
            <w:shd w:val="clear" w:color="auto" w:fill="auto"/>
          </w:tcPr>
          <w:p w14:paraId="4446B419" w14:textId="77777777" w:rsidR="002F3ADA" w:rsidRDefault="002F3ADA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Modificación del documento.</w:t>
            </w:r>
          </w:p>
          <w:p w14:paraId="41C124FB" w14:textId="6664495C" w:rsidR="002F3ADA" w:rsidRPr="002F3ADA" w:rsidRDefault="002F3ADA" w:rsidP="006163A7">
            <w:pPr>
              <w:pStyle w:val="Sinespaciado"/>
              <w:numPr>
                <w:ilvl w:val="0"/>
                <w:numId w:val="24"/>
              </w:numPr>
              <w:rPr>
                <w:lang w:val="es-ES"/>
              </w:rPr>
            </w:pPr>
            <w:r w:rsidRPr="006163A7">
              <w:rPr>
                <w:rFonts w:asciiTheme="minorHAnsi" w:hAnsiTheme="minorHAnsi" w:cstheme="minorHAnsi"/>
                <w:szCs w:val="20"/>
                <w:lang w:val="es-ES"/>
              </w:rPr>
              <w:t>Se agrega la columna “Origen” a la definición de la UE, para identificar de donde se consumirá la información.</w:t>
            </w:r>
          </w:p>
        </w:tc>
      </w:tr>
      <w:tr w:rsidR="00E927AE" w:rsidRPr="00E927AE" w14:paraId="6D18A8C6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0F781A8F" w14:textId="660F9A5B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</w:p>
        </w:tc>
        <w:tc>
          <w:tcPr>
            <w:tcW w:w="1259" w:type="pct"/>
            <w:shd w:val="clear" w:color="auto" w:fill="auto"/>
          </w:tcPr>
          <w:p w14:paraId="0D9F9DCE" w14:textId="0D1153B1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06/04/2021</w:t>
            </w:r>
          </w:p>
        </w:tc>
        <w:tc>
          <w:tcPr>
            <w:tcW w:w="1506" w:type="pct"/>
            <w:shd w:val="clear" w:color="auto" w:fill="auto"/>
          </w:tcPr>
          <w:p w14:paraId="3F75AC5C" w14:textId="5CF11E1C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Eliseo Gijón Romero</w:t>
            </w:r>
          </w:p>
        </w:tc>
        <w:tc>
          <w:tcPr>
            <w:tcW w:w="1493" w:type="pct"/>
            <w:shd w:val="clear" w:color="auto" w:fill="auto"/>
          </w:tcPr>
          <w:p w14:paraId="20621051" w14:textId="23BAC43E" w:rsidR="00E927AE" w:rsidRDefault="00E927AE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Se actualiza la tabla general del contenido que tiene la unidad de ejecución</w:t>
            </w:r>
          </w:p>
        </w:tc>
      </w:tr>
      <w:tr w:rsidR="00E927AE" w:rsidRPr="00E927AE" w14:paraId="2B932F97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31451A73" w14:textId="48956D65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1.3</w:t>
            </w:r>
          </w:p>
        </w:tc>
        <w:tc>
          <w:tcPr>
            <w:tcW w:w="1259" w:type="pct"/>
            <w:shd w:val="clear" w:color="auto" w:fill="auto"/>
          </w:tcPr>
          <w:p w14:paraId="43146F31" w14:textId="20AAEA1F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07/04/2021</w:t>
            </w:r>
          </w:p>
        </w:tc>
        <w:tc>
          <w:tcPr>
            <w:tcW w:w="1506" w:type="pct"/>
            <w:shd w:val="clear" w:color="auto" w:fill="auto"/>
          </w:tcPr>
          <w:p w14:paraId="01FA743C" w14:textId="41087B95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Eliseo Gijón Romero</w:t>
            </w:r>
          </w:p>
        </w:tc>
        <w:tc>
          <w:tcPr>
            <w:tcW w:w="1493" w:type="pct"/>
            <w:shd w:val="clear" w:color="auto" w:fill="auto"/>
          </w:tcPr>
          <w:p w14:paraId="0049D594" w14:textId="3192CFEE" w:rsidR="00E927AE" w:rsidRDefault="00E927AE" w:rsidP="00E927AE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Se añaden una sección al final del documento para mostrar ejemplos sobre </w:t>
            </w:r>
            <w:r w:rsidR="00E95B40">
              <w:rPr>
                <w:rFonts w:asciiTheme="minorHAnsi" w:hAnsiTheme="minorHAnsi" w:cstheme="minorHAnsi"/>
                <w:szCs w:val="20"/>
                <w:lang w:val="es-ES"/>
              </w:rPr>
              <w:t>cómo</w:t>
            </w:r>
            <w:r>
              <w:rPr>
                <w:rFonts w:asciiTheme="minorHAnsi" w:hAnsiTheme="minorHAnsi" w:cstheme="minorHAnsi"/>
                <w:szCs w:val="20"/>
                <w:lang w:val="es-ES"/>
              </w:rPr>
              <w:t xml:space="preserve"> se deben consumir los end-points a los micro-servicios que sirven para completar información de la UE en cada etapa del proceso de la orden de compra.</w:t>
            </w:r>
          </w:p>
        </w:tc>
      </w:tr>
      <w:bookmarkEnd w:id="1"/>
    </w:tbl>
    <w:p w14:paraId="3F2B174B" w14:textId="35BC9033" w:rsidR="006E1C51" w:rsidRPr="002F3ADA" w:rsidRDefault="006E1C51">
      <w:pPr>
        <w:pStyle w:val="TDC1"/>
        <w:tabs>
          <w:tab w:val="right" w:leader="dot" w:pos="10785"/>
        </w:tabs>
      </w:pPr>
    </w:p>
    <w:p w14:paraId="7329693E" w14:textId="77777777" w:rsidR="006E1C51" w:rsidRPr="002F3ADA" w:rsidRDefault="006E1C51">
      <w:pPr>
        <w:pStyle w:val="TDC1"/>
        <w:tabs>
          <w:tab w:val="right" w:leader="dot" w:pos="9270"/>
        </w:tabs>
        <w:spacing w:after="0"/>
        <w:rPr>
          <w:sz w:val="20"/>
          <w:szCs w:val="20"/>
        </w:rPr>
      </w:pPr>
    </w:p>
    <w:p w14:paraId="16B756ED" w14:textId="77777777" w:rsidR="006E1C51" w:rsidRPr="002F3ADA" w:rsidRDefault="00A42230">
      <w:pPr>
        <w:pStyle w:val="TDC1"/>
        <w:tabs>
          <w:tab w:val="right" w:leader="dot" w:pos="9270"/>
        </w:tabs>
        <w:spacing w:after="0"/>
      </w:pPr>
      <w:r w:rsidRPr="002F3ADA">
        <w:rPr>
          <w:rFonts w:ascii="Times New Roman" w:eastAsia="Times New Roman" w:hAnsi="Times New Roman" w:cs="Times New Roman"/>
          <w:b w:val="0"/>
          <w:sz w:val="20"/>
          <w:szCs w:val="20"/>
        </w:rPr>
        <w:br w:type="page"/>
      </w:r>
    </w:p>
    <w:p w14:paraId="17FCA655" w14:textId="77777777" w:rsidR="00D76D74" w:rsidRPr="002F3ADA" w:rsidRDefault="00D76D74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" w:name="01_PRESENTACIÓN_DEL_PRODUCTO_START"/>
      <w:bookmarkStart w:id="4" w:name="FEMSA_CR01_START"/>
      <w:bookmarkEnd w:id="3"/>
      <w:bookmarkEnd w:id="4"/>
    </w:p>
    <w:p w14:paraId="0212AE1C" w14:textId="501A31FD" w:rsidR="006E1C51" w:rsidRDefault="00A42230">
      <w:pPr>
        <w:pStyle w:val="Ttulo1"/>
        <w:numPr>
          <w:ilvl w:val="0"/>
          <w:numId w:val="0"/>
        </w:numPr>
        <w:spacing w:before="0" w:after="80"/>
        <w:rPr>
          <w:color w:val="000000"/>
          <w:sz w:val="36"/>
          <w:szCs w:val="36"/>
        </w:rPr>
      </w:pPr>
      <w:bookmarkStart w:id="5" w:name="_Toc58939340"/>
      <w:r>
        <w:rPr>
          <w:rFonts w:ascii="Calibri" w:eastAsia="Calibri" w:hAnsi="Calibri" w:cs="Calibri"/>
          <w:color w:val="000000"/>
          <w:sz w:val="28"/>
          <w:szCs w:val="28"/>
        </w:rPr>
        <w:t>1. Presentación del Producto</w:t>
      </w:r>
      <w:bookmarkEnd w:id="5"/>
    </w:p>
    <w:p w14:paraId="2C53E46A" w14:textId="77777777" w:rsidR="006E1C51" w:rsidRPr="00E96942" w:rsidRDefault="00A42230" w:rsidP="004834C4">
      <w:pPr>
        <w:pStyle w:val="Ttulo2"/>
        <w:rPr>
          <w:rFonts w:ascii="Calibri" w:eastAsia="Calibri" w:hAnsi="Calibri" w:cs="Calibri"/>
          <w:i w:val="0"/>
          <w:color w:val="000000"/>
        </w:rPr>
      </w:pPr>
      <w:bookmarkStart w:id="6" w:name="01_OBJETIVO_START"/>
      <w:bookmarkStart w:id="7" w:name="_Toc58939341"/>
      <w:bookmarkEnd w:id="6"/>
      <w:r w:rsidRPr="00E96942">
        <w:rPr>
          <w:rFonts w:ascii="Calibri" w:eastAsia="Calibri" w:hAnsi="Calibri" w:cs="Calibri"/>
          <w:i w:val="0"/>
          <w:color w:val="000000"/>
        </w:rPr>
        <w:t>1.1 Objetivo</w:t>
      </w:r>
      <w:bookmarkEnd w:id="7"/>
    </w:p>
    <w:p w14:paraId="296E912C" w14:textId="5225C0EB" w:rsidR="006E1C51" w:rsidRDefault="003A5AEA" w:rsidP="00034583">
      <w:pPr>
        <w:ind w:left="284" w:right="-33"/>
      </w:pPr>
      <w:bookmarkStart w:id="8" w:name="01_OBJETIVO_END"/>
      <w:bookmarkStart w:id="9" w:name="BKM_DA969F10_5C96_4122_ABB1_DF095B1F1CD3"/>
      <w:bookmarkEnd w:id="8"/>
      <w:bookmarkEnd w:id="9"/>
      <w:r>
        <w:rPr>
          <w:rFonts w:ascii="Calibri" w:eastAsia="Calibri" w:hAnsi="Calibri" w:cs="Calibri"/>
          <w:color w:val="000000"/>
          <w:sz w:val="20"/>
          <w:szCs w:val="20"/>
        </w:rPr>
        <w:t xml:space="preserve">Establecer </w:t>
      </w:r>
      <w:r w:rsidR="00A92494">
        <w:rPr>
          <w:rFonts w:ascii="Calibri" w:eastAsia="Calibri" w:hAnsi="Calibri" w:cs="Calibri"/>
          <w:color w:val="000000"/>
          <w:sz w:val="20"/>
          <w:szCs w:val="20"/>
        </w:rPr>
        <w:t>la definición</w:t>
      </w:r>
      <w:r w:rsidR="006A3CB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FA2782">
        <w:rPr>
          <w:rFonts w:ascii="Calibri" w:eastAsia="Calibri" w:hAnsi="Calibri" w:cs="Calibri"/>
          <w:color w:val="000000"/>
          <w:sz w:val="20"/>
          <w:szCs w:val="20"/>
        </w:rPr>
        <w:t xml:space="preserve">de la estructura de la </w:t>
      </w:r>
      <w:r w:rsidR="00915838">
        <w:rPr>
          <w:rFonts w:ascii="Calibri" w:eastAsia="Calibri" w:hAnsi="Calibri" w:cs="Calibri"/>
          <w:color w:val="000000"/>
          <w:sz w:val="20"/>
          <w:szCs w:val="20"/>
        </w:rPr>
        <w:t xml:space="preserve">UE </w:t>
      </w:r>
      <w:r w:rsidR="00FA2782">
        <w:rPr>
          <w:rFonts w:ascii="Calibri" w:eastAsia="Calibri" w:hAnsi="Calibri" w:cs="Calibri"/>
          <w:color w:val="000000"/>
          <w:sz w:val="20"/>
          <w:szCs w:val="20"/>
        </w:rPr>
        <w:t>de</w:t>
      </w:r>
      <w:r w:rsidR="00915838">
        <w:rPr>
          <w:rFonts w:ascii="Calibri" w:eastAsia="Calibri" w:hAnsi="Calibri" w:cs="Calibri"/>
          <w:color w:val="000000"/>
          <w:sz w:val="20"/>
          <w:szCs w:val="20"/>
        </w:rPr>
        <w:t xml:space="preserve"> las ordenes generadas desde </w:t>
      </w:r>
      <w:r w:rsidR="006A3CB0">
        <w:rPr>
          <w:rFonts w:ascii="Calibri" w:eastAsia="Calibri" w:hAnsi="Calibri" w:cs="Calibri"/>
          <w:color w:val="000000"/>
          <w:sz w:val="20"/>
          <w:szCs w:val="20"/>
        </w:rPr>
        <w:t xml:space="preserve">SETC </w:t>
      </w:r>
      <w:r w:rsidR="00A92494">
        <w:rPr>
          <w:rFonts w:ascii="Calibri" w:eastAsia="Calibri" w:hAnsi="Calibri" w:cs="Calibri"/>
          <w:color w:val="000000"/>
          <w:sz w:val="20"/>
          <w:szCs w:val="20"/>
        </w:rPr>
        <w:t>para ser procesadas por el OMS</w:t>
      </w:r>
      <w:r w:rsidR="003A0293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11C41696" w14:textId="77777777" w:rsidR="006E1C51" w:rsidRPr="00E96942" w:rsidRDefault="00A42230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0" w:name="02_ALCANCE_START"/>
      <w:bookmarkStart w:id="11" w:name="_Toc58939342"/>
      <w:bookmarkEnd w:id="10"/>
      <w:r w:rsidRPr="00E96942">
        <w:rPr>
          <w:rFonts w:ascii="Calibri" w:eastAsia="Calibri" w:hAnsi="Calibri" w:cs="Calibri"/>
          <w:i w:val="0"/>
          <w:color w:val="000000"/>
        </w:rPr>
        <w:t>1.2 Alcance</w:t>
      </w:r>
      <w:bookmarkEnd w:id="11"/>
    </w:p>
    <w:p w14:paraId="27A27827" w14:textId="2E28CAD3" w:rsidR="008406C3" w:rsidRPr="00B57B47" w:rsidRDefault="008406C3" w:rsidP="00B57B47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Definición de estructura </w:t>
      </w:r>
      <w:r w:rsidR="00FA2782">
        <w:rPr>
          <w:rFonts w:ascii="Calibri" w:eastAsia="Calibri" w:hAnsi="Calibri" w:cs="Calibri"/>
          <w:color w:val="000000"/>
        </w:rPr>
        <w:t xml:space="preserve">de la </w:t>
      </w:r>
      <w:r w:rsidR="00915838">
        <w:rPr>
          <w:rFonts w:ascii="Calibri" w:eastAsia="Calibri" w:hAnsi="Calibri" w:cs="Calibri"/>
          <w:color w:val="000000"/>
        </w:rPr>
        <w:t>UE</w:t>
      </w:r>
      <w:r w:rsidR="003B7975">
        <w:rPr>
          <w:rFonts w:ascii="Calibri" w:eastAsia="Calibri" w:hAnsi="Calibri" w:cs="Calibri"/>
          <w:color w:val="000000"/>
        </w:rPr>
        <w:t xml:space="preserve"> para procesar la orden de SETC </w:t>
      </w:r>
      <w:r w:rsidR="00BC7EF3">
        <w:rPr>
          <w:rFonts w:ascii="Calibri" w:eastAsia="Calibri" w:hAnsi="Calibri" w:cs="Calibri"/>
          <w:color w:val="000000"/>
        </w:rPr>
        <w:t xml:space="preserve">para realizar el </w:t>
      </w:r>
      <w:r w:rsidR="00FA2782">
        <w:rPr>
          <w:rFonts w:ascii="Calibri" w:eastAsia="Calibri" w:hAnsi="Calibri" w:cs="Calibri"/>
          <w:color w:val="000000"/>
        </w:rPr>
        <w:t xml:space="preserve">proceso de </w:t>
      </w:r>
      <w:r w:rsidR="00BC7EF3">
        <w:rPr>
          <w:rFonts w:ascii="Calibri" w:eastAsia="Calibri" w:hAnsi="Calibri" w:cs="Calibri"/>
          <w:color w:val="000000"/>
        </w:rPr>
        <w:t>surtido</w:t>
      </w:r>
    </w:p>
    <w:p w14:paraId="28126332" w14:textId="2B51BAF7" w:rsidR="006E1C51" w:rsidRPr="00E96942" w:rsidRDefault="000F1B2C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2" w:name="03_SISTEMAS_INVOLUCRADOS_START"/>
      <w:bookmarkStart w:id="13" w:name="04_NO_CONTEMPLA_START"/>
      <w:bookmarkStart w:id="14" w:name="_Toc58939343"/>
      <w:bookmarkEnd w:id="12"/>
      <w:bookmarkEnd w:id="13"/>
      <w:r w:rsidRPr="00E96942">
        <w:rPr>
          <w:rFonts w:ascii="Calibri" w:eastAsia="Calibri" w:hAnsi="Calibri" w:cs="Calibri"/>
          <w:i w:val="0"/>
          <w:color w:val="000000"/>
        </w:rPr>
        <w:t>1.3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</w:t>
      </w:r>
      <w:r w:rsidR="001C4357" w:rsidRPr="00E96942">
        <w:rPr>
          <w:rFonts w:ascii="Calibri" w:eastAsia="Calibri" w:hAnsi="Calibri" w:cs="Calibri"/>
          <w:i w:val="0"/>
          <w:color w:val="000000"/>
        </w:rPr>
        <w:t>Fuera de Alcance</w:t>
      </w:r>
      <w:bookmarkEnd w:id="14"/>
    </w:p>
    <w:p w14:paraId="00E0CE09" w14:textId="690A519F" w:rsidR="002737B2" w:rsidRPr="002737B2" w:rsidRDefault="00915838" w:rsidP="00851A14">
      <w:pPr>
        <w:pStyle w:val="Prrafodelista"/>
        <w:numPr>
          <w:ilvl w:val="0"/>
          <w:numId w:val="18"/>
        </w:numPr>
        <w:rPr>
          <w:rFonts w:ascii="Calibri" w:eastAsia="Calibri" w:hAnsi="Calibri" w:cs="Calibri"/>
          <w:color w:val="000000"/>
        </w:rPr>
      </w:pPr>
      <w:bookmarkStart w:id="15" w:name="04_NO_CONTEMPLA_END"/>
      <w:bookmarkStart w:id="16" w:name="BKM_D12DFB90_9D3C_4222_8CB6_588E9E075580"/>
      <w:bookmarkEnd w:id="15"/>
      <w:bookmarkEnd w:id="16"/>
      <w:r>
        <w:rPr>
          <w:rFonts w:ascii="Calibri" w:eastAsia="Calibri" w:hAnsi="Calibri" w:cs="Calibri"/>
          <w:color w:val="000000"/>
        </w:rPr>
        <w:t xml:space="preserve">Definición de estructura </w:t>
      </w:r>
      <w:r w:rsidR="00FA2782">
        <w:rPr>
          <w:rFonts w:ascii="Calibri" w:eastAsia="Calibri" w:hAnsi="Calibri" w:cs="Calibri"/>
          <w:color w:val="000000"/>
        </w:rPr>
        <w:t xml:space="preserve">de la UE para procesar la orden de </w:t>
      </w:r>
      <w:r w:rsidR="002737B2" w:rsidRPr="002737B2">
        <w:rPr>
          <w:rFonts w:ascii="Calibri" w:eastAsia="Calibri" w:hAnsi="Calibri" w:cs="Calibri"/>
          <w:color w:val="000000"/>
        </w:rPr>
        <w:t>Soriana.com</w:t>
      </w:r>
      <w:r>
        <w:rPr>
          <w:rFonts w:ascii="Calibri" w:eastAsia="Calibri" w:hAnsi="Calibri" w:cs="Calibri"/>
          <w:color w:val="000000"/>
        </w:rPr>
        <w:t xml:space="preserve"> para realizar el</w:t>
      </w:r>
      <w:r w:rsidR="00FA2782">
        <w:rPr>
          <w:rFonts w:ascii="Calibri" w:eastAsia="Calibri" w:hAnsi="Calibri" w:cs="Calibri"/>
          <w:color w:val="000000"/>
        </w:rPr>
        <w:t xml:space="preserve"> proceso de</w:t>
      </w:r>
      <w:r>
        <w:rPr>
          <w:rFonts w:ascii="Calibri" w:eastAsia="Calibri" w:hAnsi="Calibri" w:cs="Calibri"/>
          <w:color w:val="000000"/>
        </w:rPr>
        <w:t xml:space="preserve"> surtido</w:t>
      </w:r>
    </w:p>
    <w:p w14:paraId="261D5970" w14:textId="0DD1D20F" w:rsidR="006E1C51" w:rsidRPr="00C33948" w:rsidRDefault="000F1B2C" w:rsidP="00C33948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7" w:name="_Toc58939344"/>
      <w:r w:rsidRPr="00E96942">
        <w:rPr>
          <w:rFonts w:ascii="Calibri" w:eastAsia="Calibri" w:hAnsi="Calibri" w:cs="Calibri"/>
          <w:i w:val="0"/>
          <w:color w:val="000000"/>
        </w:rPr>
        <w:t>1.4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Definición, Acrónimos y Abreviaturas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2309"/>
        <w:gridCol w:w="8342"/>
      </w:tblGrid>
      <w:tr w:rsidR="006E1C51" w14:paraId="05F464B6" w14:textId="77777777" w:rsidTr="002174B9">
        <w:trPr>
          <w:trHeight w:val="41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CE731" w14:textId="77777777" w:rsidR="006E1C51" w:rsidRDefault="00A4223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Abreviación</w:t>
            </w:r>
          </w:p>
        </w:tc>
        <w:tc>
          <w:tcPr>
            <w:tcW w:w="3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E23E8" w14:textId="77777777" w:rsidR="006E1C51" w:rsidRDefault="00A4223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Descripción</w:t>
            </w:r>
          </w:p>
        </w:tc>
      </w:tr>
      <w:tr w:rsidR="006E1C51" w:rsidRPr="006A3CB0" w14:paraId="21014762" w14:textId="77777777" w:rsidTr="002174B9"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3D0A" w14:textId="28DD4A88" w:rsidR="006E1C51" w:rsidRDefault="001C4357">
            <w:pPr>
              <w:jc w:val="both"/>
              <w:rPr>
                <w:color w:val="000000"/>
                <w:sz w:val="20"/>
                <w:szCs w:val="20"/>
              </w:rPr>
            </w:pPr>
            <w:r w:rsidRPr="006A3CB0">
              <w:rPr>
                <w:color w:val="000000"/>
                <w:sz w:val="20"/>
                <w:szCs w:val="20"/>
              </w:rPr>
              <w:t>OMS</w:t>
            </w:r>
          </w:p>
        </w:tc>
        <w:tc>
          <w:tcPr>
            <w:tcW w:w="3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A4E79" w14:textId="310F1A36" w:rsidR="006E1C51" w:rsidRDefault="001C435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Operations Management Suite</w:t>
            </w:r>
          </w:p>
        </w:tc>
      </w:tr>
      <w:tr w:rsidR="006E1C51" w14:paraId="33CFA867" w14:textId="77777777" w:rsidTr="002174B9"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C42C2" w14:textId="1386C219" w:rsidR="006E1C51" w:rsidRDefault="00F1444E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SETC</w:t>
            </w:r>
          </w:p>
        </w:tc>
        <w:tc>
          <w:tcPr>
            <w:tcW w:w="3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E33E" w14:textId="6C377B5F" w:rsidR="006E1C51" w:rsidRDefault="00E95B4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Súper</w:t>
            </w:r>
            <w:r w:rsidR="001C4357">
              <w:rPr>
                <w:color w:val="000000"/>
                <w:sz w:val="20"/>
                <w:szCs w:val="20"/>
              </w:rPr>
              <w:t xml:space="preserve"> En Tu Casa</w:t>
            </w:r>
          </w:p>
        </w:tc>
      </w:tr>
      <w:tr w:rsidR="00085D0B" w14:paraId="5F90B6F9" w14:textId="77777777" w:rsidTr="002174B9"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5D8A" w14:textId="40A8E453" w:rsidR="00085D0B" w:rsidRDefault="00085D0B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UE</w:t>
            </w:r>
          </w:p>
        </w:tc>
        <w:tc>
          <w:tcPr>
            <w:tcW w:w="3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1734A" w14:textId="57120C84" w:rsidR="00085D0B" w:rsidRDefault="00085D0B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Unidad de Ejecución</w:t>
            </w:r>
            <w:r w:rsidR="00E927AE">
              <w:rPr>
                <w:color w:val="000000"/>
                <w:sz w:val="20"/>
                <w:szCs w:val="20"/>
              </w:rPr>
              <w:t xml:space="preserve"> = consignación</w:t>
            </w:r>
          </w:p>
        </w:tc>
      </w:tr>
      <w:tr w:rsidR="00E927AE" w14:paraId="72485897" w14:textId="77777777" w:rsidTr="002174B9"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3097D" w14:textId="51F3D237" w:rsidR="00E927AE" w:rsidRDefault="00E927AE" w:rsidP="00E927AE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AZURE</w:t>
            </w:r>
          </w:p>
        </w:tc>
        <w:tc>
          <w:tcPr>
            <w:tcW w:w="3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FDB9A" w14:textId="22447633" w:rsidR="00E927AE" w:rsidRDefault="00E927AE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Infraestructura en la nube donde se alojan los procesos de OMS Soriana</w:t>
            </w:r>
          </w:p>
        </w:tc>
      </w:tr>
    </w:tbl>
    <w:p w14:paraId="645AE96A" w14:textId="77D7000E" w:rsidR="006A3CB0" w:rsidRDefault="006A3CB0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bookmarkStart w:id="18" w:name="06_DEFINICIÓN_DE_ACRÓNIMOS_Y_ABREVIATURA"/>
      <w:bookmarkStart w:id="19" w:name="BKM_3ABA848D_7EC1_432F_B905_CE9FEA5519EF"/>
      <w:bookmarkStart w:id="20" w:name="01_PRESENTACIÓN_DEL_PRODUCTO_END"/>
      <w:bookmarkStart w:id="21" w:name="BKM_E2A6C0B4_0FEA_4957_B986_567B6EF3EE54"/>
      <w:bookmarkStart w:id="22" w:name="02_MODELO_ARQUITECTURA_START"/>
      <w:bookmarkStart w:id="23" w:name="03_REFERENCIAS_DE_ESTANDARES_USADOS_END"/>
      <w:bookmarkStart w:id="24" w:name="BKM_35C1D8CF_7435_4D1B_AAB9_F7AA8E11709E"/>
      <w:bookmarkStart w:id="25" w:name="05_SEGURIDAD_START"/>
      <w:bookmarkStart w:id="26" w:name="01_REQUERIMIENTOS_DE_ENTRADA_Y_SALIDA_ST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E2A07C2" w14:textId="77777777" w:rsidR="006D1333" w:rsidRDefault="006D1333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6A009A84" w14:textId="17F06D8C" w:rsidR="006A3CB0" w:rsidRPr="004834C4" w:rsidRDefault="000F4570" w:rsidP="004834C4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27" w:name="_Toc58939345"/>
      <w:r w:rsidRPr="004834C4">
        <w:rPr>
          <w:rFonts w:ascii="Calibri" w:eastAsia="Calibri" w:hAnsi="Calibri" w:cs="Calibri"/>
          <w:color w:val="000000"/>
          <w:sz w:val="28"/>
          <w:szCs w:val="28"/>
        </w:rPr>
        <w:t>2</w:t>
      </w:r>
      <w:r w:rsidR="006A3CB0" w:rsidRPr="004834C4">
        <w:rPr>
          <w:rFonts w:ascii="Calibri" w:eastAsia="Calibri" w:hAnsi="Calibri" w:cs="Calibri"/>
          <w:color w:val="000000"/>
          <w:sz w:val="28"/>
          <w:szCs w:val="28"/>
        </w:rPr>
        <w:t xml:space="preserve">. </w:t>
      </w:r>
      <w:r w:rsidR="009654A0">
        <w:rPr>
          <w:rFonts w:ascii="Calibri" w:eastAsia="Calibri" w:hAnsi="Calibri" w:cs="Calibri"/>
          <w:color w:val="000000"/>
          <w:sz w:val="28"/>
          <w:szCs w:val="28"/>
        </w:rPr>
        <w:t>UE</w:t>
      </w:r>
      <w:r w:rsidR="006A3CB0" w:rsidRPr="004834C4">
        <w:rPr>
          <w:rFonts w:ascii="Calibri" w:eastAsia="Calibri" w:hAnsi="Calibri" w:cs="Calibri"/>
          <w:color w:val="000000"/>
          <w:sz w:val="28"/>
          <w:szCs w:val="28"/>
        </w:rPr>
        <w:t xml:space="preserve"> de Orden</w:t>
      </w:r>
      <w:bookmarkEnd w:id="27"/>
    </w:p>
    <w:p w14:paraId="37BBCC0C" w14:textId="7AFC9714" w:rsidR="000D0F4D" w:rsidRDefault="00085D0B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Al recibir </w:t>
      </w:r>
      <w:r w:rsidR="00625E31">
        <w:rPr>
          <w:rFonts w:ascii="Calibri" w:eastAsia="Calibri" w:hAnsi="Calibri" w:cs="Calibri"/>
          <w:color w:val="000000"/>
          <w:sz w:val="20"/>
          <w:szCs w:val="20"/>
        </w:rPr>
        <w:t xml:space="preserve">las ordenes generadas desde el sistema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SETC, se </w:t>
      </w:r>
      <w:r w:rsidR="000F4570">
        <w:rPr>
          <w:rFonts w:ascii="Calibri" w:eastAsia="Calibri" w:hAnsi="Calibri" w:cs="Calibri"/>
          <w:color w:val="000000"/>
          <w:sz w:val="20"/>
          <w:szCs w:val="20"/>
        </w:rPr>
        <w:t>realiza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el split de la orden,</w:t>
      </w:r>
      <w:r w:rsidR="003B7975">
        <w:rPr>
          <w:rFonts w:ascii="Calibri" w:eastAsia="Calibri" w:hAnsi="Calibri" w:cs="Calibri"/>
          <w:color w:val="000000"/>
          <w:sz w:val="20"/>
          <w:szCs w:val="20"/>
        </w:rPr>
        <w:t xml:space="preserve"> el cual en base a esa definición </w:t>
      </w:r>
      <w:r w:rsidR="006D4304">
        <w:rPr>
          <w:rFonts w:ascii="Calibri" w:eastAsia="Calibri" w:hAnsi="Calibri" w:cs="Calibri"/>
          <w:color w:val="000000"/>
          <w:sz w:val="20"/>
          <w:szCs w:val="20"/>
        </w:rPr>
        <w:t>generará</w:t>
      </w:r>
      <w:r w:rsidR="003B7975">
        <w:rPr>
          <w:rFonts w:ascii="Calibri" w:eastAsia="Calibri" w:hAnsi="Calibri" w:cs="Calibri"/>
          <w:color w:val="000000"/>
          <w:sz w:val="20"/>
          <w:szCs w:val="20"/>
        </w:rPr>
        <w:t xml:space="preserve"> la UE correspondiente para</w:t>
      </w:r>
      <w:r w:rsidR="001439BC">
        <w:rPr>
          <w:rFonts w:ascii="Calibri" w:eastAsia="Calibri" w:hAnsi="Calibri" w:cs="Calibri"/>
          <w:color w:val="000000"/>
          <w:sz w:val="20"/>
          <w:szCs w:val="20"/>
        </w:rPr>
        <w:t xml:space="preserve"> realizar el proceso de surtido posteriormente.</w:t>
      </w:r>
    </w:p>
    <w:p w14:paraId="19FB0675" w14:textId="350ED070" w:rsidR="006D1333" w:rsidRDefault="006D1333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7BCE76F6" w14:textId="77ADAC7E" w:rsidR="00085D0B" w:rsidRDefault="003B7975" w:rsidP="00543127">
      <w:pPr>
        <w:spacing w:after="1"/>
        <w:ind w:right="313"/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 w:rsidRPr="003B7975">
        <w:rPr>
          <w:rFonts w:ascii="Calibri" w:eastAsia="Calibri" w:hAnsi="Calibri" w:cs="Calibri"/>
          <w:noProof/>
          <w:color w:val="000000"/>
          <w:sz w:val="20"/>
          <w:szCs w:val="20"/>
        </w:rPr>
        <w:drawing>
          <wp:inline distT="0" distB="0" distL="0" distR="0" wp14:anchorId="49AA1D74" wp14:editId="10D5DDE1">
            <wp:extent cx="4038600" cy="94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CCC7" w14:textId="21AC36E1" w:rsidR="006D1333" w:rsidRDefault="00854265" w:rsidP="0030027D">
      <w:pPr>
        <w:spacing w:after="1"/>
        <w:ind w:right="313"/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Fig.1.0 </w:t>
      </w:r>
      <w:r w:rsidR="009654A0">
        <w:rPr>
          <w:rFonts w:ascii="Calibri" w:eastAsia="Calibri" w:hAnsi="Calibri" w:cs="Calibri"/>
          <w:color w:val="000000"/>
          <w:sz w:val="20"/>
          <w:szCs w:val="20"/>
        </w:rPr>
        <w:t>Generación de UE de surtido</w:t>
      </w:r>
    </w:p>
    <w:p w14:paraId="0A5CE6E4" w14:textId="47EA01E3" w:rsidR="006D4304" w:rsidRDefault="006D4304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75FEEC11" w14:textId="720FC59F" w:rsidR="004D31EA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Tomemos en cuenta que la información para la UE parte del mensaje base de la orden con el formato SalesForce.</w:t>
      </w:r>
    </w:p>
    <w:p w14:paraId="25881EBB" w14:textId="26982810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Que se describe en detalle en el siguiente adjunto de documentos:</w:t>
      </w:r>
    </w:p>
    <w:p w14:paraId="3645C09C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260E4272" w14:textId="77777777" w:rsidR="00E927AE" w:rsidRDefault="00E927AE" w:rsidP="00E927AE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Documento original de la Orden SF</w:t>
      </w:r>
    </w:p>
    <w:p w14:paraId="0C17D70D" w14:textId="77777777" w:rsidR="00E927AE" w:rsidRDefault="00E927AE" w:rsidP="00E927AE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ab/>
      </w:r>
      <w:bookmarkStart w:id="28" w:name="_MON_1677479240"/>
      <w:bookmarkEnd w:id="28"/>
      <w:r>
        <w:rPr>
          <w:b/>
          <w:color w:val="000000"/>
          <w:sz w:val="20"/>
          <w:szCs w:val="20"/>
        </w:rPr>
        <w:object w:dxaOrig="1517" w:dyaOrig="987" w14:anchorId="08EDCE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5pt" o:ole="">
            <v:imagedata r:id="rId15" o:title=""/>
          </v:shape>
          <o:OLEObject Type="Embed" ProgID="Word.Document.12" ShapeID="_x0000_i1025" DrawAspect="Icon" ObjectID="_1696918088" r:id="rId16">
            <o:FieldCodes>\s</o:FieldCodes>
          </o:OLEObject>
        </w:object>
      </w:r>
    </w:p>
    <w:p w14:paraId="2CFAEF7F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31C2B846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162426CE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03F16A5B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37774D3B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76DAADF1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3E4FEAC4" w14:textId="77777777" w:rsidR="00E927AE" w:rsidRDefault="00E927AE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01D6012E" w14:textId="40FA5F02" w:rsidR="00543127" w:rsidRDefault="00980C0C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La UE deberá contar con la siguiente estructura para ser procesada </w:t>
      </w:r>
      <w:r w:rsidR="00E16881">
        <w:rPr>
          <w:rFonts w:ascii="Calibri" w:eastAsia="Calibri" w:hAnsi="Calibri" w:cs="Calibri"/>
          <w:color w:val="000000"/>
          <w:sz w:val="20"/>
          <w:szCs w:val="20"/>
        </w:rPr>
        <w:t>por el OMS</w:t>
      </w:r>
      <w:r w:rsidR="00CD4B12">
        <w:rPr>
          <w:rFonts w:ascii="Calibri" w:eastAsia="Calibri" w:hAnsi="Calibri" w:cs="Calibri"/>
          <w:color w:val="000000"/>
          <w:sz w:val="20"/>
          <w:szCs w:val="20"/>
        </w:rPr>
        <w:t xml:space="preserve">. Se agrega la referencia del campo XML de donde se extraerá la información de la orden y la etapa en la cual la información será procesada. </w:t>
      </w:r>
    </w:p>
    <w:p w14:paraId="5899F877" w14:textId="4F9F3CC0" w:rsidR="00E23909" w:rsidRDefault="00E23909" w:rsidP="00543127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845"/>
        <w:gridCol w:w="1702"/>
        <w:gridCol w:w="1559"/>
        <w:gridCol w:w="3283"/>
      </w:tblGrid>
      <w:tr w:rsidR="002E279B" w14:paraId="0792F371" w14:textId="26F793F2" w:rsidTr="001D5557">
        <w:trPr>
          <w:trHeight w:val="410"/>
        </w:trPr>
        <w:tc>
          <w:tcPr>
            <w:tcW w:w="1062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5995" w14:textId="2C499629" w:rsidR="002E279B" w:rsidRDefault="002E279B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t>Datos UE</w:t>
            </w:r>
          </w:p>
        </w:tc>
        <w:tc>
          <w:tcPr>
            <w:tcW w:w="866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A8452" w14:textId="5EE7AF0E" w:rsidR="002E279B" w:rsidRPr="002174B9" w:rsidRDefault="002E279B" w:rsidP="00CD4B12">
            <w:pPr>
              <w:pStyle w:val="Sinespaciado"/>
            </w:pPr>
            <w:r>
              <w:t>Campo JSON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30E0BBB7" w14:textId="425F191B" w:rsidR="002E279B" w:rsidRDefault="002E279B" w:rsidP="00CD4B12">
            <w:pPr>
              <w:pStyle w:val="Sinespaciado"/>
            </w:pPr>
            <w:r>
              <w:t xml:space="preserve">Campo </w:t>
            </w:r>
            <w:r w:rsidR="00CD4B12">
              <w:t xml:space="preserve">Origen </w:t>
            </w:r>
            <w:r>
              <w:t>XML</w:t>
            </w:r>
          </w:p>
        </w:tc>
        <w:tc>
          <w:tcPr>
            <w:tcW w:w="732" w:type="pct"/>
            <w:shd w:val="clear" w:color="auto" w:fill="D9D9D9" w:themeFill="background1" w:themeFillShade="D9"/>
          </w:tcPr>
          <w:p w14:paraId="1C3ADD65" w14:textId="791DDDD4" w:rsidR="002E279B" w:rsidRDefault="002E279B" w:rsidP="00CD4B12">
            <w:pPr>
              <w:pStyle w:val="Sinespaciado"/>
            </w:pPr>
            <w:r>
              <w:t>Etapa</w:t>
            </w:r>
          </w:p>
        </w:tc>
        <w:tc>
          <w:tcPr>
            <w:tcW w:w="1541" w:type="pct"/>
            <w:shd w:val="clear" w:color="auto" w:fill="D9D9D9" w:themeFill="background1" w:themeFillShade="D9"/>
            <w:vAlign w:val="center"/>
          </w:tcPr>
          <w:p w14:paraId="1E359D74" w14:textId="2301EF02" w:rsidR="002E279B" w:rsidRDefault="002E279B" w:rsidP="00CD4B12">
            <w:pPr>
              <w:pStyle w:val="Sinespaciado"/>
            </w:pPr>
            <w:r>
              <w:t>Descripción</w:t>
            </w:r>
          </w:p>
        </w:tc>
      </w:tr>
      <w:tr w:rsidR="002E279B" w14:paraId="78748AE8" w14:textId="77777777" w:rsidTr="00FA37DF">
        <w:trPr>
          <w:trHeight w:val="297"/>
        </w:trPr>
        <w:tc>
          <w:tcPr>
            <w:tcW w:w="5000" w:type="pct"/>
            <w:gridSpan w:val="5"/>
            <w:shd w:val="clear" w:color="auto" w:fill="BF8F00" w:themeFill="accent4" w:themeFillShade="BF"/>
          </w:tcPr>
          <w:p w14:paraId="742988DD" w14:textId="6F599942" w:rsidR="002E279B" w:rsidRPr="00D14B07" w:rsidRDefault="002E279B" w:rsidP="00CD4B12">
            <w:pPr>
              <w:pStyle w:val="Sinespaciado"/>
              <w:rPr>
                <w:b/>
              </w:rPr>
            </w:pPr>
            <w:r w:rsidRPr="00D14B07">
              <w:rPr>
                <w:b/>
                <w:color w:val="FFFFFF" w:themeColor="background1"/>
              </w:rPr>
              <w:t>Orden</w:t>
            </w:r>
            <w:r w:rsidR="00D14B07" w:rsidRPr="00D14B07">
              <w:rPr>
                <w:b/>
                <w:color w:val="FFFFFF" w:themeColor="background1"/>
              </w:rPr>
              <w:t xml:space="preserve"> – datos principales de la cabecera del UE</w:t>
            </w:r>
          </w:p>
        </w:tc>
      </w:tr>
      <w:tr w:rsidR="006F3218" w:rsidRPr="008563F2" w14:paraId="333A27CF" w14:textId="51B4A33E" w:rsidTr="001D5557">
        <w:trPr>
          <w:trHeight w:val="410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1EBA0" w14:textId="7A69F53F" w:rsidR="006F3218" w:rsidRPr="00CD4B12" w:rsidRDefault="006F3218" w:rsidP="00CD4B12">
            <w:pPr>
              <w:pStyle w:val="Sinespaciado"/>
            </w:pPr>
            <w:r w:rsidRPr="00CD4B12">
              <w:t>Número orden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92E19" w14:textId="3ECB08B9" w:rsidR="006F3218" w:rsidRPr="00CD4B12" w:rsidRDefault="006F3218" w:rsidP="00CD4B12">
            <w:pPr>
              <w:pStyle w:val="Sinespaciado"/>
            </w:pPr>
            <w:r w:rsidRPr="00CD4B12">
              <w:t>order-no</w:t>
            </w:r>
          </w:p>
        </w:tc>
        <w:tc>
          <w:tcPr>
            <w:tcW w:w="799" w:type="pct"/>
            <w:vAlign w:val="center"/>
          </w:tcPr>
          <w:p w14:paraId="78649147" w14:textId="6C3DAEB3" w:rsidR="006F3218" w:rsidRPr="00CD4B12" w:rsidRDefault="006F3218" w:rsidP="00CD4B12">
            <w:pPr>
              <w:pStyle w:val="Sinespaciado"/>
            </w:pPr>
            <w:r w:rsidRPr="00CD4B12">
              <w:t>&lt;order order-no&gt;</w:t>
            </w:r>
          </w:p>
        </w:tc>
        <w:tc>
          <w:tcPr>
            <w:tcW w:w="732" w:type="pct"/>
            <w:vMerge w:val="restart"/>
            <w:vAlign w:val="center"/>
          </w:tcPr>
          <w:p w14:paraId="3D471256" w14:textId="25EB6FE5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Split Ordenes</w:t>
            </w:r>
          </w:p>
        </w:tc>
        <w:tc>
          <w:tcPr>
            <w:tcW w:w="1541" w:type="pct"/>
            <w:vAlign w:val="center"/>
          </w:tcPr>
          <w:p w14:paraId="5C6522BE" w14:textId="474334D9" w:rsidR="006F3218" w:rsidRDefault="006F3218" w:rsidP="00CD4B12">
            <w:pPr>
              <w:pStyle w:val="Sinespaciado"/>
            </w:pPr>
            <w:r>
              <w:t>Contiene el número de la orden maestra generada.</w:t>
            </w:r>
          </w:p>
        </w:tc>
      </w:tr>
      <w:tr w:rsidR="006F3218" w14:paraId="58388AC1" w14:textId="5E7A66FF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608EA" w14:textId="7D23CF6F" w:rsidR="006F3218" w:rsidRPr="00CD4B12" w:rsidRDefault="006F3218" w:rsidP="00CD4B12">
            <w:pPr>
              <w:pStyle w:val="Sinespaciado"/>
            </w:pPr>
            <w:r w:rsidRPr="00CD4B12">
              <w:t>Orden</w:t>
            </w:r>
            <w:r w:rsidR="00D14B07">
              <w:t xml:space="preserve"> (Mensaje)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19C5E" w14:textId="6E83E92B" w:rsidR="006F3218" w:rsidRPr="00CD4B12" w:rsidRDefault="006F3218" w:rsidP="00CD4B12">
            <w:pPr>
              <w:pStyle w:val="Sinespaciado"/>
            </w:pPr>
            <w:r w:rsidRPr="00CD4B12">
              <w:t>order</w:t>
            </w:r>
          </w:p>
        </w:tc>
        <w:tc>
          <w:tcPr>
            <w:tcW w:w="799" w:type="pct"/>
            <w:vAlign w:val="center"/>
          </w:tcPr>
          <w:p w14:paraId="67A5537C" w14:textId="1CFA67C9" w:rsidR="006F3218" w:rsidRPr="00CD4B12" w:rsidRDefault="006F3218" w:rsidP="00CD4B12">
            <w:pPr>
              <w:pStyle w:val="Sinespaciado"/>
            </w:pPr>
            <w:r w:rsidRPr="00CD4B12">
              <w:t xml:space="preserve">String de la orden </w:t>
            </w:r>
          </w:p>
        </w:tc>
        <w:tc>
          <w:tcPr>
            <w:tcW w:w="732" w:type="pct"/>
            <w:vMerge/>
            <w:vAlign w:val="center"/>
          </w:tcPr>
          <w:p w14:paraId="4635FD54" w14:textId="451147A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22041B9B" w14:textId="77777777" w:rsidR="006F3218" w:rsidRDefault="006F3218" w:rsidP="00CD4B12">
            <w:pPr>
              <w:pStyle w:val="Sinespaciado"/>
            </w:pPr>
            <w:r>
              <w:t>Contiene la estructura completa del  XML de la orden generada con formato Salesforce</w:t>
            </w:r>
            <w:r w:rsidR="00FE7227">
              <w:t>.</w:t>
            </w:r>
          </w:p>
          <w:p w14:paraId="2F2EE856" w14:textId="500455CD" w:rsidR="00FE7227" w:rsidRDefault="00FE7227" w:rsidP="00FE7227">
            <w:pPr>
              <w:pStyle w:val="Sinespaciado"/>
            </w:pPr>
            <w:r>
              <w:t>Se recibe al crearse la UE y se guarda por única ocasión.</w:t>
            </w:r>
          </w:p>
        </w:tc>
      </w:tr>
      <w:tr w:rsidR="006F3218" w14:paraId="09DF5BB3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959AA" w14:textId="12A3D2AB" w:rsidR="006F3218" w:rsidRPr="00CD4B12" w:rsidRDefault="006F3218" w:rsidP="00CD4B12">
            <w:pPr>
              <w:pStyle w:val="Sinespaciado"/>
            </w:pPr>
            <w:r w:rsidRPr="00CD4B12">
              <w:t>Número de tienda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1A779" w14:textId="588A2146" w:rsidR="006F3218" w:rsidRPr="00CD4B12" w:rsidRDefault="006F3218" w:rsidP="00CD4B12">
            <w:pPr>
              <w:pStyle w:val="Sinespaciado"/>
            </w:pPr>
            <w:r w:rsidRPr="00CD4B12">
              <w:t>store-num</w:t>
            </w:r>
          </w:p>
        </w:tc>
        <w:tc>
          <w:tcPr>
            <w:tcW w:w="799" w:type="pct"/>
            <w:vAlign w:val="center"/>
          </w:tcPr>
          <w:p w14:paraId="00A061FD" w14:textId="69C4FF32" w:rsidR="006F3218" w:rsidRPr="00CD4B12" w:rsidRDefault="006F3218" w:rsidP="00CD4B12">
            <w:pPr>
              <w:pStyle w:val="Sinespaciado"/>
            </w:pPr>
            <w:r>
              <w:t>&lt;store-number&gt;</w:t>
            </w:r>
          </w:p>
        </w:tc>
        <w:tc>
          <w:tcPr>
            <w:tcW w:w="732" w:type="pct"/>
            <w:vMerge/>
            <w:vAlign w:val="center"/>
          </w:tcPr>
          <w:p w14:paraId="7BAB8CA1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7F52A931" w14:textId="1C59860B" w:rsidR="006F3218" w:rsidRDefault="006F3218" w:rsidP="00CD4B12">
            <w:pPr>
              <w:pStyle w:val="Sinespaciado"/>
            </w:pPr>
            <w:r>
              <w:t xml:space="preserve">Contiene el número de la tienda </w:t>
            </w:r>
            <w:r w:rsidR="002619CE">
              <w:t>Soriana</w:t>
            </w:r>
          </w:p>
        </w:tc>
      </w:tr>
      <w:tr w:rsidR="006F3218" w14:paraId="52E98516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7DD6D" w14:textId="345DC21D" w:rsidR="006F3218" w:rsidRPr="00CD4B12" w:rsidRDefault="006F3218" w:rsidP="00CD4B12">
            <w:pPr>
              <w:pStyle w:val="Sinespaciado"/>
            </w:pPr>
            <w:r w:rsidRPr="00CD4B12">
              <w:t>Número de UE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66C5F" w14:textId="3605F8C3" w:rsidR="006F3218" w:rsidRPr="00CD4B12" w:rsidRDefault="006F3218" w:rsidP="00CD4B12">
            <w:pPr>
              <w:pStyle w:val="Sinespaciado"/>
            </w:pPr>
            <w:r w:rsidRPr="00CD4B12">
              <w:t>ue-no</w:t>
            </w:r>
          </w:p>
        </w:tc>
        <w:tc>
          <w:tcPr>
            <w:tcW w:w="799" w:type="pct"/>
            <w:vAlign w:val="center"/>
          </w:tcPr>
          <w:p w14:paraId="4367445F" w14:textId="31F935C4" w:rsidR="006F3218" w:rsidRPr="00CD4B12" w:rsidRDefault="006F3218" w:rsidP="00CD4B12">
            <w:pPr>
              <w:pStyle w:val="Sinespaciado"/>
            </w:pPr>
            <w:r>
              <w:t>N/A</w:t>
            </w:r>
          </w:p>
        </w:tc>
        <w:tc>
          <w:tcPr>
            <w:tcW w:w="732" w:type="pct"/>
            <w:vMerge/>
            <w:vAlign w:val="center"/>
          </w:tcPr>
          <w:p w14:paraId="2D659027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317822F9" w14:textId="77777777" w:rsidR="006F3218" w:rsidRDefault="006F3218" w:rsidP="00CD4B12">
            <w:pPr>
              <w:pStyle w:val="Sinespaciado"/>
            </w:pPr>
            <w:r>
              <w:t>Contiene el número de la unidad de ejecución generada. Este dato se genera de acuerdo a la ‘N’ cantidad de UE resultantes de la orden para ser surtidas.</w:t>
            </w:r>
          </w:p>
          <w:p w14:paraId="7D28672D" w14:textId="66CFA6B0" w:rsidR="002619CE" w:rsidRPr="002619CE" w:rsidRDefault="002619CE" w:rsidP="00CD4B12">
            <w:pPr>
              <w:pStyle w:val="Sinespaciado"/>
              <w:rPr>
                <w:i/>
              </w:rPr>
            </w:pPr>
            <w:r w:rsidRPr="002619CE">
              <w:rPr>
                <w:i/>
              </w:rPr>
              <w:t>Ejemplo: 101185101-1</w:t>
            </w:r>
          </w:p>
        </w:tc>
      </w:tr>
      <w:tr w:rsidR="006F3218" w14:paraId="01E7CB58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121BE" w14:textId="215D797B" w:rsidR="006F3218" w:rsidRPr="00CD4B12" w:rsidRDefault="006F3218" w:rsidP="00CD4B12">
            <w:pPr>
              <w:pStyle w:val="Sinespaciado"/>
            </w:pPr>
            <w:r w:rsidRPr="00CD4B12">
              <w:t>Estatus de UE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87673" w14:textId="3CF8472F" w:rsidR="006F3218" w:rsidRPr="00CD4B12" w:rsidRDefault="006F3218" w:rsidP="00CD4B12">
            <w:pPr>
              <w:pStyle w:val="Sinespaciado"/>
            </w:pPr>
            <w:r w:rsidRPr="00CD4B12">
              <w:t>status-ue</w:t>
            </w:r>
          </w:p>
        </w:tc>
        <w:tc>
          <w:tcPr>
            <w:tcW w:w="799" w:type="pct"/>
            <w:vAlign w:val="center"/>
          </w:tcPr>
          <w:p w14:paraId="5FAA12D0" w14:textId="7AE4AAD3" w:rsidR="006F3218" w:rsidRPr="00CD4B12" w:rsidRDefault="006F3218" w:rsidP="00CD4B12">
            <w:pPr>
              <w:pStyle w:val="Sinespaciado"/>
            </w:pPr>
            <w:r>
              <w:t>N/A</w:t>
            </w:r>
          </w:p>
        </w:tc>
        <w:tc>
          <w:tcPr>
            <w:tcW w:w="732" w:type="pct"/>
            <w:vMerge/>
            <w:vAlign w:val="center"/>
          </w:tcPr>
          <w:p w14:paraId="438C03DA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19A1A2AB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estatus de la unidad de ejecución. Este dato es resultante del procesamiento de la UE.</w:t>
            </w:r>
          </w:p>
          <w:p w14:paraId="68EA3E14" w14:textId="771A5141" w:rsidR="008F7EAA" w:rsidRPr="00541771" w:rsidRDefault="008F7EAA" w:rsidP="00CD4B12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>0 – Split</w:t>
            </w:r>
          </w:p>
          <w:p w14:paraId="60064EF2" w14:textId="2C10081D" w:rsidR="008F7EAA" w:rsidRPr="00541771" w:rsidRDefault="008F7EAA" w:rsidP="00CD4B12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 xml:space="preserve">1 – </w:t>
            </w:r>
            <w:r w:rsidR="002619CE" w:rsidRPr="00541771">
              <w:rPr>
                <w:color w:val="000000"/>
                <w:sz w:val="20"/>
                <w:szCs w:val="20"/>
                <w:lang w:val="pt-BR"/>
              </w:rPr>
              <w:t>S</w:t>
            </w:r>
            <w:r w:rsidRPr="00541771">
              <w:rPr>
                <w:color w:val="000000"/>
                <w:sz w:val="20"/>
                <w:szCs w:val="20"/>
                <w:lang w:val="pt-BR"/>
              </w:rPr>
              <w:t>urtido</w:t>
            </w:r>
          </w:p>
          <w:p w14:paraId="09B80CA9" w14:textId="48A3C175" w:rsidR="008F7EAA" w:rsidRPr="00541771" w:rsidRDefault="008F7EAA" w:rsidP="00CD4B12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 xml:space="preserve">2 – </w:t>
            </w:r>
            <w:r w:rsidR="002619CE" w:rsidRPr="00541771">
              <w:rPr>
                <w:color w:val="000000"/>
                <w:sz w:val="20"/>
                <w:szCs w:val="20"/>
                <w:lang w:val="pt-BR"/>
              </w:rPr>
              <w:t>P</w:t>
            </w:r>
            <w:r w:rsidRPr="00541771">
              <w:rPr>
                <w:color w:val="000000"/>
                <w:sz w:val="20"/>
                <w:szCs w:val="20"/>
                <w:lang w:val="pt-BR"/>
              </w:rPr>
              <w:t>icking</w:t>
            </w:r>
          </w:p>
          <w:p w14:paraId="155C3E60" w14:textId="1735D7F8" w:rsidR="008F7EAA" w:rsidRPr="00541771" w:rsidRDefault="008F7EAA" w:rsidP="00CD4B12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 xml:space="preserve">3 – </w:t>
            </w:r>
            <w:r w:rsidR="002619CE" w:rsidRPr="00541771">
              <w:rPr>
                <w:color w:val="000000"/>
                <w:sz w:val="20"/>
                <w:szCs w:val="20"/>
                <w:lang w:val="pt-BR"/>
              </w:rPr>
              <w:t>C</w:t>
            </w:r>
            <w:r w:rsidRPr="00541771">
              <w:rPr>
                <w:color w:val="000000"/>
                <w:sz w:val="20"/>
                <w:szCs w:val="20"/>
                <w:lang w:val="pt-BR"/>
              </w:rPr>
              <w:t>obro</w:t>
            </w:r>
          </w:p>
          <w:p w14:paraId="180EA487" w14:textId="63241722" w:rsidR="008F7EAA" w:rsidRPr="00541771" w:rsidRDefault="008F7EAA" w:rsidP="008F7EAA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 xml:space="preserve">4 – </w:t>
            </w:r>
            <w:r w:rsidR="002619CE" w:rsidRPr="00541771">
              <w:rPr>
                <w:color w:val="000000"/>
                <w:sz w:val="20"/>
                <w:szCs w:val="20"/>
                <w:lang w:val="pt-BR"/>
              </w:rPr>
              <w:t>E</w:t>
            </w:r>
            <w:r w:rsidRPr="00541771">
              <w:rPr>
                <w:color w:val="000000"/>
                <w:sz w:val="20"/>
                <w:szCs w:val="20"/>
                <w:lang w:val="pt-BR"/>
              </w:rPr>
              <w:t>mpaque</w:t>
            </w:r>
          </w:p>
          <w:p w14:paraId="04CA9D1F" w14:textId="41D8AB53" w:rsidR="008F7EAA" w:rsidRPr="00541771" w:rsidRDefault="008F7EAA" w:rsidP="008F7EAA">
            <w:pPr>
              <w:pStyle w:val="Sinespaciado"/>
              <w:rPr>
                <w:color w:val="000000"/>
                <w:sz w:val="20"/>
                <w:szCs w:val="20"/>
                <w:lang w:val="pt-BR"/>
              </w:rPr>
            </w:pPr>
            <w:r w:rsidRPr="00541771">
              <w:rPr>
                <w:color w:val="000000"/>
                <w:sz w:val="20"/>
                <w:szCs w:val="20"/>
                <w:lang w:val="pt-BR"/>
              </w:rPr>
              <w:t xml:space="preserve">5 – </w:t>
            </w:r>
            <w:r w:rsidR="002619CE" w:rsidRPr="00541771">
              <w:rPr>
                <w:color w:val="000000"/>
                <w:sz w:val="20"/>
                <w:szCs w:val="20"/>
                <w:lang w:val="pt-BR"/>
              </w:rPr>
              <w:t>T</w:t>
            </w:r>
            <w:r w:rsidRPr="00541771">
              <w:rPr>
                <w:color w:val="000000"/>
                <w:sz w:val="20"/>
                <w:szCs w:val="20"/>
                <w:lang w:val="pt-BR"/>
              </w:rPr>
              <w:t>ransporte</w:t>
            </w:r>
          </w:p>
          <w:p w14:paraId="7E13FF52" w14:textId="7136F9B8" w:rsidR="008F7EAA" w:rsidRDefault="008F7EAA" w:rsidP="0036018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 – </w:t>
            </w:r>
            <w:r w:rsidR="002619CE">
              <w:rPr>
                <w:color w:val="000000"/>
                <w:sz w:val="20"/>
                <w:szCs w:val="20"/>
              </w:rPr>
              <w:t>E</w:t>
            </w:r>
            <w:r>
              <w:rPr>
                <w:color w:val="000000"/>
                <w:sz w:val="20"/>
                <w:szCs w:val="20"/>
              </w:rPr>
              <w:t>ntrega</w:t>
            </w:r>
          </w:p>
          <w:p w14:paraId="1F35005B" w14:textId="41DF9ECB" w:rsidR="002619CE" w:rsidRDefault="002619CE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 – Cancelada</w:t>
            </w:r>
          </w:p>
        </w:tc>
      </w:tr>
      <w:tr w:rsidR="006F3218" w14:paraId="38E0B42D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A6DC3" w14:textId="6BFA6C13" w:rsidR="006F3218" w:rsidRPr="001439BC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39BC">
              <w:rPr>
                <w:color w:val="000000"/>
                <w:sz w:val="20"/>
                <w:szCs w:val="20"/>
              </w:rPr>
              <w:t>Fecha/Hora de creación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1AB02" w14:textId="43361020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order-date</w:t>
            </w:r>
          </w:p>
        </w:tc>
        <w:tc>
          <w:tcPr>
            <w:tcW w:w="799" w:type="pct"/>
            <w:vAlign w:val="center"/>
          </w:tcPr>
          <w:p w14:paraId="2087079B" w14:textId="56948FEB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&lt;order-date&gt;</w:t>
            </w:r>
          </w:p>
        </w:tc>
        <w:tc>
          <w:tcPr>
            <w:tcW w:w="732" w:type="pct"/>
            <w:vMerge/>
            <w:vAlign w:val="center"/>
          </w:tcPr>
          <w:p w14:paraId="60F39182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3E5A250C" w14:textId="6D7C9F2E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fecha y hora de creación de la orden</w:t>
            </w:r>
          </w:p>
        </w:tc>
      </w:tr>
      <w:tr w:rsidR="006F3218" w14:paraId="416415A7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67766" w14:textId="38C1998E" w:rsidR="006F3218" w:rsidRPr="001439BC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39BC">
              <w:rPr>
                <w:color w:val="000000"/>
                <w:sz w:val="20"/>
                <w:szCs w:val="20"/>
              </w:rPr>
              <w:t>Fecha/Hora de entrega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F32BD" w14:textId="625E4720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order-delivery-date</w:t>
            </w:r>
          </w:p>
        </w:tc>
        <w:tc>
          <w:tcPr>
            <w:tcW w:w="799" w:type="pct"/>
            <w:vAlign w:val="center"/>
          </w:tcPr>
          <w:p w14:paraId="3FC9465D" w14:textId="70DA92C1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Dato obtenido desde la estructura de Salesforce</w:t>
            </w:r>
          </w:p>
        </w:tc>
        <w:tc>
          <w:tcPr>
            <w:tcW w:w="732" w:type="pct"/>
            <w:vMerge/>
            <w:vAlign w:val="center"/>
          </w:tcPr>
          <w:p w14:paraId="6573784A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0FDA365C" w14:textId="5266BF0B" w:rsidR="006F3218" w:rsidRDefault="006F3218" w:rsidP="00800A65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fecha y</w:t>
            </w:r>
            <w:r w:rsidR="00800A65">
              <w:rPr>
                <w:color w:val="000000"/>
                <w:sz w:val="20"/>
                <w:szCs w:val="20"/>
              </w:rPr>
              <w:t xml:space="preserve"> hora de la entrega de la orden.</w:t>
            </w:r>
          </w:p>
        </w:tc>
      </w:tr>
      <w:tr w:rsidR="006F3218" w14:paraId="3753822A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FB3B1" w14:textId="71F1C214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Origen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D3EC1" w14:textId="6771FD4C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3D5CD4">
              <w:rPr>
                <w:color w:val="000000"/>
                <w:sz w:val="20"/>
                <w:szCs w:val="20"/>
              </w:rPr>
              <w:t>created-by</w:t>
            </w:r>
          </w:p>
        </w:tc>
        <w:tc>
          <w:tcPr>
            <w:tcW w:w="799" w:type="pct"/>
            <w:vAlign w:val="center"/>
          </w:tcPr>
          <w:p w14:paraId="55BC432D" w14:textId="4778DF86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&lt;created-by&gt;</w:t>
            </w:r>
          </w:p>
        </w:tc>
        <w:tc>
          <w:tcPr>
            <w:tcW w:w="732" w:type="pct"/>
            <w:vMerge/>
            <w:vAlign w:val="center"/>
          </w:tcPr>
          <w:p w14:paraId="7439BF25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BFD4774" w14:textId="19DAA6B2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origen de donde se generó la orden (Internet/Android/IOS/Call Center/Teléfono)</w:t>
            </w:r>
          </w:p>
        </w:tc>
      </w:tr>
      <w:tr w:rsidR="006F3218" w14:paraId="554A335E" w14:textId="77777777" w:rsidTr="001D5557"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E3901" w14:textId="094CA0B8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 de entrega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DAE76" w14:textId="01DE501E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delivery-type</w:t>
            </w:r>
          </w:p>
        </w:tc>
        <w:tc>
          <w:tcPr>
            <w:tcW w:w="799" w:type="pct"/>
            <w:shd w:val="clear" w:color="auto" w:fill="FFFF00"/>
            <w:vAlign w:val="center"/>
          </w:tcPr>
          <w:p w14:paraId="24ED1768" w14:textId="425D332A" w:rsidR="006F3218" w:rsidRDefault="00D05B09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&lt;shipping-method&gt;</w:t>
            </w:r>
          </w:p>
        </w:tc>
        <w:tc>
          <w:tcPr>
            <w:tcW w:w="732" w:type="pct"/>
            <w:vMerge/>
            <w:vAlign w:val="center"/>
          </w:tcPr>
          <w:p w14:paraId="15FAC066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2E2AA934" w14:textId="6666EF64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tipo de entrega de la orden (a domicilio/en tienda)</w:t>
            </w:r>
          </w:p>
        </w:tc>
      </w:tr>
      <w:tr w:rsidR="006F3218" w14:paraId="0F2E640E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A5D50" w14:textId="14B7C9EA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 de UE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A8899" w14:textId="70260D6B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ue-type</w:t>
            </w:r>
          </w:p>
        </w:tc>
        <w:tc>
          <w:tcPr>
            <w:tcW w:w="799" w:type="pct"/>
            <w:vAlign w:val="center"/>
          </w:tcPr>
          <w:p w14:paraId="58B14582" w14:textId="3ED6FBD5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vAlign w:val="center"/>
          </w:tcPr>
          <w:p w14:paraId="3DE158BE" w14:textId="77777777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3D73ACF" w14:textId="4D03286E" w:rsidR="006F3218" w:rsidRDefault="006F3218" w:rsidP="00CD4B12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tipo de la unidad de ejecución (SETC, Soriana.com, etc.) Este dato sirve como referencia para identificar el origen de la UE.</w:t>
            </w:r>
          </w:p>
        </w:tc>
      </w:tr>
      <w:tr w:rsidR="004C6FBC" w14:paraId="06B85E41" w14:textId="77777777" w:rsidTr="004C6FBC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212D0" w14:textId="3AA5A2C3" w:rsidR="004C6FBC" w:rsidRPr="004C6FBC" w:rsidRDefault="004C6FBC" w:rsidP="004C6FBC">
            <w:pPr>
              <w:pStyle w:val="Sinespaciado"/>
              <w:rPr>
                <w:b/>
                <w:color w:val="000000"/>
                <w:sz w:val="20"/>
                <w:szCs w:val="20"/>
              </w:rPr>
            </w:pPr>
            <w:r w:rsidRPr="004C6FBC">
              <w:rPr>
                <w:b/>
                <w:color w:val="FFFFFF" w:themeColor="background1"/>
                <w:szCs w:val="20"/>
              </w:rPr>
              <w:t xml:space="preserve">Datos </w:t>
            </w:r>
            <w:r>
              <w:rPr>
                <w:b/>
                <w:color w:val="FFFFFF" w:themeColor="background1"/>
                <w:szCs w:val="20"/>
              </w:rPr>
              <w:t xml:space="preserve">iniciales para el </w:t>
            </w:r>
            <w:r w:rsidRPr="004C6FBC">
              <w:rPr>
                <w:b/>
                <w:color w:val="FFFFFF" w:themeColor="background1"/>
                <w:szCs w:val="20"/>
              </w:rPr>
              <w:t xml:space="preserve">Surtido – </w:t>
            </w:r>
            <w:r>
              <w:rPr>
                <w:b/>
                <w:color w:val="FFFFFF" w:themeColor="background1"/>
                <w:szCs w:val="20"/>
              </w:rPr>
              <w:t xml:space="preserve">La </w:t>
            </w:r>
            <w:r w:rsidRPr="004C6FBC">
              <w:rPr>
                <w:b/>
                <w:color w:val="FFFFFF" w:themeColor="background1"/>
                <w:szCs w:val="20"/>
              </w:rPr>
              <w:t xml:space="preserve">orden se crea </w:t>
            </w:r>
            <w:r>
              <w:rPr>
                <w:b/>
                <w:color w:val="FFFFFF" w:themeColor="background1"/>
                <w:szCs w:val="20"/>
              </w:rPr>
              <w:t xml:space="preserve">con una </w:t>
            </w:r>
            <w:r w:rsidRPr="004C6FBC">
              <w:rPr>
                <w:b/>
                <w:color w:val="FFFFFF" w:themeColor="background1"/>
                <w:szCs w:val="20"/>
              </w:rPr>
              <w:t xml:space="preserve">lista de productos </w:t>
            </w:r>
            <w:r>
              <w:rPr>
                <w:b/>
                <w:color w:val="FFFFFF" w:themeColor="background1"/>
                <w:szCs w:val="20"/>
              </w:rPr>
              <w:t>por</w:t>
            </w:r>
            <w:r w:rsidRPr="004C6FBC">
              <w:rPr>
                <w:b/>
                <w:color w:val="FFFFFF" w:themeColor="background1"/>
                <w:szCs w:val="20"/>
              </w:rPr>
              <w:t xml:space="preserve"> surtir.</w:t>
            </w:r>
          </w:p>
        </w:tc>
      </w:tr>
      <w:tr w:rsidR="004C6FBC" w14:paraId="1414B5B9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AE71E" w14:textId="373CDD90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de artículo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12670" w14:textId="350CA83E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0B72">
              <w:rPr>
                <w:color w:val="000000"/>
                <w:sz w:val="20"/>
                <w:szCs w:val="20"/>
              </w:rPr>
              <w:t>product-id</w:t>
            </w:r>
          </w:p>
        </w:tc>
        <w:tc>
          <w:tcPr>
            <w:tcW w:w="799" w:type="pct"/>
            <w:vAlign w:val="center"/>
          </w:tcPr>
          <w:p w14:paraId="612C8DE6" w14:textId="419F1E93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&lt;product-id&gt;</w:t>
            </w:r>
          </w:p>
        </w:tc>
        <w:tc>
          <w:tcPr>
            <w:tcW w:w="732" w:type="pct"/>
            <w:vMerge w:val="restart"/>
            <w:vAlign w:val="center"/>
          </w:tcPr>
          <w:p w14:paraId="054C8A06" w14:textId="1064D542" w:rsidR="004C6FBC" w:rsidRDefault="004C6FBC" w:rsidP="004C6FBC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Surtido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6457B702" w14:textId="0755EF04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id del artículo a surtir</w:t>
            </w:r>
          </w:p>
        </w:tc>
      </w:tr>
      <w:tr w:rsidR="004C6FBC" w14:paraId="2D41CE1E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76287" w14:textId="06BF1C1D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Código de barras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9CA" w14:textId="6CA625BA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barcode</w:t>
            </w:r>
          </w:p>
        </w:tc>
        <w:tc>
          <w:tcPr>
            <w:tcW w:w="799" w:type="pct"/>
            <w:vAlign w:val="center"/>
          </w:tcPr>
          <w:p w14:paraId="11FD6E92" w14:textId="3D023C51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&lt;product-id&gt;</w:t>
            </w:r>
          </w:p>
        </w:tc>
        <w:tc>
          <w:tcPr>
            <w:tcW w:w="732" w:type="pct"/>
            <w:vMerge/>
            <w:vAlign w:val="center"/>
          </w:tcPr>
          <w:p w14:paraId="428795C1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688E839" w14:textId="19D0D10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código de barras del artículo a surtir</w:t>
            </w:r>
          </w:p>
        </w:tc>
      </w:tr>
      <w:tr w:rsidR="004C6FBC" w14:paraId="424187CE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69B75" w14:textId="7AF0F9EC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69564" w14:textId="09B0CBE6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0B72">
              <w:rPr>
                <w:color w:val="000000"/>
                <w:sz w:val="20"/>
                <w:szCs w:val="20"/>
              </w:rPr>
              <w:t>lineitem-text</w:t>
            </w:r>
          </w:p>
        </w:tc>
        <w:tc>
          <w:tcPr>
            <w:tcW w:w="799" w:type="pct"/>
            <w:vAlign w:val="center"/>
          </w:tcPr>
          <w:p w14:paraId="297E1EE2" w14:textId="5E8ADF1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&lt;product-name&gt;</w:t>
            </w:r>
          </w:p>
        </w:tc>
        <w:tc>
          <w:tcPr>
            <w:tcW w:w="732" w:type="pct"/>
            <w:vMerge/>
            <w:vAlign w:val="center"/>
          </w:tcPr>
          <w:p w14:paraId="66738836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93D5DB9" w14:textId="109D5976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descripción del artículo a surtir</w:t>
            </w:r>
          </w:p>
        </w:tc>
      </w:tr>
      <w:tr w:rsidR="004C6FBC" w14:paraId="2277CCFA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2C7CB" w14:textId="7F7DD11D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Cantidad pedida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7A2DD" w14:textId="18CC5028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0B72"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799" w:type="pct"/>
            <w:vAlign w:val="center"/>
          </w:tcPr>
          <w:p w14:paraId="376FFC9C" w14:textId="712BC381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&lt;quantity unit&gt;</w:t>
            </w:r>
          </w:p>
        </w:tc>
        <w:tc>
          <w:tcPr>
            <w:tcW w:w="732" w:type="pct"/>
            <w:vMerge/>
            <w:vAlign w:val="center"/>
          </w:tcPr>
          <w:p w14:paraId="5E3ABE1E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E9C6FC0" w14:textId="36F815D0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la cantidad del artículo a surtir </w:t>
            </w:r>
          </w:p>
        </w:tc>
      </w:tr>
      <w:tr w:rsidR="004C6FBC" w14:paraId="278699A7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14592" w14:textId="6669A068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6CBBB" w14:textId="7D3B996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799" w:type="pct"/>
            <w:vAlign w:val="center"/>
          </w:tcPr>
          <w:p w14:paraId="490288AB" w14:textId="727A277D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&lt;net-price&gt;</w:t>
            </w:r>
          </w:p>
        </w:tc>
        <w:tc>
          <w:tcPr>
            <w:tcW w:w="732" w:type="pct"/>
            <w:vMerge/>
            <w:vAlign w:val="center"/>
          </w:tcPr>
          <w:p w14:paraId="0141E9C2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8B15E97" w14:textId="5349E3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precio final del artículo a surtir</w:t>
            </w:r>
          </w:p>
        </w:tc>
      </w:tr>
      <w:tr w:rsidR="004C6FBC" w14:paraId="4027C186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9450E" w14:textId="54A82C36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Observaciones/Notas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AFFBB" w14:textId="52B5079B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140B72">
              <w:rPr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799" w:type="pct"/>
            <w:vAlign w:val="center"/>
          </w:tcPr>
          <w:p w14:paraId="24117404" w14:textId="05F1A60B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</w:t>
            </w:r>
            <w:r w:rsidRPr="00C55E6A">
              <w:rPr>
                <w:color w:val="000000"/>
                <w:sz w:val="20"/>
                <w:szCs w:val="20"/>
              </w:rPr>
              <w:t>lineitem-text</w:t>
            </w:r>
            <w:r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732" w:type="pct"/>
            <w:vMerge/>
            <w:vAlign w:val="center"/>
          </w:tcPr>
          <w:p w14:paraId="4C9C7114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28AAEBE0" w14:textId="227BBA95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las observaciones/notas del artículo a surtir</w:t>
            </w:r>
          </w:p>
        </w:tc>
      </w:tr>
      <w:tr w:rsidR="004C6FBC" w14:paraId="7310F3ED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17E80" w14:textId="7FB19DA6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Unidad de medida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EAF19" w14:textId="5BF9D9F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unit-measure</w:t>
            </w:r>
          </w:p>
        </w:tc>
        <w:tc>
          <w:tcPr>
            <w:tcW w:w="799" w:type="pct"/>
            <w:vAlign w:val="center"/>
          </w:tcPr>
          <w:p w14:paraId="34A00735" w14:textId="1B2CECAC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&lt;quantity unit&gt;</w:t>
            </w:r>
          </w:p>
        </w:tc>
        <w:tc>
          <w:tcPr>
            <w:tcW w:w="732" w:type="pct"/>
            <w:vMerge/>
            <w:vAlign w:val="center"/>
          </w:tcPr>
          <w:p w14:paraId="7A414DC6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365196BF" w14:textId="25803E94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unidad de medida del artículo a surtir (kg, pza, etc.)</w:t>
            </w:r>
          </w:p>
        </w:tc>
      </w:tr>
      <w:tr w:rsidR="002619CE" w14:paraId="02116BEA" w14:textId="77777777" w:rsidTr="002619CE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6CB49" w14:textId="61017E01" w:rsidR="002619CE" w:rsidRPr="00027A10" w:rsidRDefault="002619CE" w:rsidP="002619CE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 w:rsidRPr="00027A10">
              <w:rPr>
                <w:b/>
                <w:color w:val="FFFFFF" w:themeColor="background1"/>
                <w:szCs w:val="20"/>
              </w:rPr>
              <w:t>Datos de la etapa de Surtido</w:t>
            </w:r>
          </w:p>
        </w:tc>
      </w:tr>
      <w:tr w:rsidR="004C6FBC" w14:paraId="4B91DF33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DBAFE" w14:textId="189E01BB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¿Es Picking Manual?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B7359" w14:textId="28C83ADD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IsPickingManual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1264E557" w14:textId="3732158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43BF0370" w14:textId="07F8845B" w:rsidR="00027A10" w:rsidRDefault="004C6FBC" w:rsidP="00027A10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de Surtido</w:t>
            </w:r>
          </w:p>
          <w:p w14:paraId="63FA3D1F" w14:textId="1207B298" w:rsidR="00027A10" w:rsidRDefault="00027A10" w:rsidP="00027A10">
            <w:pPr>
              <w:jc w:val="center"/>
            </w:pPr>
          </w:p>
          <w:p w14:paraId="4C5B2D03" w14:textId="60DAA3FB" w:rsidR="00027A10" w:rsidRDefault="00027A10" w:rsidP="00027A10">
            <w:pPr>
              <w:jc w:val="center"/>
            </w:pPr>
          </w:p>
          <w:p w14:paraId="3ED1B07F" w14:textId="77777777" w:rsidR="004C6FBC" w:rsidRPr="00027A10" w:rsidRDefault="004C6FBC" w:rsidP="00027A10">
            <w:pPr>
              <w:jc w:val="center"/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56D6033" w14:textId="77A973C2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4C6FBC">
              <w:rPr>
                <w:b/>
                <w:color w:val="000000"/>
                <w:sz w:val="20"/>
                <w:szCs w:val="20"/>
              </w:rPr>
              <w:t>true</w:t>
            </w:r>
            <w:r>
              <w:rPr>
                <w:color w:val="000000"/>
                <w:sz w:val="20"/>
                <w:szCs w:val="20"/>
              </w:rPr>
              <w:t>, es un surtido manual en el OMS.</w:t>
            </w:r>
          </w:p>
          <w:p w14:paraId="55536669" w14:textId="3ACAC97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4C6FBC">
              <w:rPr>
                <w:b/>
                <w:color w:val="000000"/>
                <w:sz w:val="20"/>
                <w:szCs w:val="20"/>
              </w:rPr>
              <w:t>false</w:t>
            </w:r>
            <w:r>
              <w:rPr>
                <w:color w:val="000000"/>
                <w:sz w:val="20"/>
                <w:szCs w:val="20"/>
              </w:rPr>
              <w:t>, se requiere consumo de servicio de TyC, para un surtido asistido.</w:t>
            </w:r>
          </w:p>
          <w:p w14:paraId="10A0D5E5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  <w:p w14:paraId="11F3A872" w14:textId="205EF9EF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provee por medio del evento 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>“asignación de surtidor”</w:t>
            </w:r>
          </w:p>
        </w:tc>
      </w:tr>
      <w:tr w:rsidR="004C6FBC" w14:paraId="2D959F78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AFE08" w14:textId="0B744373" w:rsidR="004C6FBC" w:rsidRDefault="004C6FBC" w:rsidP="004C6FBC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 del surtidor/picker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02F61" w14:textId="0C51F1AB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Id-supplier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0986781B" w14:textId="3EB0DDD3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06BA4B73" w14:textId="77777777" w:rsidR="004C6FBC" w:rsidRDefault="004C6FBC" w:rsidP="002619CE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778577E" w14:textId="77777777" w:rsidR="004C6FBC" w:rsidRDefault="004C6FBC" w:rsidP="004C6FBC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 del surtidor o picker.</w:t>
            </w:r>
          </w:p>
          <w:p w14:paraId="33ED31A0" w14:textId="551E2BA8" w:rsidR="004C6FBC" w:rsidRDefault="004C6FBC" w:rsidP="004C6FBC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provee por medio del evento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 xml:space="preserve"> “asignación de surtidor”</w:t>
            </w:r>
          </w:p>
        </w:tc>
      </w:tr>
      <w:tr w:rsidR="006E064A" w14:paraId="51761D38" w14:textId="77777777" w:rsidTr="006E064A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1083F" w14:textId="78889E86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 w:rsidRPr="00027A10">
              <w:rPr>
                <w:b/>
                <w:color w:val="FFFFFF" w:themeColor="background1"/>
                <w:szCs w:val="20"/>
              </w:rPr>
              <w:t>D</w:t>
            </w:r>
            <w:r>
              <w:rPr>
                <w:b/>
                <w:color w:val="FFFFFF" w:themeColor="background1"/>
                <w:szCs w:val="20"/>
              </w:rPr>
              <w:t>atos de la etapa PICKING</w:t>
            </w:r>
          </w:p>
        </w:tc>
      </w:tr>
      <w:tr w:rsidR="006E064A" w14:paraId="6DF699D6" w14:textId="77777777" w:rsidTr="001D5557">
        <w:trPr>
          <w:trHeight w:val="304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C401E" w14:textId="4FBE33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en que concluye el PICKING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49164" w14:textId="710CA1D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PickingDateEnd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0CAAA902" w14:textId="566696DD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0A2278FD" w14:textId="26032D6C" w:rsidR="006E064A" w:rsidRDefault="006E064A" w:rsidP="006E064A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de Picking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67882B6B" w14:textId="12F88AD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en que concluye el Picking</w:t>
            </w:r>
          </w:p>
        </w:tc>
      </w:tr>
      <w:tr w:rsidR="006E064A" w14:paraId="50EC1952" w14:textId="77777777" w:rsidTr="001D5557">
        <w:trPr>
          <w:trHeight w:val="304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F01D9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6DD03" w14:textId="60FC36B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PickingTimeEnd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3CD9AD9B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05E5F445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1D8B030" w14:textId="5B7C20E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Hora en que concluye el Picking</w:t>
            </w:r>
          </w:p>
        </w:tc>
      </w:tr>
      <w:tr w:rsidR="006E064A" w14:paraId="6906C05F" w14:textId="77777777" w:rsidTr="00027A10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69B0A" w14:textId="542D855C" w:rsidR="006E064A" w:rsidRPr="00027A10" w:rsidRDefault="006E064A" w:rsidP="006E064A">
            <w:pPr>
              <w:pStyle w:val="Sinespaciado"/>
              <w:rPr>
                <w:b/>
                <w:color w:val="000000"/>
                <w:sz w:val="20"/>
                <w:szCs w:val="20"/>
              </w:rPr>
            </w:pPr>
            <w:r w:rsidRPr="00027A10">
              <w:rPr>
                <w:b/>
                <w:color w:val="FFFFFF" w:themeColor="background1"/>
                <w:szCs w:val="20"/>
              </w:rPr>
              <w:t>Artículos Surtidos – Se llena en 2 etapas (al final del PICKING o cuando se confirma el COBRO)</w:t>
            </w:r>
          </w:p>
        </w:tc>
      </w:tr>
      <w:tr w:rsidR="006E064A" w14:paraId="3C20B096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9F021" w14:textId="599C9AE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de artículo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E0D36" w14:textId="67F0087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</w:t>
            </w:r>
            <w:r w:rsidRPr="00140B72">
              <w:rPr>
                <w:color w:val="000000"/>
                <w:sz w:val="20"/>
                <w:szCs w:val="20"/>
              </w:rPr>
              <w:t>product-id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0A9DA7C3" w14:textId="7E81373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&lt;product-id&gt;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5D39A0D4" w14:textId="469038F4" w:rsidR="006E064A" w:rsidRDefault="006E064A" w:rsidP="006E064A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Picking / Cobro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06DBDFAD" w14:textId="74BF69E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id del artículo surtido</w:t>
            </w:r>
          </w:p>
        </w:tc>
      </w:tr>
      <w:tr w:rsidR="006E064A" w14:paraId="49F75798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8F4CF" w14:textId="6E4F6B7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de barras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47B78" w14:textId="77DB4B7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s-barcode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4CB1955E" w14:textId="32EBD35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&lt;product-id&gt;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53BC0AC4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FF5F650" w14:textId="1C17EE8D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código de barras del artículo surtido</w:t>
            </w:r>
          </w:p>
        </w:tc>
      </w:tr>
      <w:tr w:rsidR="006E064A" w14:paraId="66303642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C7C49" w14:textId="5D275C4E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EA12" w14:textId="4A0D084F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</w:t>
            </w:r>
            <w:r w:rsidRPr="00140B72">
              <w:rPr>
                <w:color w:val="000000"/>
                <w:sz w:val="20"/>
                <w:szCs w:val="20"/>
              </w:rPr>
              <w:t>lineitem-text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4AD8573B" w14:textId="71048EB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&lt;product-name&gt;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68975018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FE88482" w14:textId="56E428BF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descripción del artículo surtido</w:t>
            </w:r>
          </w:p>
        </w:tc>
      </w:tr>
      <w:tr w:rsidR="006E064A" w14:paraId="3F1BA509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72E14" w14:textId="09FC03A1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Cantidad pedida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F62E5" w14:textId="2423DB9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</w:t>
            </w:r>
            <w:r w:rsidRPr="00140B72"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2261DCC9" w14:textId="0EAC91E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&lt;quantity unit&gt;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1F5FCC96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3938477F" w14:textId="0D66983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cantidad del artículo surtido</w:t>
            </w:r>
          </w:p>
        </w:tc>
      </w:tr>
      <w:tr w:rsidR="006E064A" w14:paraId="30A978A8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6E613" w14:textId="33EA90D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55BB8" w14:textId="48C40CB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s-price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136C5C24" w14:textId="24284BD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&lt;net-price&gt;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F1790B1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616B850" w14:textId="38F2CAB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precio final del artículo surtido</w:t>
            </w:r>
          </w:p>
        </w:tc>
      </w:tr>
      <w:tr w:rsidR="006E064A" w14:paraId="56148004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EF7DD" w14:textId="5557336E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Observaciones/Notas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7B0BA" w14:textId="0D5CED36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</w:t>
            </w:r>
            <w:r w:rsidRPr="00140B72">
              <w:rPr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2693A870" w14:textId="4104F9D3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</w:t>
            </w:r>
            <w:r w:rsidRPr="00C55E6A">
              <w:rPr>
                <w:color w:val="000000"/>
                <w:sz w:val="20"/>
                <w:szCs w:val="20"/>
              </w:rPr>
              <w:t>lineitem-text</w:t>
            </w:r>
            <w:r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09B19480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C9AB4BC" w14:textId="76F0D8E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las observaciones/notas del artículo a surtido</w:t>
            </w:r>
          </w:p>
        </w:tc>
      </w:tr>
      <w:tr w:rsidR="006E064A" w14:paraId="0C1FF0FC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93773" w14:textId="10BD5003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Unidad de medida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13E53" w14:textId="49B34AF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s-unit-measure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49F0C042" w14:textId="7E4F072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&lt;quantity unit&gt;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40C701B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C358443" w14:textId="38D2F3F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unidad de medida del artículo surtido (kg, pza, etc.)</w:t>
            </w:r>
          </w:p>
        </w:tc>
      </w:tr>
      <w:tr w:rsidR="006E064A" w14:paraId="207F3BC1" w14:textId="77777777" w:rsidTr="00B87459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0C7D7" w14:textId="1CAB178F" w:rsidR="006E064A" w:rsidRPr="00B87459" w:rsidRDefault="006E064A" w:rsidP="00966EF7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 w:rsidRPr="00B87459">
              <w:rPr>
                <w:b/>
                <w:color w:val="FFFFFF" w:themeColor="background1"/>
                <w:szCs w:val="20"/>
              </w:rPr>
              <w:t xml:space="preserve">Detalle de </w:t>
            </w:r>
            <w:r w:rsidR="00966EF7">
              <w:rPr>
                <w:b/>
                <w:color w:val="FFFFFF" w:themeColor="background1"/>
                <w:szCs w:val="20"/>
              </w:rPr>
              <w:t>la etapa de Cobro</w:t>
            </w:r>
          </w:p>
        </w:tc>
      </w:tr>
      <w:tr w:rsidR="006E064A" w14:paraId="2B562970" w14:textId="77777777" w:rsidTr="001D5557">
        <w:trPr>
          <w:trHeight w:val="304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E65DB" w14:textId="2B8349B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en que se confirma el cobro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65B46" w14:textId="512A843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PaymentDateEnd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10F868AB" w14:textId="4DB24B6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24D4329A" w14:textId="0B546DD3" w:rsidR="006E064A" w:rsidRDefault="006E064A" w:rsidP="00331B71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Cobro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7BA6068C" w14:textId="0882555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en que se confirma el Cobro</w:t>
            </w:r>
          </w:p>
        </w:tc>
      </w:tr>
      <w:tr w:rsidR="006E064A" w14:paraId="2685A08A" w14:textId="77777777" w:rsidTr="001D5557">
        <w:trPr>
          <w:trHeight w:val="304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D3645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F9D6" w14:textId="66E83AD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PaymentTimeEnd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645881D9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27A4C62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18D10A52" w14:textId="1D8C583E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Hora en que confirma el Cobro</w:t>
            </w:r>
          </w:p>
        </w:tc>
      </w:tr>
      <w:tr w:rsidR="006E064A" w14:paraId="43102738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C4C14" w14:textId="13CF24A3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Importe total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F6119" w14:textId="0CBD3DD6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526CE102" w14:textId="52F9EC3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&lt;net-price&gt;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600FD44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F00F6FD" w14:textId="58E70F8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importe total de la orden</w:t>
            </w:r>
          </w:p>
        </w:tc>
      </w:tr>
      <w:tr w:rsidR="006E064A" w14:paraId="40424D50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1773F" w14:textId="697017E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puntos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8826E" w14:textId="0C513A6E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num-points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56D087EE" w14:textId="233B551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&lt;additional-points&gt;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18FBAABA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9D15F51" w14:textId="363B557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puntos generados de acuerdo al ajuste de precios</w:t>
            </w:r>
          </w:p>
        </w:tc>
      </w:tr>
      <w:tr w:rsidR="006E064A" w14:paraId="7861F12E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18363" w14:textId="1D4AFD2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cajero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A2A08" w14:textId="60DF17E9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num-cashier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56EB502B" w14:textId="69A535CF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1C6F649B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8733FC2" w14:textId="020E432F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del cajero</w:t>
            </w:r>
          </w:p>
        </w:tc>
      </w:tr>
      <w:tr w:rsidR="006E064A" w14:paraId="74B0B8DD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CED4D" w14:textId="783414A6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Número de caja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896E3" w14:textId="01091574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num-pos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76D15C4D" w14:textId="5488B1F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58CEEE02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158D9C45" w14:textId="1B20651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el número de caja donde se realiza la transacción </w:t>
            </w:r>
          </w:p>
        </w:tc>
      </w:tr>
      <w:tr w:rsidR="006E064A" w14:paraId="48C6CCDF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7D889" w14:textId="44D2FB2C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transacción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AA4F0" w14:textId="6CFA9C53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transaction-id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24664243" w14:textId="654C181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&lt;transaction-id&gt;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0208D6BA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28225941" w14:textId="3344C841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transacción del pago</w:t>
            </w:r>
          </w:p>
        </w:tc>
      </w:tr>
      <w:tr w:rsidR="006E064A" w14:paraId="6F5BC5E8" w14:textId="77777777" w:rsidTr="00B87459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52E3D" w14:textId="26BE35A6" w:rsidR="006E064A" w:rsidRPr="00B87459" w:rsidRDefault="00966EF7" w:rsidP="00966EF7">
            <w:pPr>
              <w:pStyle w:val="Sinespaciad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 w:themeColor="background1"/>
                <w:szCs w:val="20"/>
              </w:rPr>
              <w:t xml:space="preserve">Detalle de la etapa de Cobro – </w:t>
            </w:r>
            <w:r w:rsidR="006E064A" w:rsidRPr="00B87459">
              <w:rPr>
                <w:b/>
                <w:color w:val="FFFFFF" w:themeColor="background1"/>
                <w:szCs w:val="20"/>
              </w:rPr>
              <w:t>Forma de Pago</w:t>
            </w:r>
          </w:p>
        </w:tc>
      </w:tr>
      <w:tr w:rsidR="006E064A" w14:paraId="374AA927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E8C82" w14:textId="3D2484E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Forma de pago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115F1" w14:textId="3D0BE331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method-payment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698399A9" w14:textId="0C17B50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78AAE3CC" w14:textId="0487B7EA" w:rsidR="006E064A" w:rsidRDefault="006E064A" w:rsidP="00331B71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Cobro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4EF20F88" w14:textId="366DA69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tipo de pago (contra entrega/ en línea / Otros que apliquen)</w:t>
            </w:r>
          </w:p>
        </w:tc>
      </w:tr>
      <w:tr w:rsidR="006E064A" w14:paraId="3370AB69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01944" w14:textId="5DBF5842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tarjeta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62922" w14:textId="10A9C87A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card-number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0904D89E" w14:textId="5C7CA465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&lt;card-number&gt;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19F6E205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D58D240" w14:textId="77777777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los 16 dígitos de la tarjeta con la que se realizará el pago.</w:t>
            </w:r>
          </w:p>
          <w:p w14:paraId="1300447E" w14:textId="71DC17DB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guarda con el sufijoi (terminación 4 </w:t>
            </w:r>
            <w:r w:rsidR="00454E56">
              <w:rPr>
                <w:color w:val="000000"/>
                <w:sz w:val="20"/>
                <w:szCs w:val="20"/>
              </w:rPr>
              <w:t>dígitos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2F498B45" w14:textId="1C7574E8" w:rsidR="006E064A" w:rsidRDefault="006E064A" w:rsidP="006E064A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Ejemplo: XXXX-XXXX-XXXX-1090</w:t>
            </w:r>
          </w:p>
        </w:tc>
      </w:tr>
      <w:tr w:rsidR="00966EF7" w14:paraId="14FEA5BB" w14:textId="77777777" w:rsidTr="00966EF7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4D7FB" w14:textId="678A2961" w:rsidR="00966EF7" w:rsidRPr="00966EF7" w:rsidRDefault="00966EF7" w:rsidP="006E064A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Datos de la etapa de documentación / empaque</w:t>
            </w:r>
          </w:p>
        </w:tc>
      </w:tr>
      <w:tr w:rsidR="00331B71" w14:paraId="1999B827" w14:textId="77777777" w:rsidTr="001D5557">
        <w:trPr>
          <w:trHeight w:val="304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94C5C" w14:textId="3B1CDC5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en que se confirma la documentación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32E8D" w14:textId="3055F89F" w:rsidR="00331B71" w:rsidRPr="00966EF7" w:rsidRDefault="00331B71" w:rsidP="00331B71">
            <w:pPr>
              <w:pStyle w:val="Sinespaciado"/>
              <w:rPr>
                <w:color w:val="000000" w:themeColor="text1"/>
                <w:sz w:val="20"/>
                <w:szCs w:val="20"/>
              </w:rPr>
            </w:pPr>
            <w:r w:rsidRPr="00966EF7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PackingDate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04BDBBDB" w14:textId="797FEB28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7DDC71EF" w14:textId="28EBDB1E" w:rsidR="00331B71" w:rsidRDefault="00331B71" w:rsidP="00331B71">
            <w:pPr>
              <w:pStyle w:val="Sinespaciad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Documentación / Empaque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0D0BD291" w14:textId="463C6F64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en que se confirma la documentación</w:t>
            </w:r>
          </w:p>
        </w:tc>
      </w:tr>
      <w:tr w:rsidR="00331B71" w14:paraId="20F6A944" w14:textId="77777777" w:rsidTr="001D5557">
        <w:trPr>
          <w:trHeight w:val="304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9C42E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7EA28" w14:textId="7928F083" w:rsidR="00331B71" w:rsidRPr="00966EF7" w:rsidRDefault="00331B71" w:rsidP="00331B71">
            <w:pPr>
              <w:pStyle w:val="Sinespaciado"/>
              <w:rPr>
                <w:color w:val="000000" w:themeColor="text1"/>
                <w:sz w:val="20"/>
                <w:szCs w:val="20"/>
              </w:rPr>
            </w:pPr>
            <w:r w:rsidRPr="00966EF7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PackingTime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4AEEEB61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4AC8C2FA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12ECC963" w14:textId="402448BF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Hora en que confirma la documentación</w:t>
            </w:r>
          </w:p>
        </w:tc>
      </w:tr>
      <w:tr w:rsidR="00331B71" w14:paraId="47D3400D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5C05" w14:textId="592AB744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bolsas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80AFA" w14:textId="56C5A23D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num-bags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7769E685" w14:textId="76EDE5A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4BD6405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0B2D647" w14:textId="1F8F7223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bolsas que se utilizarán en el surtido</w:t>
            </w:r>
          </w:p>
        </w:tc>
      </w:tr>
      <w:tr w:rsidR="00331B71" w14:paraId="2B9DCFF9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35197" w14:textId="5D1A6CF9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hieleras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E84B" w14:textId="59D37881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num-coolers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2145684E" w14:textId="20C2C3DB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7EBF30C1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7BE53B4" w14:textId="6AE07DF9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hieleras que se utilizarán en el surtido</w:t>
            </w:r>
          </w:p>
        </w:tc>
      </w:tr>
      <w:tr w:rsidR="00331B71" w14:paraId="38CFE2B8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7B5A2" w14:textId="414DBC5B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contenedores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FE211" w14:textId="5E3FD57C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num-containers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775082B6" w14:textId="51EDDB80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66B36678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B6EE83B" w14:textId="2D0A9518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contenedores que se utilizarán en el surtido</w:t>
            </w:r>
          </w:p>
        </w:tc>
      </w:tr>
      <w:tr w:rsidR="00331B71" w14:paraId="1346D5AA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F6EFC" w14:textId="0A067A29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Terminal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1B496" w14:textId="358932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terminal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0DE98C6D" w14:textId="6B61C23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53BCF256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12A9B30E" w14:textId="2064A0A8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la terminal</w:t>
            </w:r>
          </w:p>
        </w:tc>
      </w:tr>
      <w:tr w:rsidR="00331B71" w14:paraId="3A39967A" w14:textId="77777777" w:rsidTr="00331B71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6E5C5" w14:textId="1FF47569" w:rsidR="00331B71" w:rsidRPr="00331B71" w:rsidRDefault="00331B71" w:rsidP="00331B71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Datos de la etapa de transportista</w:t>
            </w:r>
          </w:p>
        </w:tc>
      </w:tr>
      <w:tr w:rsidR="00331B71" w14:paraId="31C2EE31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ACC27" w14:textId="26A4A53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Nombre 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6BF8C" w14:textId="1562FF6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shipper-name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16EF2D5C" w14:textId="11EC024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shd w:val="clear" w:color="auto" w:fill="auto"/>
            <w:vAlign w:val="center"/>
          </w:tcPr>
          <w:p w14:paraId="70ABF18B" w14:textId="261F6589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Transportista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0F5E5A82" w14:textId="1D86FE28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nombre del transportista quien realizará la entrega</w:t>
            </w:r>
          </w:p>
        </w:tc>
      </w:tr>
      <w:tr w:rsidR="00331B71" w14:paraId="7577B4E3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06A8D" w14:textId="5ED0FFA6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envío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48335" w14:textId="12EC6936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shipping-date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6D4A55E1" w14:textId="128CF14B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57CD7978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0B9DD9E" w14:textId="4411985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fecha de envío de la orden</w:t>
            </w:r>
          </w:p>
        </w:tc>
      </w:tr>
      <w:tr w:rsidR="00331B71" w14:paraId="7D8EA497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CE695" w14:textId="77948C5A" w:rsidR="00331B71" w:rsidRDefault="00917CA4" w:rsidP="00917CA4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 del transportista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6BCDF" w14:textId="070DAF51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transaction-no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3BD86937" w14:textId="330B7032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78493147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2AF469E1" w14:textId="12872ABB" w:rsidR="00331B71" w:rsidRDefault="00917CA4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id del transportista</w:t>
            </w:r>
          </w:p>
        </w:tc>
      </w:tr>
      <w:tr w:rsidR="00331B71" w14:paraId="09077E7D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E8766" w14:textId="744F8836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tracking</w:t>
            </w:r>
            <w:r w:rsidR="00917CA4">
              <w:rPr>
                <w:color w:val="000000"/>
                <w:sz w:val="20"/>
                <w:szCs w:val="20"/>
              </w:rPr>
              <w:t xml:space="preserve"> para guía de embarque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D10D3" w14:textId="72921624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traking-no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5AEB2E0A" w14:textId="69686048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&lt;shipment shipment-id&gt;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0B52291A" w14:textId="77777777" w:rsidR="00331B71" w:rsidRDefault="00331B71" w:rsidP="00331B71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9FF7A66" w14:textId="5264B4C2" w:rsidR="00331B71" w:rsidRDefault="00A51437" w:rsidP="00331B71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el </w:t>
            </w:r>
            <w:r w:rsidR="00454E56">
              <w:rPr>
                <w:color w:val="000000"/>
                <w:sz w:val="20"/>
                <w:szCs w:val="20"/>
              </w:rPr>
              <w:t>número</w:t>
            </w:r>
            <w:r>
              <w:rPr>
                <w:color w:val="000000"/>
                <w:sz w:val="20"/>
                <w:szCs w:val="20"/>
              </w:rPr>
              <w:t xml:space="preserve"> de guía de embarque para el shipment</w:t>
            </w:r>
          </w:p>
        </w:tc>
      </w:tr>
      <w:tr w:rsidR="00A51437" w14:paraId="2A3D0B06" w14:textId="77777777" w:rsidTr="001D5557">
        <w:trPr>
          <w:trHeight w:val="304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BEFD2" w14:textId="23233BB3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en que se confirma la documentación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C34A4" w14:textId="67562C8A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CarrierDate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202C39E4" w14:textId="239FEB84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5BB5B026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64339737" w14:textId="5CBFA8E0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en que se confirma la documentación</w:t>
            </w:r>
          </w:p>
        </w:tc>
      </w:tr>
      <w:tr w:rsidR="00A51437" w14:paraId="323AF1C3" w14:textId="77777777" w:rsidTr="001D5557">
        <w:trPr>
          <w:trHeight w:val="304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C470F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ECB0A" w14:textId="09E72715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CarrierTime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26700824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shd w:val="clear" w:color="auto" w:fill="auto"/>
            <w:vAlign w:val="center"/>
          </w:tcPr>
          <w:p w14:paraId="32F507D3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D39ECB6" w14:textId="3FBE7935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Hora en que confirma la documentación</w:t>
            </w:r>
          </w:p>
        </w:tc>
      </w:tr>
      <w:tr w:rsidR="00A51437" w14:paraId="1B49D3E4" w14:textId="77777777" w:rsidTr="00FA37DF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vAlign w:val="center"/>
          </w:tcPr>
          <w:p w14:paraId="0DB95DA2" w14:textId="1DFE849F" w:rsidR="00A51437" w:rsidRPr="00A51437" w:rsidRDefault="00A51437" w:rsidP="00A51437">
            <w:pPr>
              <w:pStyle w:val="Sinespaciado"/>
              <w:rPr>
                <w:b/>
                <w:color w:val="000000"/>
                <w:szCs w:val="20"/>
              </w:rPr>
            </w:pPr>
            <w:r w:rsidRPr="00A51437">
              <w:rPr>
                <w:b/>
                <w:color w:val="FFFFFF" w:themeColor="background1"/>
                <w:szCs w:val="20"/>
              </w:rPr>
              <w:t xml:space="preserve">Datos de la etapa de Entrega – datos del cliente que se </w:t>
            </w:r>
            <w:r>
              <w:rPr>
                <w:b/>
                <w:color w:val="FFFFFF" w:themeColor="background1"/>
                <w:szCs w:val="20"/>
              </w:rPr>
              <w:t xml:space="preserve">conocen cuando se crea </w:t>
            </w:r>
            <w:r w:rsidRPr="00A51437">
              <w:rPr>
                <w:b/>
                <w:color w:val="FFFFFF" w:themeColor="background1"/>
                <w:szCs w:val="20"/>
              </w:rPr>
              <w:t>la UE</w:t>
            </w:r>
          </w:p>
        </w:tc>
      </w:tr>
      <w:tr w:rsidR="00A51437" w14:paraId="24981963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23239" w14:textId="3A90942A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de cliente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DA2B3" w14:textId="3674E634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customer-no</w:t>
            </w:r>
          </w:p>
        </w:tc>
        <w:tc>
          <w:tcPr>
            <w:tcW w:w="799" w:type="pct"/>
            <w:vAlign w:val="center"/>
          </w:tcPr>
          <w:p w14:paraId="7A38810A" w14:textId="12F81FF8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vAlign w:val="center"/>
          </w:tcPr>
          <w:p w14:paraId="2CA37BB4" w14:textId="5C93DFFC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Entrega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08579FBF" w14:textId="52E4BFEB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el número del cliente </w:t>
            </w:r>
          </w:p>
        </w:tc>
      </w:tr>
      <w:tr w:rsidR="00A51437" w14:paraId="13CC25C3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9CA22" w14:textId="6DCE882C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 de cliente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60ED" w14:textId="12FEC52C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customer-name</w:t>
            </w:r>
          </w:p>
        </w:tc>
        <w:tc>
          <w:tcPr>
            <w:tcW w:w="799" w:type="pct"/>
            <w:vAlign w:val="center"/>
          </w:tcPr>
          <w:p w14:paraId="01F3DA5B" w14:textId="35DE42A5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&lt;customer-name&gt;</w:t>
            </w:r>
          </w:p>
        </w:tc>
        <w:tc>
          <w:tcPr>
            <w:tcW w:w="732" w:type="pct"/>
            <w:vMerge/>
            <w:vAlign w:val="center"/>
          </w:tcPr>
          <w:p w14:paraId="64C20656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39FF577D" w14:textId="16CD805C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nombre del cliente</w:t>
            </w:r>
          </w:p>
        </w:tc>
      </w:tr>
      <w:tr w:rsidR="00A51437" w14:paraId="13226A50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565DC" w14:textId="2681D8E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18756" w14:textId="18B959A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799" w:type="pct"/>
            <w:vAlign w:val="center"/>
          </w:tcPr>
          <w:p w14:paraId="13FB54A5" w14:textId="5048FFBB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&lt;phone&gt;</w:t>
            </w:r>
          </w:p>
        </w:tc>
        <w:tc>
          <w:tcPr>
            <w:tcW w:w="732" w:type="pct"/>
            <w:vMerge/>
            <w:vAlign w:val="center"/>
          </w:tcPr>
          <w:p w14:paraId="1E1C09B0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7F419C9F" w14:textId="4A73660A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teléfono del cliente de acuerdo a la dirección de envío</w:t>
            </w:r>
          </w:p>
        </w:tc>
      </w:tr>
      <w:tr w:rsidR="00A51437" w14:paraId="38C75BAC" w14:textId="77777777" w:rsidTr="00FA37DF">
        <w:trPr>
          <w:trHeight w:val="304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5310C" w14:textId="2F1511C9" w:rsidR="00A51437" w:rsidRPr="00A51437" w:rsidRDefault="00A51437" w:rsidP="00A51437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 w:rsidRPr="00A51437">
              <w:rPr>
                <w:b/>
                <w:color w:val="FFFFFF" w:themeColor="background1"/>
                <w:szCs w:val="20"/>
              </w:rPr>
              <w:t xml:space="preserve">Datos de la etapa de Entrega – datos de la dirección de entrega que se </w:t>
            </w:r>
            <w:r>
              <w:rPr>
                <w:b/>
                <w:color w:val="FFFFFF" w:themeColor="background1"/>
                <w:szCs w:val="20"/>
              </w:rPr>
              <w:t xml:space="preserve">conocen cuando se crea </w:t>
            </w:r>
            <w:r w:rsidRPr="00A51437">
              <w:rPr>
                <w:b/>
                <w:color w:val="FFFFFF" w:themeColor="background1"/>
                <w:szCs w:val="20"/>
              </w:rPr>
              <w:t>la UE</w:t>
            </w:r>
          </w:p>
        </w:tc>
      </w:tr>
      <w:tr w:rsidR="00A51437" w14:paraId="64AA64B3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FDAFD" w14:textId="57674BE0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0F453" w14:textId="0BDC9168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address1</w:t>
            </w:r>
          </w:p>
        </w:tc>
        <w:tc>
          <w:tcPr>
            <w:tcW w:w="799" w:type="pct"/>
            <w:vAlign w:val="center"/>
          </w:tcPr>
          <w:p w14:paraId="0D17EF9D" w14:textId="2C8A5A41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&lt;address1&gt;</w:t>
            </w:r>
          </w:p>
        </w:tc>
        <w:tc>
          <w:tcPr>
            <w:tcW w:w="732" w:type="pct"/>
            <w:vMerge w:val="restart"/>
            <w:vAlign w:val="center"/>
          </w:tcPr>
          <w:p w14:paraId="1E652A9B" w14:textId="6F9B38F1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Entrega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49C9FAE1" w14:textId="6BC55F13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dirección del domicilio, número exterior, número interior de acuerdo a la dirección de envío.</w:t>
            </w:r>
          </w:p>
        </w:tc>
      </w:tr>
      <w:tr w:rsidR="00A51437" w14:paraId="5CE9FB69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A8013" w14:textId="7650ED29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Colonia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04FF7" w14:textId="7C701BC5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address2</w:t>
            </w:r>
          </w:p>
        </w:tc>
        <w:tc>
          <w:tcPr>
            <w:tcW w:w="799" w:type="pct"/>
            <w:vAlign w:val="center"/>
          </w:tcPr>
          <w:p w14:paraId="1EE92C52" w14:textId="61D10E9C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&lt;address2&gt;</w:t>
            </w:r>
          </w:p>
        </w:tc>
        <w:tc>
          <w:tcPr>
            <w:tcW w:w="732" w:type="pct"/>
            <w:vMerge/>
            <w:vAlign w:val="center"/>
          </w:tcPr>
          <w:p w14:paraId="2FFE41E2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2388242" w14:textId="39F00FAE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nombre de la colonia/fraccionamiento de acuerdo a la dirección de envío.</w:t>
            </w:r>
          </w:p>
        </w:tc>
      </w:tr>
      <w:tr w:rsidR="00A51437" w14:paraId="01FFF161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058AF" w14:textId="65E07FC8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Ciudad/Municipio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6FAC7" w14:textId="29804A91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city </w:t>
            </w:r>
          </w:p>
        </w:tc>
        <w:tc>
          <w:tcPr>
            <w:tcW w:w="799" w:type="pct"/>
            <w:vAlign w:val="center"/>
          </w:tcPr>
          <w:p w14:paraId="69E6393D" w14:textId="70E8AEC1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&lt;city&gt;</w:t>
            </w:r>
          </w:p>
        </w:tc>
        <w:tc>
          <w:tcPr>
            <w:tcW w:w="732" w:type="pct"/>
            <w:vMerge/>
            <w:vAlign w:val="center"/>
          </w:tcPr>
          <w:p w14:paraId="4AFA955D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ABF8FE4" w14:textId="51A74FDA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nombre de la ciudad/municipio de acuerdo a la dirección de envío.</w:t>
            </w:r>
          </w:p>
        </w:tc>
      </w:tr>
      <w:tr w:rsidR="00A51437" w14:paraId="6E8DFDBA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959F5" w14:textId="228EBF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CFA3A" w14:textId="4A56DDFF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state-code</w:t>
            </w:r>
          </w:p>
        </w:tc>
        <w:tc>
          <w:tcPr>
            <w:tcW w:w="799" w:type="pct"/>
            <w:vAlign w:val="center"/>
          </w:tcPr>
          <w:p w14:paraId="601C190B" w14:textId="46BDB73D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&lt;state-code&gt;</w:t>
            </w:r>
          </w:p>
        </w:tc>
        <w:tc>
          <w:tcPr>
            <w:tcW w:w="732" w:type="pct"/>
            <w:vMerge/>
            <w:vAlign w:val="center"/>
          </w:tcPr>
          <w:p w14:paraId="797576C6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5F983DF6" w14:textId="0453B92E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código del estado de acuerdo a la dirección de envío.</w:t>
            </w:r>
          </w:p>
        </w:tc>
      </w:tr>
      <w:tr w:rsidR="00A51437" w14:paraId="3944D9AF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28CED" w14:textId="458021AF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CP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54973" w14:textId="67EB776D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postal-code</w:t>
            </w:r>
          </w:p>
        </w:tc>
        <w:tc>
          <w:tcPr>
            <w:tcW w:w="799" w:type="pct"/>
            <w:vAlign w:val="center"/>
          </w:tcPr>
          <w:p w14:paraId="7298DE5C" w14:textId="1E087D76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&lt;postal-code&gt;</w:t>
            </w:r>
          </w:p>
        </w:tc>
        <w:tc>
          <w:tcPr>
            <w:tcW w:w="732" w:type="pct"/>
            <w:vMerge/>
            <w:vAlign w:val="center"/>
          </w:tcPr>
          <w:p w14:paraId="6DAE94E4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05AF8318" w14:textId="2DC1881D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código postal de acuerdo a la dirección de envío.</w:t>
            </w:r>
          </w:p>
        </w:tc>
      </w:tr>
      <w:tr w:rsidR="00A51437" w14:paraId="0D67ECFF" w14:textId="77777777" w:rsidTr="001D5557">
        <w:trPr>
          <w:trHeight w:val="304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E69DC" w14:textId="52DA911F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Referencia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FD1BF" w14:textId="2C21D5D2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799" w:type="pct"/>
            <w:vAlign w:val="center"/>
          </w:tcPr>
          <w:p w14:paraId="6294420C" w14:textId="32541760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&lt;reference&gt;</w:t>
            </w:r>
          </w:p>
        </w:tc>
        <w:tc>
          <w:tcPr>
            <w:tcW w:w="732" w:type="pct"/>
            <w:vMerge/>
            <w:vAlign w:val="center"/>
          </w:tcPr>
          <w:p w14:paraId="65E39A84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162E6867" w14:textId="50A58B12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detalle de la referencia de entrega de acuerdo a la dirección de envío.</w:t>
            </w:r>
          </w:p>
        </w:tc>
      </w:tr>
      <w:tr w:rsidR="00A51437" w:rsidRPr="006D1333" w14:paraId="6DEFCDFE" w14:textId="77777777" w:rsidTr="001D5557">
        <w:trPr>
          <w:trHeight w:val="21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DA9C" w14:textId="39B8A4B0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 quien recibe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C6E63" w14:textId="66ED85A7" w:rsidR="00A51437" w:rsidRPr="00FF67F8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name-receives</w:t>
            </w:r>
          </w:p>
        </w:tc>
        <w:tc>
          <w:tcPr>
            <w:tcW w:w="799" w:type="pct"/>
            <w:vAlign w:val="center"/>
          </w:tcPr>
          <w:p w14:paraId="376B7C56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vAlign w:val="center"/>
          </w:tcPr>
          <w:p w14:paraId="3DBEB3FE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shd w:val="clear" w:color="auto" w:fill="auto"/>
            <w:vAlign w:val="center"/>
          </w:tcPr>
          <w:p w14:paraId="316F9CB4" w14:textId="77777777" w:rsidR="00A51437" w:rsidRDefault="00A5143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nombre de la persona quien recibe la orden</w:t>
            </w:r>
          </w:p>
          <w:p w14:paraId="29138C08" w14:textId="7C25B22E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</w:t>
            </w:r>
          </w:p>
        </w:tc>
      </w:tr>
      <w:tr w:rsidR="001D5557" w:rsidRPr="006D1333" w14:paraId="0F40EEAE" w14:textId="77777777" w:rsidTr="00D14B07">
        <w:trPr>
          <w:trHeight w:val="30"/>
        </w:trPr>
        <w:tc>
          <w:tcPr>
            <w:tcW w:w="5000" w:type="pct"/>
            <w:gridSpan w:val="5"/>
            <w:shd w:val="clear" w:color="auto" w:fill="BF8F00" w:themeFill="accent4" w:themeFillShade="BF"/>
            <w:vAlign w:val="center"/>
          </w:tcPr>
          <w:p w14:paraId="5F2E535D" w14:textId="02F7C566" w:rsidR="001D5557" w:rsidRPr="001D5557" w:rsidRDefault="001D5557" w:rsidP="001D5557">
            <w:pPr>
              <w:pStyle w:val="Sinespaciado"/>
              <w:rPr>
                <w:b/>
                <w:color w:val="000000"/>
                <w:szCs w:val="20"/>
              </w:rPr>
            </w:pPr>
            <w:r w:rsidRPr="00A51437">
              <w:rPr>
                <w:b/>
                <w:color w:val="FFFFFF" w:themeColor="background1"/>
                <w:szCs w:val="20"/>
              </w:rPr>
              <w:t xml:space="preserve">Datos de la etapa de Entrega – datos </w:t>
            </w:r>
            <w:r>
              <w:rPr>
                <w:b/>
                <w:color w:val="FFFFFF" w:themeColor="background1"/>
                <w:szCs w:val="20"/>
              </w:rPr>
              <w:t>que se proveen al realizar el cierre de la guía de embarque.</w:t>
            </w:r>
          </w:p>
        </w:tc>
      </w:tr>
      <w:tr w:rsidR="001D5557" w:rsidRPr="006D1333" w14:paraId="0B1A03F3" w14:textId="77777777" w:rsidTr="001D5557">
        <w:trPr>
          <w:trHeight w:val="30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D630B" w14:textId="5AA3B2E9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de entrega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78DC" w14:textId="37BFE770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delivery-date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1B40F312" w14:textId="31E172DB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 w:val="restart"/>
            <w:vAlign w:val="center"/>
          </w:tcPr>
          <w:p w14:paraId="2C23CE56" w14:textId="4EF8DC1E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Etapa Entrega</w:t>
            </w:r>
          </w:p>
        </w:tc>
        <w:tc>
          <w:tcPr>
            <w:tcW w:w="1541" w:type="pct"/>
            <w:vMerge w:val="restart"/>
            <w:vAlign w:val="center"/>
          </w:tcPr>
          <w:p w14:paraId="16425DED" w14:textId="5FE9EC87" w:rsidR="001D5557" w:rsidRDefault="001D5557" w:rsidP="00A5143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la fecha y hora de entrega de la orden </w:t>
            </w:r>
          </w:p>
        </w:tc>
      </w:tr>
      <w:tr w:rsidR="001D5557" w:rsidRPr="006D1333" w14:paraId="39E3556B" w14:textId="77777777" w:rsidTr="001D5557">
        <w:trPr>
          <w:trHeight w:val="30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D8DE3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0EFD" w14:textId="1B34F1FD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delivery-time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5850CB5D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vAlign w:val="center"/>
          </w:tcPr>
          <w:p w14:paraId="2E968541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Merge/>
            <w:vAlign w:val="center"/>
          </w:tcPr>
          <w:p w14:paraId="5F82D99D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</w:tr>
      <w:tr w:rsidR="001D5557" w:rsidRPr="006D1333" w14:paraId="0D03D690" w14:textId="77777777" w:rsidTr="001D5557">
        <w:trPr>
          <w:trHeight w:val="30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477C3" w14:textId="549720A0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 quien recibe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359F9" w14:textId="25685ADD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id-receive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5E9F8A97" w14:textId="56A127AF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vAlign w:val="center"/>
          </w:tcPr>
          <w:p w14:paraId="0C6E580A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7C474264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identificación de la persona quien recibe la orden.</w:t>
            </w:r>
          </w:p>
          <w:p w14:paraId="0C2F48AD" w14:textId="5DC4F454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provee por medio del evento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 xml:space="preserve"> “</w:t>
            </w:r>
            <w:r>
              <w:rPr>
                <w:b/>
                <w:i/>
                <w:color w:val="000000"/>
                <w:sz w:val="20"/>
                <w:szCs w:val="20"/>
              </w:rPr>
              <w:t>entrega/cerrar guía de embarque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>”</w:t>
            </w:r>
          </w:p>
        </w:tc>
      </w:tr>
      <w:tr w:rsidR="001D5557" w:rsidRPr="006D1333" w14:paraId="3172DD03" w14:textId="77777777" w:rsidTr="001D5557">
        <w:trPr>
          <w:trHeight w:val="30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51C2B" w14:textId="54CAFF25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 quien recibe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65D16" w14:textId="1FE636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name-receive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475D128A" w14:textId="6A35EC90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vAlign w:val="center"/>
          </w:tcPr>
          <w:p w14:paraId="6E830A87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1D4348B3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Contiene el nombre de la persona quien recibe la orden </w:t>
            </w:r>
          </w:p>
          <w:p w14:paraId="77CDE90F" w14:textId="3948AD4E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provee por medio del evento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 xml:space="preserve"> “</w:t>
            </w:r>
            <w:r>
              <w:rPr>
                <w:b/>
                <w:i/>
                <w:color w:val="000000"/>
                <w:sz w:val="20"/>
                <w:szCs w:val="20"/>
              </w:rPr>
              <w:t>entrega/cerrar guía de embarque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>”</w:t>
            </w:r>
          </w:p>
        </w:tc>
      </w:tr>
      <w:tr w:rsidR="001D5557" w:rsidRPr="006D1333" w14:paraId="5366AE08" w14:textId="77777777" w:rsidTr="001D5557">
        <w:trPr>
          <w:trHeight w:val="30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D47E4" w14:textId="428B43CE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DE21" w14:textId="7E30DAF9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799" w:type="pct"/>
            <w:shd w:val="clear" w:color="auto" w:fill="auto"/>
            <w:vAlign w:val="center"/>
          </w:tcPr>
          <w:p w14:paraId="1E0F0063" w14:textId="59BC3A4F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732" w:type="pct"/>
            <w:vMerge/>
            <w:vAlign w:val="center"/>
          </w:tcPr>
          <w:p w14:paraId="5CFEE7BA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342D5E9B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los comentarios de la orden</w:t>
            </w:r>
          </w:p>
          <w:p w14:paraId="43E56BD5" w14:textId="4B932EE8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provee por medio del evento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 xml:space="preserve"> “</w:t>
            </w:r>
            <w:r>
              <w:rPr>
                <w:b/>
                <w:i/>
                <w:color w:val="000000"/>
                <w:sz w:val="20"/>
                <w:szCs w:val="20"/>
              </w:rPr>
              <w:t>entrega/cerrar guía de embarque</w:t>
            </w:r>
            <w:r w:rsidRPr="004C6FBC">
              <w:rPr>
                <w:b/>
                <w:i/>
                <w:color w:val="000000"/>
                <w:sz w:val="20"/>
                <w:szCs w:val="20"/>
              </w:rPr>
              <w:t>”</w:t>
            </w:r>
          </w:p>
        </w:tc>
      </w:tr>
      <w:tr w:rsidR="001D5557" w:rsidRPr="006D1333" w14:paraId="1423AA43" w14:textId="77777777" w:rsidTr="00D14B07">
        <w:trPr>
          <w:trHeight w:val="30"/>
        </w:trPr>
        <w:tc>
          <w:tcPr>
            <w:tcW w:w="5000" w:type="pct"/>
            <w:gridSpan w:val="5"/>
            <w:shd w:val="clear" w:color="auto" w:fill="BF8F00" w:themeFill="accent4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B69B9" w14:textId="76EA0B05" w:rsidR="001D5557" w:rsidRPr="00D14B07" w:rsidRDefault="001D5557" w:rsidP="001D5557">
            <w:pPr>
              <w:pStyle w:val="Sinespaciado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Cancelación de la orden – evento excepcional</w:t>
            </w:r>
          </w:p>
        </w:tc>
      </w:tr>
      <w:tr w:rsidR="001D5557" w:rsidRPr="006D1333" w14:paraId="744D6266" w14:textId="77777777" w:rsidTr="001D5557">
        <w:trPr>
          <w:trHeight w:val="30"/>
        </w:trPr>
        <w:tc>
          <w:tcPr>
            <w:tcW w:w="1062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396D5" w14:textId="4501CBB6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y hora de cancelación de la orden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E4F35" w14:textId="20C34D2E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CancelOrderDate</w:t>
            </w:r>
          </w:p>
        </w:tc>
        <w:tc>
          <w:tcPr>
            <w:tcW w:w="799" w:type="pct"/>
            <w:vMerge w:val="restart"/>
            <w:shd w:val="clear" w:color="auto" w:fill="auto"/>
            <w:vAlign w:val="center"/>
          </w:tcPr>
          <w:p w14:paraId="79B17865" w14:textId="19F3D953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Puede ocurrir en cualquier momento, hasta antes de cerrar la guía de embarque.</w:t>
            </w:r>
          </w:p>
        </w:tc>
        <w:tc>
          <w:tcPr>
            <w:tcW w:w="732" w:type="pct"/>
            <w:vMerge w:val="restart"/>
            <w:vAlign w:val="center"/>
          </w:tcPr>
          <w:p w14:paraId="2864BA39" w14:textId="01AF35CA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Cualquier etapa</w:t>
            </w:r>
          </w:p>
        </w:tc>
        <w:tc>
          <w:tcPr>
            <w:tcW w:w="1541" w:type="pct"/>
            <w:vMerge w:val="restart"/>
            <w:vAlign w:val="center"/>
          </w:tcPr>
          <w:p w14:paraId="3B48D62D" w14:textId="728FA7CE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fecha y hora en que se confirma la cancelación de una UE.</w:t>
            </w:r>
          </w:p>
        </w:tc>
      </w:tr>
      <w:tr w:rsidR="001D5557" w:rsidRPr="006D1333" w14:paraId="18BFD6AE" w14:textId="77777777" w:rsidTr="001D5557">
        <w:trPr>
          <w:trHeight w:val="30"/>
        </w:trPr>
        <w:tc>
          <w:tcPr>
            <w:tcW w:w="1062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086D6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1B7B3" w14:textId="7F749C33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CancelOrderTime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411146D0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vAlign w:val="center"/>
          </w:tcPr>
          <w:p w14:paraId="4ED66BE8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Merge/>
            <w:vAlign w:val="center"/>
          </w:tcPr>
          <w:p w14:paraId="12F69507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</w:tr>
      <w:tr w:rsidR="001D5557" w:rsidRPr="006D1333" w14:paraId="33388110" w14:textId="77777777" w:rsidTr="001D5557">
        <w:trPr>
          <w:trHeight w:val="30"/>
        </w:trPr>
        <w:tc>
          <w:tcPr>
            <w:tcW w:w="106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B9F6A" w14:textId="12CDBFB6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Causa de la cancelación</w:t>
            </w:r>
          </w:p>
        </w:tc>
        <w:tc>
          <w:tcPr>
            <w:tcW w:w="86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F58E8" w14:textId="5FD975FF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CancelCause</w:t>
            </w:r>
          </w:p>
        </w:tc>
        <w:tc>
          <w:tcPr>
            <w:tcW w:w="799" w:type="pct"/>
            <w:vMerge/>
            <w:shd w:val="clear" w:color="auto" w:fill="auto"/>
            <w:vAlign w:val="center"/>
          </w:tcPr>
          <w:p w14:paraId="6EC2AD58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pct"/>
            <w:vMerge/>
            <w:vAlign w:val="center"/>
          </w:tcPr>
          <w:p w14:paraId="3D810CD8" w14:textId="77777777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</w:p>
        </w:tc>
        <w:tc>
          <w:tcPr>
            <w:tcW w:w="1541" w:type="pct"/>
            <w:vAlign w:val="center"/>
          </w:tcPr>
          <w:p w14:paraId="1AD68852" w14:textId="71A6D76F" w:rsidR="001D5557" w:rsidRDefault="001D5557" w:rsidP="001D5557">
            <w:pPr>
              <w:pStyle w:val="Sinespaciad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la causa de la cancelación.</w:t>
            </w:r>
          </w:p>
        </w:tc>
      </w:tr>
    </w:tbl>
    <w:p w14:paraId="72D2FE73" w14:textId="5728848E" w:rsidR="000357BA" w:rsidRDefault="000357BA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648EACBB" w14:textId="332514E3" w:rsidR="009654A0" w:rsidRPr="009E5705" w:rsidRDefault="009654A0" w:rsidP="009654A0">
      <w:pPr>
        <w:rPr>
          <w:b/>
          <w:color w:val="000000"/>
          <w:sz w:val="20"/>
          <w:szCs w:val="20"/>
        </w:rPr>
      </w:pPr>
      <w:r w:rsidRPr="009E5705">
        <w:rPr>
          <w:b/>
          <w:color w:val="000000"/>
          <w:sz w:val="20"/>
          <w:szCs w:val="20"/>
        </w:rPr>
        <w:t xml:space="preserve">Estructura </w:t>
      </w:r>
      <w:r>
        <w:rPr>
          <w:b/>
          <w:color w:val="000000"/>
          <w:sz w:val="20"/>
          <w:szCs w:val="20"/>
        </w:rPr>
        <w:t>JSON</w:t>
      </w:r>
      <w:r w:rsidRPr="009E5705">
        <w:rPr>
          <w:b/>
          <w:color w:val="000000"/>
          <w:sz w:val="20"/>
          <w:szCs w:val="20"/>
        </w:rPr>
        <w:t>:</w:t>
      </w:r>
    </w:p>
    <w:p w14:paraId="5D3F63DB" w14:textId="5E92BCFD" w:rsidR="00E23909" w:rsidRDefault="00E23909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bookmarkStart w:id="29" w:name="02_MANEJO_DE_ERRORES_Y_EXCEPCIONES_START"/>
      <w:bookmarkEnd w:id="29"/>
    </w:p>
    <w:p w14:paraId="67C2F08F" w14:textId="6770D9FF" w:rsidR="00980C0C" w:rsidRDefault="00980C0C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 w:rsidRPr="00980C0C">
        <w:rPr>
          <w:rFonts w:ascii="Calibri" w:eastAsia="Calibri" w:hAnsi="Calibri" w:cs="Calibri"/>
          <w:color w:val="000000"/>
          <w:sz w:val="20"/>
          <w:szCs w:val="20"/>
        </w:rPr>
        <w:t>Se adju</w:t>
      </w:r>
      <w:r>
        <w:rPr>
          <w:rFonts w:ascii="Calibri" w:eastAsia="Calibri" w:hAnsi="Calibri" w:cs="Calibri"/>
          <w:color w:val="000000"/>
          <w:sz w:val="20"/>
          <w:szCs w:val="20"/>
        </w:rPr>
        <w:t>nta ejemplo de la estructura de una UE de SETC.</w:t>
      </w:r>
    </w:p>
    <w:p w14:paraId="6F67ECAB" w14:textId="77777777" w:rsidR="00980C0C" w:rsidRDefault="00980C0C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2DE0EF23" w14:textId="17E833B5" w:rsidR="00E23909" w:rsidRPr="00980C0C" w:rsidRDefault="006F2BBC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object w:dxaOrig="1517" w:dyaOrig="987" w14:anchorId="421463AC">
          <v:shape id="_x0000_i1026" type="#_x0000_t75" style="width:75.45pt;height:49.15pt" o:ole="">
            <v:imagedata r:id="rId17" o:title=""/>
          </v:shape>
          <o:OLEObject Type="Embed" ProgID="Package" ShapeID="_x0000_i1026" DrawAspect="Icon" ObjectID="_1696918089" r:id="rId18"/>
        </w:object>
      </w:r>
    </w:p>
    <w:p w14:paraId="400CCE44" w14:textId="77777777" w:rsidR="00E23909" w:rsidRPr="00980C0C" w:rsidRDefault="00E23909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471AF0AB" w14:textId="00CFD935" w:rsidR="00085D0B" w:rsidRDefault="000F4570" w:rsidP="00467CDD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0" w:name="_Toc58939346"/>
      <w:r w:rsidRPr="004834C4">
        <w:rPr>
          <w:rFonts w:ascii="Calibri" w:eastAsia="Calibri" w:hAnsi="Calibri" w:cs="Calibri"/>
          <w:color w:val="000000"/>
          <w:sz w:val="28"/>
          <w:szCs w:val="28"/>
        </w:rPr>
        <w:t>3. Reglas de Negocio</w:t>
      </w:r>
      <w:bookmarkEnd w:id="30"/>
    </w:p>
    <w:p w14:paraId="113F2D2C" w14:textId="25123A47" w:rsidR="00467CDD" w:rsidRDefault="00D06DC0" w:rsidP="00467CDD">
      <w:pPr>
        <w:rPr>
          <w:rFonts w:ascii="Calibri" w:eastAsia="Calibri" w:hAnsi="Calibri" w:cs="Calibri"/>
          <w:color w:val="000000"/>
          <w:sz w:val="20"/>
          <w:szCs w:val="20"/>
        </w:rPr>
      </w:pPr>
      <w:r w:rsidRPr="00D06DC0">
        <w:rPr>
          <w:rFonts w:ascii="Calibri" w:eastAsia="Calibri" w:hAnsi="Calibri" w:cs="Calibri"/>
          <w:b/>
          <w:color w:val="000000"/>
          <w:sz w:val="20"/>
          <w:szCs w:val="20"/>
        </w:rPr>
        <w:t>BRL01- Generar unidad de ejecución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5E4F5859" w14:textId="57A1AE6A" w:rsidR="00D06DC0" w:rsidRDefault="00D06DC0" w:rsidP="00467CDD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El número de UE tomará el valor de la orden </w:t>
      </w:r>
      <w:r w:rsidR="00EB7807">
        <w:rPr>
          <w:rFonts w:ascii="Calibri" w:eastAsia="Calibri" w:hAnsi="Calibri" w:cs="Calibri"/>
          <w:color w:val="000000"/>
          <w:sz w:val="20"/>
          <w:szCs w:val="20"/>
        </w:rPr>
        <w:t xml:space="preserve">origen </w:t>
      </w:r>
      <w:r>
        <w:rPr>
          <w:rFonts w:ascii="Calibri" w:eastAsia="Calibri" w:hAnsi="Calibri" w:cs="Calibri"/>
          <w:color w:val="000000"/>
          <w:sz w:val="20"/>
          <w:szCs w:val="20"/>
        </w:rPr>
        <w:t>y asignará un valor consecutivo de acuerdo a la cantidad de UE generadas de la orden.</w:t>
      </w:r>
    </w:p>
    <w:p w14:paraId="3C8D455C" w14:textId="1DBF7005" w:rsidR="00D06DC0" w:rsidRPr="00EB7807" w:rsidRDefault="00D06DC0" w:rsidP="00467CDD">
      <w:pP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EB7807"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 xml:space="preserve">Ejemplo: </w:t>
      </w:r>
    </w:p>
    <w:p w14:paraId="543938CC" w14:textId="7AF3424B" w:rsidR="00D06DC0" w:rsidRDefault="00EB7807" w:rsidP="00467CDD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="00D06DC0">
        <w:rPr>
          <w:rFonts w:ascii="Calibri" w:eastAsia="Calibri" w:hAnsi="Calibri" w:cs="Calibri"/>
          <w:color w:val="000000"/>
          <w:sz w:val="20"/>
          <w:szCs w:val="20"/>
        </w:rPr>
        <w:t>rder-no= 5123456</w:t>
      </w:r>
    </w:p>
    <w:p w14:paraId="5FD50FBF" w14:textId="44237285" w:rsidR="00D06DC0" w:rsidRDefault="00D06DC0" w:rsidP="00467CDD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ue-no=5123456-1</w:t>
      </w:r>
    </w:p>
    <w:p w14:paraId="1EED2319" w14:textId="451BC233" w:rsidR="00EB7807" w:rsidRDefault="00EB7807" w:rsidP="00467CDD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ue-no=5123456-2</w:t>
      </w:r>
    </w:p>
    <w:p w14:paraId="0BFACFBF" w14:textId="010334BB" w:rsidR="00EB7807" w:rsidRDefault="00EB7807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730AAB1E" w14:textId="41E6C139" w:rsidR="00EB7807" w:rsidRDefault="00EB7807" w:rsidP="00467CDD">
      <w:pP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EB7807">
        <w:rPr>
          <w:rFonts w:ascii="Calibri" w:eastAsia="Calibri" w:hAnsi="Calibri" w:cs="Calibri"/>
          <w:b/>
          <w:color w:val="000000"/>
          <w:sz w:val="20"/>
          <w:szCs w:val="20"/>
        </w:rPr>
        <w:t>BRL02- Asignar valores iniciales a la unidad de ejecución</w:t>
      </w:r>
    </w:p>
    <w:p w14:paraId="32ADDD65" w14:textId="004D8B1A" w:rsidR="00EB7807" w:rsidRDefault="00EB7807" w:rsidP="004D31EA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Al crear una UE se deberá cargar 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la información de la orden en las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estructuras de: 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“</w:t>
      </w:r>
      <w:r w:rsidRPr="004D31EA">
        <w:rPr>
          <w:rFonts w:ascii="Calibri" w:eastAsia="Calibri" w:hAnsi="Calibri" w:cs="Calibri"/>
          <w:color w:val="000000"/>
          <w:sz w:val="20"/>
          <w:szCs w:val="20"/>
        </w:rPr>
        <w:t>Orden</w:t>
      </w:r>
      <w:r w:rsidR="004D31EA">
        <w:rPr>
          <w:rFonts w:ascii="Calibri" w:eastAsia="Calibri" w:hAnsi="Calibri" w:cs="Calibri"/>
          <w:b/>
          <w:color w:val="000000"/>
          <w:sz w:val="20"/>
          <w:szCs w:val="20"/>
        </w:rPr>
        <w:t>”</w:t>
      </w:r>
      <w:r w:rsidR="004D31EA" w:rsidRPr="004D31E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“</w:t>
      </w:r>
      <w:r w:rsidRPr="004D31EA">
        <w:rPr>
          <w:rFonts w:ascii="Calibri" w:eastAsia="Calibri" w:hAnsi="Calibri" w:cs="Calibri"/>
          <w:color w:val="000000"/>
          <w:sz w:val="20"/>
          <w:szCs w:val="20"/>
        </w:rPr>
        <w:t>Forma de pago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”</w:t>
      </w:r>
      <w:r w:rsidR="004D31EA" w:rsidRPr="004D31E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“</w:t>
      </w:r>
      <w:r w:rsidRPr="004D31EA">
        <w:rPr>
          <w:rFonts w:ascii="Calibri" w:eastAsia="Calibri" w:hAnsi="Calibri" w:cs="Calibri"/>
          <w:color w:val="000000"/>
          <w:sz w:val="20"/>
          <w:szCs w:val="20"/>
        </w:rPr>
        <w:t>Datos del cliente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”</w:t>
      </w:r>
      <w:r w:rsidR="00A418AF">
        <w:rPr>
          <w:rFonts w:ascii="Calibri" w:eastAsia="Calibri" w:hAnsi="Calibri" w:cs="Calibri"/>
          <w:color w:val="000000"/>
          <w:sz w:val="20"/>
          <w:szCs w:val="20"/>
        </w:rPr>
        <w:t xml:space="preserve"> y “Dirección de entrega”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 xml:space="preserve">. El detalle de información de las demás estructuras, se mantendrán vacías </w:t>
      </w:r>
      <w:r w:rsidR="006D4304">
        <w:rPr>
          <w:rFonts w:ascii="Calibri" w:eastAsia="Calibri" w:hAnsi="Calibri" w:cs="Calibri"/>
          <w:color w:val="000000"/>
          <w:sz w:val="20"/>
          <w:szCs w:val="20"/>
        </w:rPr>
        <w:t>hasta no ejecutar las etapas correspondientes</w:t>
      </w:r>
      <w:r w:rsidR="004D31EA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19014C14" w14:textId="77777777" w:rsidR="00154896" w:rsidRDefault="00154896" w:rsidP="004D31EA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2B2D89C5" w14:textId="77777777" w:rsidR="00154896" w:rsidRDefault="00154896" w:rsidP="004D31EA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D0B1FB0" w14:textId="77777777" w:rsidR="00154896" w:rsidRDefault="00154896" w:rsidP="004D31EA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61D047D9" w14:textId="00307F4A" w:rsidR="00154896" w:rsidRPr="00EC53D7" w:rsidRDefault="00154896" w:rsidP="004D31EA">
      <w:pPr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</w:pPr>
      <w:r w:rsidRPr="00EC53D7">
        <w:rPr>
          <w:rFonts w:asciiTheme="minorHAnsi" w:hAnsiTheme="minorHAnsi" w:cstheme="minorHAnsi"/>
          <w:sz w:val="20"/>
          <w:szCs w:val="22"/>
          <w:highlight w:val="green"/>
        </w:rPr>
        <w:t xml:space="preserve">StatusUe =0, </w:t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Crear </w:t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sym w:font="Wingdings" w:char="F0E0"/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Split [“Orden</w:t>
      </w:r>
      <w:r w:rsidRPr="00EC53D7">
        <w:rPr>
          <w:rFonts w:asciiTheme="minorHAnsi" w:eastAsia="Calibri" w:hAnsiTheme="minorHAnsi" w:cstheme="minorHAnsi"/>
          <w:b/>
          <w:color w:val="000000"/>
          <w:sz w:val="20"/>
          <w:szCs w:val="22"/>
          <w:highlight w:val="green"/>
        </w:rPr>
        <w:t>”</w:t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, “Forma de pago”, “Datos del cliente” y “Dirección de entrega”]</w:t>
      </w:r>
    </w:p>
    <w:p w14:paraId="302AECA1" w14:textId="08AA2118" w:rsidR="00154896" w:rsidRPr="003A5001" w:rsidRDefault="00154896" w:rsidP="003A5001">
      <w:pPr>
        <w:pStyle w:val="Sinespaciado"/>
        <w:rPr>
          <w:rFonts w:asciiTheme="minorHAnsi" w:hAnsiTheme="minorHAnsi" w:cstheme="minorHAnsi"/>
          <w:sz w:val="20"/>
        </w:rPr>
      </w:pPr>
      <w:r w:rsidRPr="00EC53D7">
        <w:rPr>
          <w:rFonts w:asciiTheme="minorHAnsi" w:hAnsiTheme="minorHAnsi" w:cstheme="minorHAnsi"/>
          <w:sz w:val="20"/>
          <w:highlight w:val="green"/>
        </w:rPr>
        <w:t xml:space="preserve">StatusUe =1, </w:t>
      </w:r>
      <w:r w:rsidR="003A5001" w:rsidRPr="00EC53D7">
        <w:rPr>
          <w:rFonts w:asciiTheme="minorHAnsi" w:hAnsiTheme="minorHAnsi" w:cstheme="minorHAnsi"/>
          <w:sz w:val="20"/>
          <w:highlight w:val="green"/>
        </w:rPr>
        <w:t>inicia</w:t>
      </w:r>
      <w:r w:rsidRPr="00EC53D7">
        <w:rPr>
          <w:rFonts w:asciiTheme="minorHAnsi" w:hAnsiTheme="minorHAnsi" w:cstheme="minorHAnsi"/>
          <w:color w:val="000000"/>
          <w:sz w:val="20"/>
          <w:highlight w:val="green"/>
        </w:rPr>
        <w:t>Surtido</w:t>
      </w:r>
      <w:r w:rsidR="003A5001" w:rsidRPr="00EC53D7">
        <w:rPr>
          <w:rFonts w:asciiTheme="minorHAnsi" w:hAnsiTheme="minorHAnsi" w:cstheme="minorHAnsi"/>
          <w:color w:val="000000"/>
          <w:sz w:val="20"/>
          <w:highlight w:val="green"/>
        </w:rPr>
        <w:tab/>
      </w:r>
      <w:r w:rsidR="003A5001" w:rsidRPr="00EC53D7">
        <w:rPr>
          <w:rFonts w:asciiTheme="minorHAnsi" w:hAnsiTheme="minorHAnsi" w:cstheme="minorHAnsi"/>
          <w:color w:val="000000"/>
          <w:sz w:val="20"/>
          <w:highlight w:val="green"/>
        </w:rPr>
        <w:tab/>
      </w:r>
      <w:r w:rsidRPr="00EC53D7">
        <w:rPr>
          <w:rFonts w:asciiTheme="minorHAnsi" w:hAnsiTheme="minorHAnsi" w:cstheme="minorHAnsi"/>
          <w:color w:val="000000"/>
          <w:sz w:val="20"/>
          <w:highlight w:val="green"/>
          <w:lang w:val="en-US"/>
        </w:rPr>
        <w:sym w:font="Wingdings" w:char="F0E0"/>
      </w:r>
      <w:r w:rsidRPr="00EC53D7">
        <w:rPr>
          <w:rFonts w:asciiTheme="minorHAnsi" w:hAnsiTheme="minorHAnsi" w:cstheme="minorHAnsi"/>
          <w:color w:val="000000"/>
          <w:sz w:val="20"/>
          <w:highlight w:val="green"/>
        </w:rPr>
        <w:t xml:space="preserve"> “orden [StatusUe]</w:t>
      </w:r>
      <w:r w:rsidR="003A5001" w:rsidRPr="00EC53D7">
        <w:rPr>
          <w:rFonts w:asciiTheme="minorHAnsi" w:hAnsiTheme="minorHAnsi" w:cstheme="minorHAnsi"/>
          <w:color w:val="000000"/>
          <w:sz w:val="20"/>
          <w:highlight w:val="green"/>
        </w:rPr>
        <w:t>, [S</w:t>
      </w:r>
      <w:r w:rsidR="003A5001" w:rsidRPr="00EC53D7">
        <w:rPr>
          <w:rFonts w:asciiTheme="minorHAnsi" w:hAnsiTheme="minorHAnsi" w:cstheme="minorHAnsi"/>
          <w:sz w:val="20"/>
          <w:highlight w:val="green"/>
        </w:rPr>
        <w:t>toreNum]</w:t>
      </w:r>
      <w:r w:rsidR="002A3CED" w:rsidRPr="00EC53D7">
        <w:rPr>
          <w:rFonts w:asciiTheme="minorHAnsi" w:hAnsiTheme="minorHAnsi" w:cstheme="minorHAnsi"/>
          <w:sz w:val="20"/>
          <w:highlight w:val="green"/>
        </w:rPr>
        <w:t>, [IsPickingManual]</w:t>
      </w:r>
      <w:r w:rsidRPr="00EC53D7">
        <w:rPr>
          <w:rFonts w:asciiTheme="minorHAnsi" w:hAnsiTheme="minorHAnsi" w:cstheme="minorHAnsi"/>
          <w:color w:val="000000"/>
          <w:sz w:val="20"/>
          <w:highlight w:val="green"/>
        </w:rPr>
        <w:t>”, “</w:t>
      </w:r>
      <w:r w:rsidR="00454E56" w:rsidRPr="00EC53D7">
        <w:rPr>
          <w:rFonts w:asciiTheme="minorHAnsi" w:hAnsiTheme="minorHAnsi" w:cstheme="minorHAnsi"/>
          <w:color w:val="000000"/>
          <w:sz w:val="20"/>
          <w:highlight w:val="green"/>
        </w:rPr>
        <w:t>Artículos</w:t>
      </w:r>
      <w:r w:rsidRPr="00EC53D7">
        <w:rPr>
          <w:rFonts w:asciiTheme="minorHAnsi" w:hAnsiTheme="minorHAnsi" w:cstheme="minorHAnsi"/>
          <w:color w:val="000000"/>
          <w:sz w:val="20"/>
          <w:highlight w:val="green"/>
        </w:rPr>
        <w:t xml:space="preserve"> a surtir”</w:t>
      </w:r>
      <w:r w:rsidR="002A3CED" w:rsidRPr="00EC53D7">
        <w:rPr>
          <w:rFonts w:asciiTheme="minorHAnsi" w:hAnsiTheme="minorHAnsi" w:cstheme="minorHAnsi"/>
          <w:color w:val="000000"/>
          <w:sz w:val="20"/>
          <w:highlight w:val="green"/>
        </w:rPr>
        <w:t>,</w:t>
      </w:r>
      <w:r w:rsidR="002A3CED">
        <w:rPr>
          <w:rFonts w:asciiTheme="minorHAnsi" w:hAnsiTheme="minorHAnsi" w:cstheme="minorHAnsi"/>
          <w:color w:val="000000"/>
          <w:sz w:val="20"/>
        </w:rPr>
        <w:t xml:space="preserve"> </w:t>
      </w:r>
    </w:p>
    <w:p w14:paraId="6C771A87" w14:textId="6044AB56" w:rsidR="00154896" w:rsidRPr="003A5001" w:rsidRDefault="00154896" w:rsidP="003A5001">
      <w:pPr>
        <w:rPr>
          <w:rFonts w:asciiTheme="minorHAnsi" w:hAnsiTheme="minorHAnsi" w:cstheme="minorHAnsi"/>
          <w:sz w:val="20"/>
          <w:szCs w:val="22"/>
        </w:rPr>
      </w:pPr>
      <w:r w:rsidRPr="00EC53D7">
        <w:rPr>
          <w:rFonts w:asciiTheme="minorHAnsi" w:hAnsiTheme="minorHAnsi" w:cstheme="minorHAnsi"/>
          <w:sz w:val="20"/>
          <w:szCs w:val="22"/>
          <w:highlight w:val="green"/>
        </w:rPr>
        <w:t xml:space="preserve">StatusUe =2, </w:t>
      </w:r>
      <w:r w:rsidR="003A5001" w:rsidRPr="00EC53D7">
        <w:rPr>
          <w:rFonts w:asciiTheme="minorHAnsi" w:hAnsiTheme="minorHAnsi" w:cstheme="minorHAnsi"/>
          <w:sz w:val="20"/>
          <w:szCs w:val="22"/>
          <w:highlight w:val="green"/>
        </w:rPr>
        <w:t>inicia</w:t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Picking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ab/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ab/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  <w:lang w:val="en-US"/>
        </w:rPr>
        <w:sym w:font="Wingdings" w:char="F0E0"/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“orden [StatusUe]”, 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“</w:t>
      </w:r>
      <w:r w:rsidR="00454E56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Artículos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surtidos [x TyC]”</w:t>
      </w:r>
    </w:p>
    <w:p w14:paraId="56FB3079" w14:textId="26894D4D" w:rsidR="003A5001" w:rsidRPr="003A5001" w:rsidRDefault="00154896" w:rsidP="003A5001">
      <w:pPr>
        <w:rPr>
          <w:rFonts w:asciiTheme="minorHAnsi" w:hAnsiTheme="minorHAnsi" w:cstheme="minorHAnsi"/>
          <w:sz w:val="20"/>
          <w:szCs w:val="22"/>
        </w:rPr>
      </w:pPr>
      <w:r w:rsidRPr="00EC53D7">
        <w:rPr>
          <w:rFonts w:asciiTheme="minorHAnsi" w:hAnsiTheme="minorHAnsi" w:cstheme="minorHAnsi"/>
          <w:sz w:val="20"/>
          <w:szCs w:val="22"/>
          <w:highlight w:val="green"/>
        </w:rPr>
        <w:t xml:space="preserve">StatusUe =3, </w:t>
      </w:r>
      <w:r w:rsidR="003A5001" w:rsidRPr="00EC53D7">
        <w:rPr>
          <w:rFonts w:asciiTheme="minorHAnsi" w:hAnsiTheme="minorHAnsi" w:cstheme="minorHAnsi"/>
          <w:sz w:val="20"/>
          <w:szCs w:val="22"/>
          <w:highlight w:val="green"/>
        </w:rPr>
        <w:t>inicia</w:t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Cobro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ab/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ab/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  <w:lang w:val="en-US"/>
        </w:rPr>
        <w:sym w:font="Wingdings" w:char="F0E0"/>
      </w:r>
      <w:r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“orden [StatusUe]”,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“</w:t>
      </w:r>
      <w:r w:rsidR="00454E56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Artículos</w:t>
      </w:r>
      <w:r w:rsidR="003A5001" w:rsidRPr="00EC53D7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surtidos [manual – pasar a cobro con el PoS]”</w:t>
      </w:r>
    </w:p>
    <w:p w14:paraId="74D65022" w14:textId="18A13A6B" w:rsidR="00154896" w:rsidRPr="003A5001" w:rsidRDefault="00154896" w:rsidP="00154896">
      <w:pPr>
        <w:rPr>
          <w:rFonts w:asciiTheme="minorHAnsi" w:hAnsiTheme="minorHAnsi" w:cstheme="minorHAnsi"/>
          <w:sz w:val="20"/>
          <w:szCs w:val="22"/>
        </w:rPr>
      </w:pPr>
      <w:r w:rsidRPr="00D95888">
        <w:rPr>
          <w:rFonts w:asciiTheme="minorHAnsi" w:hAnsiTheme="minorHAnsi" w:cstheme="minorHAnsi"/>
          <w:sz w:val="20"/>
          <w:szCs w:val="22"/>
          <w:highlight w:val="green"/>
        </w:rPr>
        <w:t xml:space="preserve">StatusUe =4, </w:t>
      </w:r>
      <w:r w:rsidR="003A5001" w:rsidRPr="00D95888">
        <w:rPr>
          <w:rFonts w:asciiTheme="minorHAnsi" w:hAnsiTheme="minorHAnsi" w:cstheme="minorHAnsi"/>
          <w:sz w:val="20"/>
          <w:szCs w:val="22"/>
          <w:highlight w:val="green"/>
        </w:rPr>
        <w:t>inicia</w:t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Empaque</w:t>
      </w:r>
      <w:r w:rsidR="003A5001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ab/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  <w:lang w:val="en-US"/>
        </w:rPr>
        <w:sym w:font="Wingdings" w:char="F0E0"/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“orden [StatusUe]”,</w:t>
      </w:r>
      <w:r w:rsidR="003A5001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 xml:space="preserve"> </w:t>
      </w:r>
      <w:r w:rsidR="00FA37DF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green"/>
        </w:rPr>
        <w:t>“detalle de pago”</w:t>
      </w:r>
    </w:p>
    <w:p w14:paraId="4277A557" w14:textId="1D4C1A39" w:rsidR="00154896" w:rsidRPr="003A5001" w:rsidRDefault="00154896" w:rsidP="00154896">
      <w:pPr>
        <w:rPr>
          <w:rFonts w:asciiTheme="minorHAnsi" w:hAnsiTheme="minorHAnsi" w:cstheme="minorHAnsi"/>
          <w:sz w:val="20"/>
          <w:szCs w:val="22"/>
        </w:rPr>
      </w:pPr>
      <w:r w:rsidRPr="00D95888">
        <w:rPr>
          <w:rFonts w:asciiTheme="minorHAnsi" w:hAnsiTheme="minorHAnsi" w:cstheme="minorHAnsi"/>
          <w:sz w:val="20"/>
          <w:szCs w:val="22"/>
          <w:highlight w:val="yellow"/>
        </w:rPr>
        <w:t xml:space="preserve">StatusUe =5, </w:t>
      </w:r>
      <w:r w:rsidR="003A5001" w:rsidRPr="00D95888">
        <w:rPr>
          <w:rFonts w:asciiTheme="minorHAnsi" w:hAnsiTheme="minorHAnsi" w:cstheme="minorHAnsi"/>
          <w:sz w:val="20"/>
          <w:szCs w:val="22"/>
          <w:highlight w:val="yellow"/>
        </w:rPr>
        <w:t>inicia</w:t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</w:rPr>
        <w:t>Transporte</w:t>
      </w:r>
      <w:r w:rsidR="003A5001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</w:rPr>
        <w:tab/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  <w:lang w:val="en-US"/>
        </w:rPr>
        <w:sym w:font="Wingdings" w:char="F0E0"/>
      </w:r>
      <w:r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</w:rPr>
        <w:t xml:space="preserve"> “orden [StatusUe]”,</w:t>
      </w:r>
      <w:r w:rsidR="003A5001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</w:rPr>
        <w:t xml:space="preserve"> </w:t>
      </w:r>
      <w:r w:rsidR="002A3CED" w:rsidRPr="00D95888">
        <w:rPr>
          <w:rFonts w:asciiTheme="minorHAnsi" w:eastAsia="Calibri" w:hAnsiTheme="minorHAnsi" w:cstheme="minorHAnsi"/>
          <w:color w:val="000000"/>
          <w:sz w:val="20"/>
          <w:szCs w:val="22"/>
          <w:highlight w:val="yellow"/>
        </w:rPr>
        <w:t>“Transportista”</w:t>
      </w:r>
    </w:p>
    <w:p w14:paraId="5A43F2A4" w14:textId="63BAE413" w:rsidR="00154896" w:rsidRPr="003A5001" w:rsidRDefault="00154896" w:rsidP="00154896">
      <w:pPr>
        <w:rPr>
          <w:rFonts w:asciiTheme="minorHAnsi" w:hAnsiTheme="minorHAnsi" w:cstheme="minorHAnsi"/>
          <w:sz w:val="20"/>
          <w:szCs w:val="22"/>
        </w:rPr>
      </w:pPr>
      <w:r w:rsidRPr="003A5001">
        <w:rPr>
          <w:rFonts w:asciiTheme="minorHAnsi" w:hAnsiTheme="minorHAnsi" w:cstheme="minorHAnsi"/>
          <w:sz w:val="20"/>
          <w:szCs w:val="22"/>
        </w:rPr>
        <w:t xml:space="preserve">StatusUe =6, </w:t>
      </w:r>
      <w:r w:rsidR="003A5001" w:rsidRPr="003A5001">
        <w:rPr>
          <w:rFonts w:asciiTheme="minorHAnsi" w:hAnsiTheme="minorHAnsi" w:cstheme="minorHAnsi"/>
          <w:sz w:val="20"/>
          <w:szCs w:val="22"/>
        </w:rPr>
        <w:t>inicia</w:t>
      </w:r>
      <w:r w:rsidRPr="003A5001">
        <w:rPr>
          <w:rFonts w:asciiTheme="minorHAnsi" w:eastAsia="Calibri" w:hAnsiTheme="minorHAnsi" w:cstheme="minorHAnsi"/>
          <w:color w:val="000000"/>
          <w:sz w:val="20"/>
          <w:szCs w:val="22"/>
        </w:rPr>
        <w:t>entrega</w:t>
      </w:r>
      <w:r w:rsidR="003A5001" w:rsidRPr="003A5001">
        <w:rPr>
          <w:rFonts w:asciiTheme="minorHAnsi" w:eastAsia="Calibri" w:hAnsiTheme="minorHAnsi" w:cstheme="minorHAnsi"/>
          <w:color w:val="000000"/>
          <w:sz w:val="20"/>
          <w:szCs w:val="22"/>
        </w:rPr>
        <w:tab/>
      </w:r>
      <w:r w:rsidR="003A5001">
        <w:rPr>
          <w:rFonts w:asciiTheme="minorHAnsi" w:eastAsia="Calibri" w:hAnsiTheme="minorHAnsi" w:cstheme="minorHAnsi"/>
          <w:color w:val="000000"/>
          <w:sz w:val="20"/>
          <w:szCs w:val="22"/>
        </w:rPr>
        <w:tab/>
      </w:r>
      <w:r w:rsidRPr="003A5001">
        <w:rPr>
          <w:rFonts w:asciiTheme="minorHAnsi" w:eastAsia="Calibri" w:hAnsiTheme="minorHAnsi" w:cstheme="minorHAnsi"/>
          <w:color w:val="000000"/>
          <w:sz w:val="20"/>
          <w:szCs w:val="22"/>
          <w:lang w:val="en-US"/>
        </w:rPr>
        <w:sym w:font="Wingdings" w:char="F0E0"/>
      </w:r>
      <w:r w:rsidRPr="003A5001">
        <w:rPr>
          <w:rFonts w:asciiTheme="minorHAnsi" w:eastAsia="Calibri" w:hAnsiTheme="minorHAnsi" w:cstheme="minorHAnsi"/>
          <w:color w:val="000000"/>
          <w:sz w:val="20"/>
          <w:szCs w:val="22"/>
        </w:rPr>
        <w:t xml:space="preserve"> “orden [StatusUe]”,</w:t>
      </w:r>
      <w:r w:rsidR="003A5001" w:rsidRPr="003A5001">
        <w:rPr>
          <w:rFonts w:asciiTheme="minorHAnsi" w:eastAsia="Calibri" w:hAnsiTheme="minorHAnsi" w:cstheme="minorHAnsi"/>
          <w:color w:val="000000"/>
          <w:sz w:val="20"/>
          <w:szCs w:val="22"/>
        </w:rPr>
        <w:t xml:space="preserve"> </w:t>
      </w:r>
      <w:r w:rsidR="002A3CED">
        <w:rPr>
          <w:rFonts w:asciiTheme="minorHAnsi" w:eastAsia="Calibri" w:hAnsiTheme="minorHAnsi" w:cstheme="minorHAnsi"/>
          <w:color w:val="000000"/>
          <w:sz w:val="20"/>
          <w:szCs w:val="22"/>
        </w:rPr>
        <w:t>“Entrega”</w:t>
      </w:r>
    </w:p>
    <w:p w14:paraId="1BDFD40A" w14:textId="77777777" w:rsidR="00154896" w:rsidRPr="003A5001" w:rsidRDefault="00154896" w:rsidP="004D31EA">
      <w:bookmarkStart w:id="31" w:name="_GoBack"/>
      <w:bookmarkEnd w:id="31"/>
    </w:p>
    <w:p w14:paraId="5CCD13A6" w14:textId="77777777" w:rsidR="00154896" w:rsidRPr="003A5001" w:rsidRDefault="00154896" w:rsidP="004D31EA"/>
    <w:p w14:paraId="26A10F77" w14:textId="77777777" w:rsidR="00154896" w:rsidRPr="003A5001" w:rsidRDefault="00154896" w:rsidP="004D31EA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1C9D75E4" w14:textId="5B756C2E" w:rsidR="006D4304" w:rsidRPr="003A5001" w:rsidRDefault="006D4304" w:rsidP="004D31EA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42C404D1" w14:textId="7B4D5106" w:rsidR="006D4304" w:rsidRPr="006D4304" w:rsidRDefault="006D4304" w:rsidP="004D31EA">
      <w:pP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6D4304">
        <w:rPr>
          <w:rFonts w:ascii="Calibri" w:eastAsia="Calibri" w:hAnsi="Calibri" w:cs="Calibri"/>
          <w:b/>
          <w:color w:val="000000"/>
          <w:sz w:val="20"/>
          <w:szCs w:val="20"/>
        </w:rPr>
        <w:t>BRL03- Validación de información de UE</w:t>
      </w:r>
    </w:p>
    <w:p w14:paraId="5F1DBE63" w14:textId="523FE662" w:rsidR="006D4304" w:rsidRPr="00EB7807" w:rsidRDefault="006D4304" w:rsidP="004D31EA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Se deber</w:t>
      </w:r>
      <w:r w:rsidR="00A418AF">
        <w:rPr>
          <w:rFonts w:ascii="Calibri" w:eastAsia="Calibri" w:hAnsi="Calibri" w:cs="Calibri"/>
          <w:color w:val="000000"/>
          <w:sz w:val="20"/>
          <w:szCs w:val="20"/>
        </w:rPr>
        <w:t>á validar los datos de la UE en base al tipo (SETC, Soriana.com, etc.), ya que la estructura de datos de cada UE puede cambiar de acuerdo a su origen.</w:t>
      </w:r>
    </w:p>
    <w:p w14:paraId="438770AC" w14:textId="77777777" w:rsidR="00EB7807" w:rsidRDefault="00EB7807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465015B6" w14:textId="77777777" w:rsidR="004D1FB1" w:rsidRDefault="004D1FB1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6A0B87D7" w14:textId="54198C96" w:rsidR="004D1FB1" w:rsidRDefault="004D1FB1" w:rsidP="004D1FB1">
      <w:pP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6D4304">
        <w:rPr>
          <w:rFonts w:ascii="Calibri" w:eastAsia="Calibri" w:hAnsi="Calibri" w:cs="Calibri"/>
          <w:b/>
          <w:color w:val="000000"/>
          <w:sz w:val="20"/>
          <w:szCs w:val="20"/>
        </w:rPr>
        <w:t>BRL0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 w:rsidRPr="006D4304">
        <w:rPr>
          <w:rFonts w:ascii="Calibri" w:eastAsia="Calibri" w:hAnsi="Calibri" w:cs="Calibri"/>
          <w:b/>
          <w:color w:val="000000"/>
          <w:sz w:val="20"/>
          <w:szCs w:val="20"/>
        </w:rPr>
        <w:t xml:space="preserve">-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Cambios de la UE por fase y como afectan al status de la orden Pos y la lista de artículos autorizados para cobro.</w:t>
      </w:r>
    </w:p>
    <w:p w14:paraId="63B5E4DB" w14:textId="219E6F49" w:rsidR="004D1FB1" w:rsidRDefault="00106A57" w:rsidP="004D1FB1">
      <w:pP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Como identificar que una orden debe pasar a status de cobro</w:t>
      </w:r>
    </w:p>
    <w:p w14:paraId="733326F6" w14:textId="4594F845" w:rsidR="004D1FB1" w:rsidRPr="00106A57" w:rsidRDefault="004D1FB1" w:rsidP="00106A57">
      <w:pPr>
        <w:ind w:firstLine="720"/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</w:pPr>
      <w:r w:rsidRPr="00106A57"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  <w:t>F</w:t>
      </w:r>
      <w:r w:rsidR="00106A57"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  <w:t>lujo</w:t>
      </w:r>
      <w:r w:rsidRPr="00106A57"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  <w:t xml:space="preserve"> – Picking Manual</w:t>
      </w:r>
    </w:p>
    <w:p w14:paraId="095DAEE7" w14:textId="20758ED2" w:rsidR="004D1FB1" w:rsidRDefault="00106A57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106A57">
        <w:rPr>
          <w:rFonts w:ascii="Calibri" w:eastAsia="Calibri" w:hAnsi="Calibri" w:cs="Calibri"/>
          <w:color w:val="000000"/>
          <w:sz w:val="20"/>
          <w:szCs w:val="20"/>
          <w:lang w:val="en-US"/>
        </w:rPr>
        <w:t>IsPickingManual = 0 [</w:t>
      </w: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F</w:t>
      </w:r>
      <w:r w:rsidRPr="00106A57">
        <w:rPr>
          <w:rFonts w:ascii="Calibri" w:eastAsia="Calibri" w:hAnsi="Calibri" w:cs="Calibri"/>
          <w:color w:val="000000"/>
          <w:sz w:val="20"/>
          <w:szCs w:val="20"/>
          <w:lang w:val="en-US"/>
        </w:rPr>
        <w:t>alse]</w:t>
      </w:r>
    </w:p>
    <w:p w14:paraId="56201258" w14:textId="3EB71D0B" w:rsidR="00106A57" w:rsidRPr="00C5064D" w:rsidRDefault="00106A57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 w:rsidRPr="00C5064D">
        <w:rPr>
          <w:rFonts w:ascii="Calibri" w:eastAsia="Calibri" w:hAnsi="Calibri" w:cs="Calibri"/>
          <w:color w:val="000000"/>
          <w:sz w:val="20"/>
          <w:szCs w:val="20"/>
        </w:rPr>
        <w:t>StatusUe = 3 [En Cobro]</w:t>
      </w:r>
    </w:p>
    <w:p w14:paraId="63263450" w14:textId="77777777" w:rsidR="00344114" w:rsidRPr="00C5064D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</w:p>
    <w:p w14:paraId="4BB1DDE5" w14:textId="75F84F5D" w:rsidR="00344114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 w:rsidRPr="00344114">
        <w:rPr>
          <w:rFonts w:ascii="Calibri" w:eastAsia="Calibri" w:hAnsi="Calibri" w:cs="Calibri"/>
          <w:color w:val="000000"/>
          <w:sz w:val="20"/>
          <w:szCs w:val="20"/>
        </w:rPr>
        <w:t xml:space="preserve">Cuando esto sucede </w:t>
      </w:r>
      <w:r>
        <w:rPr>
          <w:rFonts w:ascii="Calibri" w:eastAsia="Calibri" w:hAnsi="Calibri" w:cs="Calibri"/>
          <w:color w:val="000000"/>
          <w:sz w:val="20"/>
          <w:szCs w:val="20"/>
        </w:rPr>
        <w:t>se deben marcar como disponibles y autorizados a cobro los productos de la orden en O</w:t>
      </w:r>
      <w:r w:rsidRPr="00344114">
        <w:rPr>
          <w:rFonts w:ascii="Calibri" w:eastAsia="Calibri" w:hAnsi="Calibri" w:cs="Calibri"/>
          <w:color w:val="000000"/>
          <w:sz w:val="20"/>
          <w:szCs w:val="20"/>
        </w:rPr>
        <w:t>rderFacts_POSProducts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03A41BA" w14:textId="563739FB" w:rsidR="00344114" w:rsidRPr="00C5064D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C5064D">
        <w:rPr>
          <w:rFonts w:ascii="Calibri" w:eastAsia="Calibri" w:hAnsi="Calibri" w:cs="Calibri"/>
          <w:color w:val="000000"/>
          <w:sz w:val="20"/>
          <w:szCs w:val="20"/>
          <w:lang w:val="en-US"/>
        </w:rPr>
        <w:t>PosBitProductSupplied = 1</w:t>
      </w:r>
    </w:p>
    <w:p w14:paraId="1FB82C40" w14:textId="6F39BF0E" w:rsidR="00344114" w:rsidRPr="00C5064D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C5064D">
        <w:rPr>
          <w:rFonts w:ascii="Calibri" w:eastAsia="Calibri" w:hAnsi="Calibri" w:cs="Calibri"/>
          <w:color w:val="000000"/>
          <w:sz w:val="20"/>
          <w:szCs w:val="20"/>
          <w:lang w:val="en-US"/>
        </w:rPr>
        <w:t>PosBitRecApproved = 1</w:t>
      </w:r>
    </w:p>
    <w:p w14:paraId="4FEB3B53" w14:textId="77777777" w:rsidR="00106A57" w:rsidRPr="00C5064D" w:rsidRDefault="00106A57" w:rsidP="00467CDD">
      <w:pPr>
        <w:rPr>
          <w:rFonts w:ascii="Calibri" w:eastAsia="Calibri" w:hAnsi="Calibri" w:cs="Calibri"/>
          <w:color w:val="000000"/>
          <w:sz w:val="20"/>
          <w:szCs w:val="20"/>
          <w:lang w:val="en-US"/>
        </w:rPr>
      </w:pPr>
    </w:p>
    <w:p w14:paraId="4DE92417" w14:textId="3A9E29CD" w:rsidR="00106A57" w:rsidRPr="00106A57" w:rsidRDefault="00106A57" w:rsidP="00106A57">
      <w:pPr>
        <w:ind w:firstLine="720"/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</w:pPr>
      <w:r w:rsidRPr="00106A57"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  <w:t xml:space="preserve">Flujo – Picking </w:t>
      </w:r>
      <w:r>
        <w:rPr>
          <w:rFonts w:ascii="Calibri" w:eastAsia="Calibri" w:hAnsi="Calibri" w:cs="Calibri"/>
          <w:b/>
          <w:color w:val="000000"/>
          <w:sz w:val="20"/>
          <w:szCs w:val="20"/>
          <w:lang w:val="en-US"/>
        </w:rPr>
        <w:t>automático</w:t>
      </w:r>
    </w:p>
    <w:p w14:paraId="041A636C" w14:textId="0423CDFD" w:rsidR="00106A57" w:rsidRDefault="00106A57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106A57">
        <w:rPr>
          <w:rFonts w:ascii="Calibri" w:eastAsia="Calibri" w:hAnsi="Calibri" w:cs="Calibri"/>
          <w:color w:val="000000"/>
          <w:sz w:val="20"/>
          <w:szCs w:val="20"/>
          <w:lang w:val="en-US"/>
        </w:rPr>
        <w:t xml:space="preserve">IsPickingManual = </w:t>
      </w: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1</w:t>
      </w:r>
      <w:r w:rsidRPr="00106A57">
        <w:rPr>
          <w:rFonts w:ascii="Calibri" w:eastAsia="Calibri" w:hAnsi="Calibri" w:cs="Calibri"/>
          <w:color w:val="000000"/>
          <w:sz w:val="20"/>
          <w:szCs w:val="20"/>
          <w:lang w:val="en-US"/>
        </w:rPr>
        <w:t xml:space="preserve"> [</w:t>
      </w: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True</w:t>
      </w:r>
      <w:r w:rsidRPr="00106A57">
        <w:rPr>
          <w:rFonts w:ascii="Calibri" w:eastAsia="Calibri" w:hAnsi="Calibri" w:cs="Calibri"/>
          <w:color w:val="000000"/>
          <w:sz w:val="20"/>
          <w:szCs w:val="20"/>
          <w:lang w:val="en-US"/>
        </w:rPr>
        <w:t>]</w:t>
      </w:r>
    </w:p>
    <w:p w14:paraId="0364CA47" w14:textId="77777777" w:rsidR="00106A57" w:rsidRPr="00C5064D" w:rsidRDefault="00106A57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 w:rsidRPr="00C5064D">
        <w:rPr>
          <w:rFonts w:ascii="Calibri" w:eastAsia="Calibri" w:hAnsi="Calibri" w:cs="Calibri"/>
          <w:color w:val="000000"/>
          <w:sz w:val="20"/>
          <w:szCs w:val="20"/>
        </w:rPr>
        <w:t>StatusUe = 3 [En Cobro]</w:t>
      </w:r>
    </w:p>
    <w:p w14:paraId="7E8EC32D" w14:textId="77777777" w:rsidR="00344114" w:rsidRPr="00C5064D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</w:p>
    <w:p w14:paraId="45E28344" w14:textId="33493018" w:rsidR="00344114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 w:rsidRPr="00344114">
        <w:rPr>
          <w:rFonts w:ascii="Calibri" w:eastAsia="Calibri" w:hAnsi="Calibri" w:cs="Calibri"/>
          <w:color w:val="000000"/>
          <w:sz w:val="20"/>
          <w:szCs w:val="20"/>
        </w:rPr>
        <w:t xml:space="preserve">Cuando esto sucede se toman de base la lista de productos disponibles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 la orden </w:t>
      </w:r>
      <w:r w:rsidRPr="00344114">
        <w:rPr>
          <w:rFonts w:ascii="Calibri" w:eastAsia="Calibri" w:hAnsi="Calibri" w:cs="Calibri"/>
          <w:color w:val="000000"/>
          <w:sz w:val="20"/>
          <w:szCs w:val="20"/>
        </w:rPr>
        <w:t>en OrderFacts_UE_ItemsSupplied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4D50E40A" w14:textId="1ADE3A0B" w:rsidR="00344114" w:rsidRPr="00344114" w:rsidRDefault="00344114" w:rsidP="00106A57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Solo estos se buscaran dentro de O</w:t>
      </w:r>
      <w:r w:rsidRPr="00344114">
        <w:rPr>
          <w:rFonts w:ascii="Calibri" w:eastAsia="Calibri" w:hAnsi="Calibri" w:cs="Calibri"/>
          <w:color w:val="000000"/>
          <w:sz w:val="20"/>
          <w:szCs w:val="20"/>
        </w:rPr>
        <w:t>rderFacts_POSProducts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y se </w:t>
      </w:r>
      <w:r w:rsidR="00454E56">
        <w:rPr>
          <w:rFonts w:ascii="Calibri" w:eastAsia="Calibri" w:hAnsi="Calibri" w:cs="Calibri"/>
          <w:color w:val="000000"/>
          <w:sz w:val="20"/>
          <w:szCs w:val="20"/>
        </w:rPr>
        <w:t>actualizarán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 que estén disponibles y autorizados para cobro, si alguno faltara se debe insertar para completar la lista de </w:t>
      </w:r>
      <w:r w:rsidR="00454E56">
        <w:rPr>
          <w:rFonts w:ascii="Calibri" w:eastAsia="Calibri" w:hAnsi="Calibri" w:cs="Calibri"/>
          <w:color w:val="000000"/>
          <w:sz w:val="20"/>
          <w:szCs w:val="20"/>
        </w:rPr>
        <w:t>artículos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6E092BE7" w14:textId="7FE05A15" w:rsidR="00344114" w:rsidRPr="00344114" w:rsidRDefault="00344114" w:rsidP="00344114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344114">
        <w:rPr>
          <w:rFonts w:ascii="Calibri" w:eastAsia="Calibri" w:hAnsi="Calibri" w:cs="Calibri"/>
          <w:color w:val="000000"/>
          <w:sz w:val="20"/>
          <w:szCs w:val="20"/>
          <w:lang w:val="en-US"/>
        </w:rPr>
        <w:t>OrderFacts_POSProducts .PosBitProductSupplied = 1</w:t>
      </w:r>
    </w:p>
    <w:p w14:paraId="70E62EA8" w14:textId="57EE2701" w:rsidR="00344114" w:rsidRDefault="00344114" w:rsidP="00344114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 w:rsidRPr="00344114">
        <w:rPr>
          <w:rFonts w:ascii="Calibri" w:eastAsia="Calibri" w:hAnsi="Calibri" w:cs="Calibri"/>
          <w:color w:val="000000"/>
          <w:sz w:val="20"/>
          <w:szCs w:val="20"/>
          <w:lang w:val="en-US"/>
        </w:rPr>
        <w:t>OrderFacts_POSProducts .PosBitRecApproved = 1</w:t>
      </w:r>
    </w:p>
    <w:p w14:paraId="665B37F0" w14:textId="77777777" w:rsidR="00344114" w:rsidRDefault="00344114" w:rsidP="00344114">
      <w:pPr>
        <w:ind w:left="720" w:firstLine="720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</w:p>
    <w:p w14:paraId="547DE593" w14:textId="39C7CDA6" w:rsidR="00344114" w:rsidRDefault="00344114" w:rsidP="00344114">
      <w:pPr>
        <w:ind w:left="720" w:firstLine="720"/>
        <w:rPr>
          <w:rFonts w:ascii="Calibri" w:eastAsia="Calibri" w:hAnsi="Calibri" w:cs="Calibri"/>
          <w:color w:val="000000"/>
          <w:sz w:val="20"/>
          <w:szCs w:val="20"/>
        </w:rPr>
      </w:pPr>
      <w:r w:rsidRPr="00344114">
        <w:rPr>
          <w:rFonts w:ascii="Calibri" w:eastAsia="Calibri" w:hAnsi="Calibri" w:cs="Calibri"/>
          <w:color w:val="000000"/>
          <w:sz w:val="20"/>
          <w:szCs w:val="20"/>
        </w:rPr>
        <w:t>Si es necesario insert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344114">
        <w:rPr>
          <w:rFonts w:ascii="Calibri" w:eastAsia="Calibri" w:hAnsi="Calibri" w:cs="Calibri"/>
          <w:color w:val="000000"/>
          <w:sz w:val="20"/>
          <w:szCs w:val="20"/>
        </w:rPr>
        <w:t>r entonces:</w:t>
      </w:r>
    </w:p>
    <w:p w14:paraId="1795D7A5" w14:textId="77777777" w:rsidR="00344114" w:rsidRPr="00344114" w:rsidRDefault="00344114" w:rsidP="00344114">
      <w:pPr>
        <w:autoSpaceDE w:val="0"/>
        <w:autoSpaceDN w:val="0"/>
        <w:adjustRightInd w:val="0"/>
        <w:ind w:left="21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0000FF"/>
          <w:sz w:val="16"/>
          <w:szCs w:val="19"/>
          <w:lang w:val="en-US"/>
        </w:rPr>
        <w:t>INSERT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344114">
        <w:rPr>
          <w:rFonts w:ascii="Consolas" w:hAnsi="Consolas" w:cs="Consolas"/>
          <w:color w:val="0000FF"/>
          <w:sz w:val="16"/>
          <w:szCs w:val="19"/>
          <w:lang w:val="en-US"/>
        </w:rPr>
        <w:t>INTO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 xml:space="preserve"> [dbo]</w:t>
      </w: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[OrderFacts_POSProducts]</w:t>
      </w:r>
    </w:p>
    <w:p w14:paraId="6A7E8305" w14:textId="35129F85" w:rsidR="00344114" w:rsidRPr="00541771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it-IT"/>
        </w:rPr>
      </w:pPr>
      <w:r w:rsidRPr="00541771">
        <w:rPr>
          <w:rFonts w:ascii="Consolas" w:hAnsi="Consolas" w:cs="Consolas"/>
          <w:color w:val="808080"/>
          <w:sz w:val="16"/>
          <w:szCs w:val="19"/>
          <w:lang w:val="it-IT"/>
        </w:rPr>
        <w:t>(</w:t>
      </w:r>
      <w:r w:rsidRPr="00541771">
        <w:rPr>
          <w:rFonts w:ascii="Consolas" w:hAnsi="Consolas" w:cs="Consolas"/>
          <w:color w:val="000000"/>
          <w:sz w:val="16"/>
          <w:szCs w:val="19"/>
          <w:lang w:val="it-IT"/>
        </w:rPr>
        <w:t>[CnscOrder]</w:t>
      </w:r>
    </w:p>
    <w:p w14:paraId="12754BDC" w14:textId="267E7D4C" w:rsidR="00344114" w:rsidRPr="00541771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it-IT"/>
        </w:rPr>
      </w:pPr>
      <w:r w:rsidRPr="00541771">
        <w:rPr>
          <w:rFonts w:ascii="Consolas" w:hAnsi="Consolas" w:cs="Consolas"/>
          <w:color w:val="808080"/>
          <w:sz w:val="16"/>
          <w:szCs w:val="19"/>
          <w:lang w:val="it-IT"/>
        </w:rPr>
        <w:lastRenderedPageBreak/>
        <w:t>,</w:t>
      </w:r>
      <w:r w:rsidRPr="00541771">
        <w:rPr>
          <w:rFonts w:ascii="Consolas" w:hAnsi="Consolas" w:cs="Consolas"/>
          <w:color w:val="000000"/>
          <w:sz w:val="16"/>
          <w:szCs w:val="19"/>
          <w:lang w:val="it-IT"/>
        </w:rPr>
        <w:t>[PosBarcode]</w:t>
      </w:r>
    </w:p>
    <w:p w14:paraId="38EBDFC2" w14:textId="5D998720" w:rsidR="00344114" w:rsidRPr="00541771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it-IT"/>
        </w:rPr>
      </w:pPr>
      <w:r w:rsidRPr="00541771">
        <w:rPr>
          <w:rFonts w:ascii="Consolas" w:hAnsi="Consolas" w:cs="Consolas"/>
          <w:color w:val="808080"/>
          <w:sz w:val="16"/>
          <w:szCs w:val="19"/>
          <w:lang w:val="it-IT"/>
        </w:rPr>
        <w:t>,</w:t>
      </w:r>
      <w:r w:rsidRPr="00541771">
        <w:rPr>
          <w:rFonts w:ascii="Consolas" w:hAnsi="Consolas" w:cs="Consolas"/>
          <w:color w:val="000000"/>
          <w:sz w:val="16"/>
          <w:szCs w:val="19"/>
          <w:lang w:val="it-IT"/>
        </w:rPr>
        <w:t>[OrderNo]</w:t>
      </w:r>
    </w:p>
    <w:p w14:paraId="4BF3EF17" w14:textId="65E1D181" w:rsidR="00344114" w:rsidRPr="00541771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it-IT"/>
        </w:rPr>
      </w:pPr>
      <w:r w:rsidRPr="00541771">
        <w:rPr>
          <w:rFonts w:ascii="Consolas" w:hAnsi="Consolas" w:cs="Consolas"/>
          <w:color w:val="808080"/>
          <w:sz w:val="16"/>
          <w:szCs w:val="19"/>
          <w:lang w:val="it-IT"/>
        </w:rPr>
        <w:t>,</w:t>
      </w:r>
      <w:r w:rsidRPr="00541771">
        <w:rPr>
          <w:rFonts w:ascii="Consolas" w:hAnsi="Consolas" w:cs="Consolas"/>
          <w:color w:val="000000"/>
          <w:sz w:val="16"/>
          <w:szCs w:val="19"/>
          <w:lang w:val="it-IT"/>
        </w:rPr>
        <w:t>[PosProductDescription]</w:t>
      </w:r>
    </w:p>
    <w:p w14:paraId="6828287C" w14:textId="232F3DDF" w:rsidR="00344114" w:rsidRPr="00541771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it-IT"/>
        </w:rPr>
      </w:pPr>
      <w:r w:rsidRPr="00541771">
        <w:rPr>
          <w:rFonts w:ascii="Consolas" w:hAnsi="Consolas" w:cs="Consolas"/>
          <w:color w:val="808080"/>
          <w:sz w:val="16"/>
          <w:szCs w:val="19"/>
          <w:lang w:val="it-IT"/>
        </w:rPr>
        <w:t>,</w:t>
      </w:r>
      <w:r w:rsidRPr="00541771">
        <w:rPr>
          <w:rFonts w:ascii="Consolas" w:hAnsi="Consolas" w:cs="Consolas"/>
          <w:color w:val="000000"/>
          <w:sz w:val="16"/>
          <w:szCs w:val="19"/>
          <w:lang w:val="it-IT"/>
        </w:rPr>
        <w:t>[PosQuantity]</w:t>
      </w:r>
    </w:p>
    <w:p w14:paraId="67A602CC" w14:textId="66655F16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[PosPriceNormalSale]</w:t>
      </w:r>
    </w:p>
    <w:p w14:paraId="66C63F92" w14:textId="59FDCF58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[PosPriceOfferSale]</w:t>
      </w:r>
    </w:p>
    <w:p w14:paraId="5E81C0B8" w14:textId="79084293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[PosRounding]</w:t>
      </w:r>
    </w:p>
    <w:p w14:paraId="32CB3646" w14:textId="4CEEF8EA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[PosBitBestPrice]</w:t>
      </w:r>
    </w:p>
    <w:p w14:paraId="38EDF6B1" w14:textId="06CFF810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[PosBitProductSupplied]</w:t>
      </w:r>
    </w:p>
    <w:p w14:paraId="1C1DC749" w14:textId="736C2320" w:rsidR="00344114" w:rsidRPr="00DD36FF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DD36FF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DD36FF">
        <w:rPr>
          <w:rFonts w:ascii="Consolas" w:hAnsi="Consolas" w:cs="Consolas"/>
          <w:color w:val="000000"/>
          <w:sz w:val="16"/>
          <w:szCs w:val="19"/>
          <w:lang w:val="en-US"/>
        </w:rPr>
        <w:t>[PosBitRecApproved]</w:t>
      </w:r>
      <w:r w:rsidRPr="00DD36FF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</w:p>
    <w:p w14:paraId="3D72ECF9" w14:textId="77777777" w:rsidR="00344114" w:rsidRPr="00DD36FF" w:rsidRDefault="00344114" w:rsidP="00344114">
      <w:pPr>
        <w:autoSpaceDE w:val="0"/>
        <w:autoSpaceDN w:val="0"/>
        <w:adjustRightInd w:val="0"/>
        <w:ind w:left="21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DD36FF">
        <w:rPr>
          <w:rFonts w:ascii="Consolas" w:hAnsi="Consolas" w:cs="Consolas"/>
          <w:color w:val="000000"/>
          <w:sz w:val="16"/>
          <w:szCs w:val="19"/>
          <w:lang w:val="en-US"/>
        </w:rPr>
        <w:t xml:space="preserve">     </w:t>
      </w:r>
      <w:r w:rsidRPr="00DD36FF">
        <w:rPr>
          <w:rFonts w:ascii="Consolas" w:hAnsi="Consolas" w:cs="Consolas"/>
          <w:color w:val="0000FF"/>
          <w:sz w:val="16"/>
          <w:szCs w:val="19"/>
          <w:lang w:val="en-US"/>
        </w:rPr>
        <w:t>VALUES</w:t>
      </w:r>
    </w:p>
    <w:p w14:paraId="7CF9E1CC" w14:textId="099E5823" w:rsidR="00344114" w:rsidRPr="00DD36FF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DD36FF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DD36FF">
        <w:rPr>
          <w:rFonts w:ascii="Consolas" w:hAnsi="Consolas" w:cs="Consolas"/>
          <w:color w:val="000000"/>
          <w:sz w:val="16"/>
          <w:szCs w:val="19"/>
          <w:lang w:val="en-US"/>
        </w:rPr>
        <w:t>CnscOrder</w:t>
      </w:r>
      <w:r w:rsidRPr="00DD36FF">
        <w:rPr>
          <w:rFonts w:ascii="Consolas" w:hAnsi="Consolas" w:cs="Consolas"/>
          <w:color w:val="808080"/>
          <w:sz w:val="16"/>
          <w:szCs w:val="19"/>
          <w:lang w:val="en-US"/>
        </w:rPr>
        <w:t xml:space="preserve"> – se condigue buscandolo en OrderFacts_Order con @OrderNo</w:t>
      </w:r>
    </w:p>
    <w:p w14:paraId="19584B0B" w14:textId="28442377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 w:themeColor="text1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OrderFacts_UE_ItemsSupplied.BarCode</w:t>
      </w:r>
    </w:p>
    <w:p w14:paraId="6B43A941" w14:textId="11092E5B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344114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</w:t>
      </w:r>
      <w:r w:rsidRPr="00344114">
        <w:rPr>
          <w:rFonts w:ascii="Consolas" w:hAnsi="Consolas" w:cs="Consolas"/>
          <w:color w:val="000000"/>
          <w:sz w:val="16"/>
          <w:szCs w:val="19"/>
          <w:lang w:val="en-US"/>
        </w:rPr>
        <w:t>OrderNo</w:t>
      </w:r>
    </w:p>
    <w:p w14:paraId="1DC10EAA" w14:textId="0D83DCDE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44114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="00196C9B" w:rsidRPr="00344114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</w:t>
      </w:r>
      <w:r w:rsidR="00196C9B" w:rsidRPr="00196C9B">
        <w:rPr>
          <w:rFonts w:ascii="Consolas" w:hAnsi="Consolas" w:cs="Consolas"/>
          <w:color w:val="000000"/>
          <w:sz w:val="16"/>
          <w:szCs w:val="19"/>
          <w:lang w:val="en-US"/>
        </w:rPr>
        <w:t>ProductName</w:t>
      </w:r>
    </w:p>
    <w:p w14:paraId="125C408A" w14:textId="258988DB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>
        <w:rPr>
          <w:rFonts w:ascii="Consolas" w:hAnsi="Consolas" w:cs="Consolas"/>
          <w:color w:val="000000"/>
          <w:sz w:val="16"/>
          <w:szCs w:val="19"/>
          <w:lang w:val="en-US"/>
        </w:rPr>
        <w:t>,</w:t>
      </w:r>
      <w:r w:rsidR="00196C9B" w:rsidRPr="00344114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</w:t>
      </w:r>
      <w:r w:rsidR="00196C9B" w:rsidRPr="00196C9B">
        <w:rPr>
          <w:rFonts w:ascii="Consolas" w:hAnsi="Consolas" w:cs="Consolas"/>
          <w:color w:val="000000"/>
          <w:sz w:val="16"/>
          <w:szCs w:val="19"/>
          <w:lang w:val="en-US"/>
        </w:rPr>
        <w:t>Quantity</w:t>
      </w:r>
    </w:p>
    <w:p w14:paraId="7824AB1F" w14:textId="233AA5EF" w:rsidR="00344114" w:rsidRPr="00344114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="00196C9B" w:rsidRPr="00344114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</w:t>
      </w:r>
      <w:r w:rsidR="00196C9B" w:rsidRPr="00196C9B">
        <w:rPr>
          <w:rFonts w:ascii="Consolas" w:hAnsi="Consolas" w:cs="Consolas"/>
          <w:color w:val="000000"/>
          <w:sz w:val="16"/>
          <w:szCs w:val="19"/>
          <w:lang w:val="en-US"/>
        </w:rPr>
        <w:t>Price</w:t>
      </w:r>
    </w:p>
    <w:p w14:paraId="31C5BEEC" w14:textId="1BFC95BF" w:rsidR="00344114" w:rsidRPr="003032C0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3032C0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="00196C9B" w:rsidRPr="003032C0">
        <w:rPr>
          <w:rFonts w:ascii="Consolas" w:hAnsi="Consolas" w:cs="Consolas"/>
          <w:color w:val="000000" w:themeColor="text1"/>
          <w:sz w:val="16"/>
          <w:szCs w:val="19"/>
          <w:lang w:val="en-US"/>
        </w:rPr>
        <w:t>OrderFacts_UE_ItemsSupplied.</w:t>
      </w:r>
      <w:r w:rsidR="00196C9B" w:rsidRPr="003032C0">
        <w:rPr>
          <w:rFonts w:ascii="Consolas" w:hAnsi="Consolas" w:cs="Consolas"/>
          <w:color w:val="000000"/>
          <w:sz w:val="16"/>
          <w:szCs w:val="19"/>
          <w:lang w:val="en-US"/>
        </w:rPr>
        <w:t>Price</w:t>
      </w:r>
    </w:p>
    <w:p w14:paraId="0A3A248D" w14:textId="3C3299FD" w:rsidR="00344114" w:rsidRPr="008C40CD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</w:rPr>
      </w:pPr>
      <w:r w:rsidRPr="008C40CD">
        <w:rPr>
          <w:rFonts w:ascii="Consolas" w:hAnsi="Consolas" w:cs="Consolas"/>
          <w:color w:val="808080"/>
          <w:sz w:val="16"/>
          <w:szCs w:val="19"/>
        </w:rPr>
        <w:t>,</w:t>
      </w:r>
      <w:r w:rsidR="00196C9B" w:rsidRPr="008C40CD">
        <w:rPr>
          <w:rFonts w:ascii="Consolas" w:hAnsi="Consolas" w:cs="Consolas"/>
          <w:color w:val="000000"/>
          <w:sz w:val="16"/>
          <w:szCs w:val="19"/>
        </w:rPr>
        <w:t>0</w:t>
      </w:r>
    </w:p>
    <w:p w14:paraId="7398ED44" w14:textId="688643C7" w:rsidR="00344114" w:rsidRPr="008C40CD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</w:rPr>
      </w:pPr>
      <w:r w:rsidRPr="008C40CD">
        <w:rPr>
          <w:rFonts w:ascii="Consolas" w:hAnsi="Consolas" w:cs="Consolas"/>
          <w:color w:val="808080"/>
          <w:sz w:val="16"/>
          <w:szCs w:val="19"/>
        </w:rPr>
        <w:t>,</w:t>
      </w:r>
      <w:r w:rsidR="00196C9B" w:rsidRPr="008C40CD">
        <w:rPr>
          <w:rFonts w:ascii="Consolas" w:hAnsi="Consolas" w:cs="Consolas"/>
          <w:color w:val="000000"/>
          <w:sz w:val="16"/>
          <w:szCs w:val="19"/>
        </w:rPr>
        <w:t>1</w:t>
      </w:r>
    </w:p>
    <w:p w14:paraId="4CD344CF" w14:textId="7EDC0B6C" w:rsidR="00344114" w:rsidRPr="008C40CD" w:rsidRDefault="00344114" w:rsidP="00344114">
      <w:pPr>
        <w:autoSpaceDE w:val="0"/>
        <w:autoSpaceDN w:val="0"/>
        <w:adjustRightInd w:val="0"/>
        <w:ind w:left="2880"/>
        <w:rPr>
          <w:rFonts w:ascii="Consolas" w:hAnsi="Consolas" w:cs="Consolas"/>
          <w:color w:val="000000"/>
          <w:sz w:val="16"/>
          <w:szCs w:val="19"/>
        </w:rPr>
      </w:pPr>
      <w:r w:rsidRPr="008C40CD">
        <w:rPr>
          <w:rFonts w:ascii="Consolas" w:hAnsi="Consolas" w:cs="Consolas"/>
          <w:color w:val="808080"/>
          <w:sz w:val="16"/>
          <w:szCs w:val="19"/>
        </w:rPr>
        <w:t>,</w:t>
      </w:r>
      <w:r w:rsidR="00196C9B" w:rsidRPr="008C40CD">
        <w:rPr>
          <w:rFonts w:ascii="Consolas" w:hAnsi="Consolas" w:cs="Consolas"/>
          <w:color w:val="000000"/>
          <w:sz w:val="16"/>
          <w:szCs w:val="19"/>
        </w:rPr>
        <w:t>1</w:t>
      </w:r>
    </w:p>
    <w:p w14:paraId="41292F79" w14:textId="0DDD4435" w:rsidR="00344114" w:rsidRPr="008C40CD" w:rsidRDefault="00344114" w:rsidP="00344114">
      <w:pPr>
        <w:ind w:left="2880"/>
        <w:rPr>
          <w:rFonts w:ascii="Calibri" w:eastAsia="Calibri" w:hAnsi="Calibri" w:cs="Calibri"/>
          <w:color w:val="000000"/>
          <w:sz w:val="16"/>
          <w:szCs w:val="20"/>
        </w:rPr>
      </w:pPr>
      <w:r w:rsidRPr="008C40CD">
        <w:rPr>
          <w:rFonts w:ascii="Consolas" w:hAnsi="Consolas" w:cs="Consolas"/>
          <w:color w:val="808080"/>
          <w:sz w:val="16"/>
          <w:szCs w:val="19"/>
        </w:rPr>
        <w:t>,</w:t>
      </w:r>
      <w:r w:rsidR="00196C9B" w:rsidRPr="008C40CD">
        <w:rPr>
          <w:rFonts w:ascii="Consolas" w:hAnsi="Consolas" w:cs="Consolas"/>
          <w:color w:val="000000"/>
          <w:sz w:val="16"/>
          <w:szCs w:val="19"/>
        </w:rPr>
        <w:t>1</w:t>
      </w:r>
      <w:r w:rsidRPr="008C40CD">
        <w:rPr>
          <w:rFonts w:ascii="Consolas" w:hAnsi="Consolas" w:cs="Consolas"/>
          <w:color w:val="808080"/>
          <w:sz w:val="16"/>
          <w:szCs w:val="19"/>
        </w:rPr>
        <w:t>)</w:t>
      </w:r>
    </w:p>
    <w:p w14:paraId="36B79672" w14:textId="77777777" w:rsidR="00106A57" w:rsidRPr="008C40CD" w:rsidRDefault="00106A57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3C135D25" w14:textId="211D5D3D" w:rsidR="00106A57" w:rsidRPr="008C40CD" w:rsidRDefault="00106A57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2B57850D" w14:textId="77777777" w:rsidR="001D5557" w:rsidRPr="008C40CD" w:rsidRDefault="001D5557" w:rsidP="00467CDD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45C6F693" w14:textId="6E2169CA" w:rsidR="001D5557" w:rsidRDefault="001D5557" w:rsidP="001D555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 Uso de micro-servicios para la conclusión de cada etapa del proceso de la unidad de ejecución.</w:t>
      </w:r>
    </w:p>
    <w:p w14:paraId="13B7855D" w14:textId="4D75EC3B" w:rsidR="001D5557" w:rsidRDefault="001D5557" w:rsidP="001D5557">
      <w:r>
        <w:t>Para poder enviar a ejecutar un evento de cambio en la unidad de ejecución, se debe hacer uso de un micro-servicio provisto para cada etapa.</w:t>
      </w:r>
    </w:p>
    <w:p w14:paraId="3FF4845A" w14:textId="77777777" w:rsidR="001D5557" w:rsidRDefault="001D5557" w:rsidP="001D5557"/>
    <w:p w14:paraId="757347A6" w14:textId="6A4D4248" w:rsidR="001D5557" w:rsidRDefault="001D5557" w:rsidP="001D5557">
      <w:r>
        <w:t>Todos los micro-servicios usan la misma estructura/template que compone a la unidad de ejecución.</w:t>
      </w:r>
    </w:p>
    <w:p w14:paraId="2A11072E" w14:textId="231F4920" w:rsidR="001D5557" w:rsidRDefault="001D5557" w:rsidP="001D5557">
      <w:r>
        <w:t>Y lo que es necesario es conocer que campos/tags de dicha estructura se deben llenar para cada evento o etapa.</w:t>
      </w:r>
    </w:p>
    <w:p w14:paraId="224DF0E5" w14:textId="77777777" w:rsidR="001D5557" w:rsidRDefault="001D5557" w:rsidP="001D5557"/>
    <w:p w14:paraId="0245127E" w14:textId="0CC76CD6" w:rsidR="001D5557" w:rsidRDefault="001D5557" w:rsidP="001D5557">
      <w:r>
        <w:t>A continuación se describe como se llena cada etapa.</w:t>
      </w:r>
      <w:r w:rsidR="00C3566A">
        <w:t xml:space="preserve"> Se anexa Collection de PostMan</w:t>
      </w:r>
    </w:p>
    <w:p w14:paraId="59A6F946" w14:textId="77777777" w:rsidR="00C3566A" w:rsidRDefault="00C3566A" w:rsidP="001D5557"/>
    <w:p w14:paraId="1E57DC52" w14:textId="37C8C183" w:rsidR="001D5557" w:rsidRDefault="00C3566A" w:rsidP="001D5557">
      <w:r>
        <w:object w:dxaOrig="1478" w:dyaOrig="973" w14:anchorId="2BB490DD">
          <v:shape id="_x0000_i1027" type="#_x0000_t75" style="width:74.1pt;height:48.45pt" o:ole="">
            <v:imagedata r:id="rId19" o:title=""/>
          </v:shape>
          <o:OLEObject Type="Embed" ProgID="Package" ShapeID="_x0000_i1027" DrawAspect="Icon" ObjectID="_1696918090" r:id="rId20"/>
        </w:object>
      </w:r>
    </w:p>
    <w:p w14:paraId="6D094FD4" w14:textId="77777777" w:rsidR="00AB4876" w:rsidRPr="00AB4876" w:rsidRDefault="00AB4876" w:rsidP="00AB4876"/>
    <w:p w14:paraId="4DF6B2A2" w14:textId="15F7EC5D" w:rsidR="00983476" w:rsidRDefault="00983476" w:rsidP="00983476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1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30A74">
        <w:rPr>
          <w:rFonts w:ascii="Calibri" w:eastAsia="Calibri" w:hAnsi="Calibri" w:cs="Calibri"/>
          <w:color w:val="000000"/>
          <w:sz w:val="28"/>
          <w:szCs w:val="28"/>
        </w:rPr>
        <w:t>GetOrden</w:t>
      </w:r>
    </w:p>
    <w:p w14:paraId="5D8FB349" w14:textId="0C0696F1" w:rsidR="00816777" w:rsidRDefault="00983476" w:rsidP="00816777">
      <w:r>
        <w:t>Tags que se deben llenar:</w:t>
      </w:r>
    </w:p>
    <w:p w14:paraId="494CAB04" w14:textId="77777777" w:rsidR="008B391C" w:rsidRDefault="008B391C" w:rsidP="00816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2859"/>
      </w:tblGrid>
      <w:tr w:rsidR="008B391C" w14:paraId="61437CB4" w14:textId="77777777" w:rsidTr="003A0E39">
        <w:tc>
          <w:tcPr>
            <w:tcW w:w="2122" w:type="dxa"/>
            <w:shd w:val="clear" w:color="auto" w:fill="D9E2F3" w:themeFill="accent1" w:themeFillTint="33"/>
          </w:tcPr>
          <w:p w14:paraId="5620DA47" w14:textId="1DAD8816" w:rsidR="008B391C" w:rsidRPr="00983476" w:rsidRDefault="008B391C" w:rsidP="00816777">
            <w:pPr>
              <w:rPr>
                <w:b/>
              </w:rPr>
            </w:pPr>
            <w:r>
              <w:rPr>
                <w:b/>
              </w:rPr>
              <w:t>End-Point</w:t>
            </w:r>
          </w:p>
        </w:tc>
        <w:tc>
          <w:tcPr>
            <w:tcW w:w="8529" w:type="dxa"/>
            <w:gridSpan w:val="2"/>
            <w:shd w:val="clear" w:color="auto" w:fill="D9E2F3" w:themeFill="accent1" w:themeFillTint="33"/>
          </w:tcPr>
          <w:p w14:paraId="794B853D" w14:textId="00EAEAA9" w:rsidR="008B391C" w:rsidRPr="00983476" w:rsidRDefault="00F53649" w:rsidP="00983476">
            <w:pPr>
              <w:rPr>
                <w:b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https://mercurioapim.azure-api.net/GetOrderDSV/GetOrdenes?id=205302</w:t>
            </w:r>
          </w:p>
        </w:tc>
      </w:tr>
      <w:tr w:rsidR="00F53649" w14:paraId="0AAE23E2" w14:textId="77777777" w:rsidTr="003A0E39">
        <w:tc>
          <w:tcPr>
            <w:tcW w:w="2122" w:type="dxa"/>
            <w:shd w:val="clear" w:color="auto" w:fill="D9E2F3" w:themeFill="accent1" w:themeFillTint="33"/>
          </w:tcPr>
          <w:p w14:paraId="6242DC2E" w14:textId="344A839C" w:rsidR="00F53649" w:rsidRDefault="00F53649" w:rsidP="00816777">
            <w:pPr>
              <w:rPr>
                <w:b/>
              </w:rPr>
            </w:pPr>
            <w:r>
              <w:rPr>
                <w:b/>
              </w:rPr>
              <w:t>Metodo</w:t>
            </w:r>
          </w:p>
        </w:tc>
        <w:tc>
          <w:tcPr>
            <w:tcW w:w="8529" w:type="dxa"/>
            <w:gridSpan w:val="2"/>
            <w:shd w:val="clear" w:color="auto" w:fill="D9E2F3" w:themeFill="accent1" w:themeFillTint="33"/>
          </w:tcPr>
          <w:p w14:paraId="3A05C6F3" w14:textId="326360CF" w:rsidR="00F53649" w:rsidRDefault="00F53649" w:rsidP="00983476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GET</w:t>
            </w:r>
          </w:p>
        </w:tc>
      </w:tr>
      <w:tr w:rsidR="008B391C" w14:paraId="0D75D57E" w14:textId="77777777" w:rsidTr="00983476">
        <w:tc>
          <w:tcPr>
            <w:tcW w:w="2122" w:type="dxa"/>
            <w:shd w:val="clear" w:color="auto" w:fill="D9E2F3" w:themeFill="accent1" w:themeFillTint="33"/>
          </w:tcPr>
          <w:p w14:paraId="63A1B7A6" w14:textId="501EEB5E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Tag</w:t>
            </w:r>
          </w:p>
        </w:tc>
        <w:tc>
          <w:tcPr>
            <w:tcW w:w="5670" w:type="dxa"/>
            <w:shd w:val="clear" w:color="auto" w:fill="D9E2F3" w:themeFill="accent1" w:themeFillTint="33"/>
          </w:tcPr>
          <w:p w14:paraId="4E0F5656" w14:textId="4D3852F5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Descripción</w:t>
            </w:r>
          </w:p>
        </w:tc>
        <w:tc>
          <w:tcPr>
            <w:tcW w:w="2859" w:type="dxa"/>
            <w:shd w:val="clear" w:color="auto" w:fill="D9E2F3" w:themeFill="accent1" w:themeFillTint="33"/>
          </w:tcPr>
          <w:p w14:paraId="3D7004D3" w14:textId="04D36ABB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Ejemplo</w:t>
            </w:r>
          </w:p>
        </w:tc>
      </w:tr>
      <w:tr w:rsidR="008B391C" w14:paraId="4B9E4CFD" w14:textId="77777777" w:rsidTr="00983476">
        <w:tc>
          <w:tcPr>
            <w:tcW w:w="2122" w:type="dxa"/>
            <w:vAlign w:val="center"/>
          </w:tcPr>
          <w:p w14:paraId="7513F5DB" w14:textId="1A325115" w:rsidR="008B391C" w:rsidRPr="00C537A3" w:rsidRDefault="00F53649" w:rsidP="008B391C">
            <w:pPr>
              <w:rPr>
                <w:sz w:val="2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5670" w:type="dxa"/>
            <w:vAlign w:val="center"/>
          </w:tcPr>
          <w:p w14:paraId="19CBC50D" w14:textId="41894E47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 xml:space="preserve">Contiene el número de la </w:t>
            </w:r>
            <w:r w:rsidR="00F53649">
              <w:rPr>
                <w:sz w:val="20"/>
                <w:szCs w:val="20"/>
              </w:rPr>
              <w:t>proveedor</w:t>
            </w:r>
          </w:p>
        </w:tc>
        <w:tc>
          <w:tcPr>
            <w:tcW w:w="2859" w:type="dxa"/>
          </w:tcPr>
          <w:p w14:paraId="39534C2E" w14:textId="5C955E7C" w:rsidR="008B391C" w:rsidRPr="00C537A3" w:rsidRDefault="00F53649" w:rsidP="008B391C">
            <w:pPr>
              <w:rPr>
                <w:sz w:val="2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205302</w:t>
            </w:r>
          </w:p>
        </w:tc>
      </w:tr>
    </w:tbl>
    <w:p w14:paraId="6F3558D9" w14:textId="77777777" w:rsidR="00621037" w:rsidRDefault="00621037" w:rsidP="00816777"/>
    <w:p w14:paraId="0262B85D" w14:textId="35B17541" w:rsidR="00C537A3" w:rsidRDefault="00C537A3" w:rsidP="00816777"/>
    <w:p w14:paraId="73EC123B" w14:textId="4284568C" w:rsidR="00F53649" w:rsidRDefault="00F53649" w:rsidP="00816777"/>
    <w:p w14:paraId="69F90F19" w14:textId="12C534E9" w:rsidR="00F53649" w:rsidRDefault="00F53649" w:rsidP="00816777"/>
    <w:p w14:paraId="328B87AB" w14:textId="2DE0675D" w:rsidR="00F53649" w:rsidRDefault="00F53649" w:rsidP="00816777"/>
    <w:p w14:paraId="14EA3620" w14:textId="782B2D35" w:rsidR="00F53649" w:rsidRDefault="00F53649" w:rsidP="00816777"/>
    <w:p w14:paraId="2B724450" w14:textId="59B386DB" w:rsidR="00F53649" w:rsidRDefault="00F53649" w:rsidP="00816777"/>
    <w:p w14:paraId="57495893" w14:textId="33D7D126" w:rsidR="00F53649" w:rsidRDefault="00F53649" w:rsidP="00816777"/>
    <w:p w14:paraId="797F7F29" w14:textId="77777777" w:rsidR="00F53649" w:rsidRPr="00816777" w:rsidRDefault="00F53649" w:rsidP="00816777"/>
    <w:p w14:paraId="7F0BCBD3" w14:textId="28C5A5B5" w:rsidR="00816777" w:rsidRDefault="00816777" w:rsidP="0081677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F53649">
        <w:rPr>
          <w:rFonts w:ascii="Calibri" w:eastAsia="Calibri" w:hAnsi="Calibri" w:cs="Calibri"/>
          <w:color w:val="000000"/>
          <w:sz w:val="28"/>
          <w:szCs w:val="28"/>
        </w:rPr>
        <w:t>Aceptar Orden</w:t>
      </w:r>
    </w:p>
    <w:p w14:paraId="2649653D" w14:textId="527D0B1A" w:rsidR="00C537A3" w:rsidRDefault="00C537A3" w:rsidP="00C537A3">
      <w:r>
        <w:t>Tags que se deben llenar:</w:t>
      </w:r>
    </w:p>
    <w:p w14:paraId="221FB6B8" w14:textId="77777777" w:rsidR="00F53649" w:rsidRDefault="00F53649" w:rsidP="00C537A3"/>
    <w:tbl>
      <w:tblPr>
        <w:tblStyle w:val="Tablaconcuadrcula"/>
        <w:tblW w:w="10652" w:type="dxa"/>
        <w:tblLook w:val="04A0" w:firstRow="1" w:lastRow="0" w:firstColumn="1" w:lastColumn="0" w:noHBand="0" w:noVBand="1"/>
      </w:tblPr>
      <w:tblGrid>
        <w:gridCol w:w="1909"/>
        <w:gridCol w:w="7593"/>
        <w:gridCol w:w="1150"/>
      </w:tblGrid>
      <w:tr w:rsidR="00F53649" w14:paraId="38781BB4" w14:textId="77777777" w:rsidTr="00F53649">
        <w:trPr>
          <w:gridAfter w:val="1"/>
          <w:wAfter w:w="1150" w:type="dxa"/>
        </w:trPr>
        <w:tc>
          <w:tcPr>
            <w:tcW w:w="1909" w:type="dxa"/>
          </w:tcPr>
          <w:p w14:paraId="091EA92D" w14:textId="77777777" w:rsidR="00F53649" w:rsidRPr="00983476" w:rsidRDefault="00F53649" w:rsidP="00F53649">
            <w:pPr>
              <w:rPr>
                <w:b/>
              </w:rPr>
            </w:pPr>
            <w:r>
              <w:rPr>
                <w:b/>
              </w:rPr>
              <w:t>End-Point</w:t>
            </w:r>
          </w:p>
        </w:tc>
        <w:tc>
          <w:tcPr>
            <w:tcW w:w="7593" w:type="dxa"/>
          </w:tcPr>
          <w:p w14:paraId="784CE19C" w14:textId="5B0BE17B" w:rsidR="00F53649" w:rsidRPr="00983476" w:rsidRDefault="00F53649" w:rsidP="00F53649">
            <w:pPr>
              <w:rPr>
                <w:b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https://mercurioapim.azure-api.net/FinalizarSurtidoDSV/FinalizarSurtido</w:t>
            </w:r>
          </w:p>
        </w:tc>
      </w:tr>
      <w:tr w:rsidR="00F53649" w14:paraId="64648F06" w14:textId="77777777" w:rsidTr="00F53649">
        <w:trPr>
          <w:gridAfter w:val="1"/>
          <w:wAfter w:w="1150" w:type="dxa"/>
        </w:trPr>
        <w:tc>
          <w:tcPr>
            <w:tcW w:w="1909" w:type="dxa"/>
          </w:tcPr>
          <w:p w14:paraId="72CB8FF2" w14:textId="77777777" w:rsidR="00F53649" w:rsidRDefault="00F53649" w:rsidP="003A0E39">
            <w:pPr>
              <w:rPr>
                <w:b/>
              </w:rPr>
            </w:pPr>
            <w:r>
              <w:rPr>
                <w:b/>
              </w:rPr>
              <w:t>Metodo</w:t>
            </w:r>
          </w:p>
        </w:tc>
        <w:tc>
          <w:tcPr>
            <w:tcW w:w="7593" w:type="dxa"/>
          </w:tcPr>
          <w:p w14:paraId="065E22AA" w14:textId="1DD172D5" w:rsidR="00F53649" w:rsidRDefault="00F53649" w:rsidP="003A0E39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POST</w:t>
            </w:r>
          </w:p>
        </w:tc>
      </w:tr>
      <w:tr w:rsidR="00F53649" w14:paraId="5FA76485" w14:textId="77777777" w:rsidTr="00F53649">
        <w:tc>
          <w:tcPr>
            <w:tcW w:w="1909" w:type="dxa"/>
          </w:tcPr>
          <w:p w14:paraId="00CFCD06" w14:textId="77777777" w:rsidR="00F53649" w:rsidRPr="00983476" w:rsidRDefault="00F53649" w:rsidP="003A0E39">
            <w:pPr>
              <w:rPr>
                <w:b/>
              </w:rPr>
            </w:pPr>
            <w:r w:rsidRPr="00983476">
              <w:rPr>
                <w:b/>
              </w:rPr>
              <w:t>Tag</w:t>
            </w:r>
          </w:p>
        </w:tc>
        <w:tc>
          <w:tcPr>
            <w:tcW w:w="7593" w:type="dxa"/>
          </w:tcPr>
          <w:p w14:paraId="3EF90B9D" w14:textId="77777777" w:rsidR="00F53649" w:rsidRPr="00983476" w:rsidRDefault="00F53649" w:rsidP="003A0E39">
            <w:pPr>
              <w:rPr>
                <w:b/>
              </w:rPr>
            </w:pPr>
            <w:r w:rsidRPr="00983476">
              <w:rPr>
                <w:b/>
              </w:rPr>
              <w:t>Descripción</w:t>
            </w:r>
          </w:p>
        </w:tc>
        <w:tc>
          <w:tcPr>
            <w:tcW w:w="1150" w:type="dxa"/>
          </w:tcPr>
          <w:p w14:paraId="733F54DC" w14:textId="77777777" w:rsidR="00F53649" w:rsidRPr="00983476" w:rsidRDefault="00F53649" w:rsidP="003A0E39">
            <w:pPr>
              <w:rPr>
                <w:b/>
              </w:rPr>
            </w:pPr>
            <w:r w:rsidRPr="00983476">
              <w:rPr>
                <w:b/>
              </w:rPr>
              <w:t>Ejemplo</w:t>
            </w:r>
          </w:p>
        </w:tc>
      </w:tr>
      <w:tr w:rsidR="00F53649" w14:paraId="07188398" w14:textId="77777777" w:rsidTr="00F53649">
        <w:tc>
          <w:tcPr>
            <w:tcW w:w="1909" w:type="dxa"/>
          </w:tcPr>
          <w:p w14:paraId="33C83209" w14:textId="241A807B" w:rsidR="00F53649" w:rsidRPr="00C537A3" w:rsidRDefault="00F53649" w:rsidP="003A0E39">
            <w:pPr>
              <w:rPr>
                <w:sz w:val="2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Colección de UE</w:t>
            </w:r>
          </w:p>
        </w:tc>
        <w:tc>
          <w:tcPr>
            <w:tcW w:w="7593" w:type="dxa"/>
          </w:tcPr>
          <w:p w14:paraId="22345671" w14:textId="75A14A52" w:rsidR="00F53649" w:rsidRPr="00C537A3" w:rsidRDefault="00F53649" w:rsidP="003A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UE a Aceptar</w:t>
            </w:r>
          </w:p>
        </w:tc>
        <w:tc>
          <w:tcPr>
            <w:tcW w:w="1150" w:type="dxa"/>
          </w:tcPr>
          <w:p w14:paraId="4CE4F85A" w14:textId="77777777" w:rsidR="00F53649" w:rsidRPr="00C537A3" w:rsidRDefault="00F53649" w:rsidP="003A0E39">
            <w:pPr>
              <w:rPr>
                <w:sz w:val="2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205302</w:t>
            </w:r>
          </w:p>
        </w:tc>
      </w:tr>
    </w:tbl>
    <w:p w14:paraId="6CDDD3D4" w14:textId="06281459" w:rsidR="00816777" w:rsidRDefault="00816777" w:rsidP="00816777"/>
    <w:p w14:paraId="4AA149FC" w14:textId="37AAD083" w:rsidR="00F53649" w:rsidRDefault="00F53649" w:rsidP="00816777">
      <w:r>
        <w:t>Ejemplo</w:t>
      </w:r>
    </w:p>
    <w:p w14:paraId="4770B7BE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A45CE76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"order"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730E67EB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AB5A786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"order-no"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451A5"/>
          <w:sz w:val="18"/>
          <w:szCs w:val="18"/>
        </w:rPr>
        <w:t>"1572440"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5E86A9C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04EE5F2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"order"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DD857BF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FAB0458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"store-num"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98658"/>
          <w:sz w:val="18"/>
          <w:szCs w:val="18"/>
        </w:rPr>
        <w:t>8001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ED26229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80C8F97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"ue-no"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451A5"/>
          <w:sz w:val="18"/>
          <w:szCs w:val="18"/>
        </w:rPr>
        <w:t>"0000015724-4-0"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4ED85BE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730CDD2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"status-ue"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54DE9D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ECE10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"order-date"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A81F25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63B6FF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"order-delivery-date"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143331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A0B6E6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"created-by"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39654D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941BD5B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"delivery-type"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A0A328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442846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"ue-type"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6DD03F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7EE9B5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"additionalPoints"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7CAF6D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06C1E1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"redeemedPoints"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ECC75C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4D06B4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"ismanualpicking"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false</w:t>
      </w:r>
    </w:p>
    <w:p w14:paraId="2AB05DE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B0F625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},</w:t>
      </w:r>
    </w:p>
    <w:p w14:paraId="283BEA3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1D94EE3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"payment"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75836A3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D8F2064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"method-payment"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6DA76C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60B204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"card-number"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</w:p>
    <w:p w14:paraId="73E162C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896A41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},</w:t>
      </w:r>
    </w:p>
    <w:p w14:paraId="3620CFC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3CF061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"customer"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582883A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5508B5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"customer-no"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DFD8BD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2EAF37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"customer-name"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A8B5B8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F42F31B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"phone"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</w:p>
    <w:p w14:paraId="06751AF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5984C7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},</w:t>
      </w:r>
    </w:p>
    <w:p w14:paraId="4EBB8B0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BD0DAF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"shipments"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666E012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52E84C4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"address1"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4A8200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0E0A72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"address2"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57A108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6D9318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"city"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54E1F7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11A427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"state-code"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774C37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57ABBB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"postal-code"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07F2F8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1A4EE054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"reference"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F00B64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95DB1BD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"name-receives"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</w:p>
    <w:p w14:paraId="5A78615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73C5ED0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},</w:t>
      </w:r>
    </w:p>
    <w:p w14:paraId="420E4195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7F6B9C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"product-lineitem-to-supply"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[],</w:t>
      </w:r>
    </w:p>
    <w:p w14:paraId="0F431B6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1C7E48A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"product-lineitem-assorted"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[</w:t>
      </w:r>
    </w:p>
    <w:p w14:paraId="33B5340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99923AB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{</w:t>
      </w:r>
    </w:p>
    <w:p w14:paraId="12FA230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11E771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"s-product-id"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"11550409"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8CBAC5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8A01AB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"s-barcode"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"757638374675"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12CC6E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DD7542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"s-lineitem-text"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"Minisplit Convencional 1 Tonelada Sólo Frío Mabe MMT12CABWCAME2"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8C4138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52E77E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"s-quantity"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1.0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2BA28B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AB9BC7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"s-price"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7349.0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27F167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08D9DC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"s-observations"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"Minisplit Convencional 1 Tonelada Sólo Frío Mabe MMT12CABWCAME2"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3EAF79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829585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"s-unit-measure"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"pza"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52DC39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7B5391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"order-no"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"1572440"</w:t>
      </w:r>
    </w:p>
    <w:p w14:paraId="5E5D15C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4186F7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}</w:t>
      </w:r>
    </w:p>
    <w:p w14:paraId="287A219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066ADF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],</w:t>
      </w:r>
    </w:p>
    <w:p w14:paraId="2E2D957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5CC701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"detail-payment"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2EF5FFF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E69BB7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"total"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0.0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9498D1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5B5679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"num-points"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B530DD4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C4643E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"num-cashier"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EA8A0A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6272FE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"num-pos"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865B4F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0DB5D7D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"transaction-id"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</w:p>
    <w:p w14:paraId="0A9E596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7D7B75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},</w:t>
      </w:r>
    </w:p>
    <w:p w14:paraId="29A0EA3B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1D46B5A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"shipper"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3CB451F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CB9395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"shipper-name"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8D9727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908C0A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"shipping-date"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FD3B1D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7596F0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"transaction-no"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4D0519B0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7B74CF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"traking-no"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2E10FD12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CC964B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"num-bags"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52AB89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2F97F4F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"num-coolers"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7895C17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42C65F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"num-containers"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0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650D6A6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6478C4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"terminal"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1DE3253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43D7797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"has-multiple-orders"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false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521A2BD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666D000E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"ordersno"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</w:p>
    <w:p w14:paraId="7EA7F94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0D1394C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    },</w:t>
      </w:r>
    </w:p>
    <w:p w14:paraId="433F6ABD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72EEA355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"delivery"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{</w:t>
      </w:r>
    </w:p>
    <w:p w14:paraId="47FCE97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C946DBD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"delivery-date"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7542D5C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200F551C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"id-receive"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0740E0BA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EF9F2F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"name-receive"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35EB0529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1431D368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454E56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"comments"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454E5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56880AA1" w14:textId="77777777" w:rsidR="00F53649" w:rsidRPr="00454E56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3C0CB820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54E56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"delivered-order"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14:paraId="4F008435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1DCC443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6D622477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91DD92C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"surtidor-orden"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39215536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CEC57E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"surtidor-id"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98658"/>
          <w:sz w:val="18"/>
          <w:szCs w:val="18"/>
        </w:rPr>
        <w:t>205302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7B5A8C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04D9CA7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F53649">
        <w:rPr>
          <w:rFonts w:ascii="Courier New" w:eastAsia="Times New Roman" w:hAnsi="Courier New" w:cs="Courier New"/>
          <w:color w:val="A31515"/>
          <w:sz w:val="18"/>
          <w:szCs w:val="18"/>
        </w:rPr>
        <w:t>"surtidor-name"</w:t>
      </w: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53649">
        <w:rPr>
          <w:rFonts w:ascii="Courier New" w:eastAsia="Times New Roman" w:hAnsi="Courier New" w:cs="Courier New"/>
          <w:color w:val="0451A5"/>
          <w:sz w:val="18"/>
          <w:szCs w:val="18"/>
        </w:rPr>
        <w:t>"MABE"</w:t>
      </w:r>
    </w:p>
    <w:p w14:paraId="2C7F8CCF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449A862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08CD8083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C7CAF3" w14:textId="77777777" w:rsidR="00F53649" w:rsidRPr="00F53649" w:rsidRDefault="00F53649" w:rsidP="00F53649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5364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F0E1638" w14:textId="77777777" w:rsidR="00F53649" w:rsidRDefault="00F53649" w:rsidP="00816777"/>
    <w:p w14:paraId="25565EFB" w14:textId="7D867E4C" w:rsidR="00F53649" w:rsidRDefault="00F53649" w:rsidP="00816777"/>
    <w:p w14:paraId="62EDEA54" w14:textId="77777777" w:rsidR="008B391C" w:rsidRPr="00816777" w:rsidRDefault="008B391C" w:rsidP="00816777"/>
    <w:p w14:paraId="02974AFA" w14:textId="4DC57243" w:rsidR="00816777" w:rsidRDefault="00816777" w:rsidP="0081677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F53649">
        <w:rPr>
          <w:rFonts w:ascii="Calibri" w:eastAsia="Calibri" w:hAnsi="Calibri" w:cs="Calibri"/>
          <w:color w:val="000000"/>
          <w:sz w:val="28"/>
          <w:szCs w:val="28"/>
        </w:rPr>
        <w:t>Get Orden de Compra</w:t>
      </w:r>
    </w:p>
    <w:p w14:paraId="2ABD5DD7" w14:textId="3DC5D15B" w:rsidR="00F53649" w:rsidRDefault="00F53649" w:rsidP="00F53649"/>
    <w:p w14:paraId="5A2B2CE0" w14:textId="77777777" w:rsidR="00F53649" w:rsidRDefault="00F53649" w:rsidP="00F53649">
      <w:pPr>
        <w:rPr>
          <w:rFonts w:ascii="Helvetica" w:hAnsi="Helvetica" w:cs="Helvetica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 xml:space="preserve">POST 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  <w:lang w:val="en-US"/>
        </w:rPr>
        <w:t xml:space="preserve">End Point </w:t>
      </w:r>
    </w:p>
    <w:p w14:paraId="4565785F" w14:textId="77777777" w:rsidR="00F53649" w:rsidRPr="00430F8E" w:rsidRDefault="00FF7574" w:rsidP="00F53649">
      <w:pPr>
        <w:rPr>
          <w:lang w:val="en-US"/>
        </w:rPr>
      </w:pPr>
      <w:hyperlink r:id="rId21" w:history="1">
        <w:r w:rsidR="00F53649">
          <w:rPr>
            <w:rStyle w:val="Hipervnculo"/>
            <w:rFonts w:ascii="Helvetica" w:eastAsia="Arial" w:hAnsi="Helvetica" w:cs="Helvetica"/>
            <w:sz w:val="18"/>
            <w:szCs w:val="18"/>
            <w:shd w:val="clear" w:color="auto" w:fill="FFFFFF"/>
            <w:lang w:val="en-US"/>
          </w:rPr>
          <w:t>https://mercurioapim.azure-api.net/SorianaGetOrderReferenceNumber/GetOrderReference</w:t>
        </w:r>
      </w:hyperlink>
      <w:r w:rsidR="00F53649" w:rsidRPr="00430F8E">
        <w:rPr>
          <w:rFonts w:ascii="Helvetica" w:hAnsi="Helvetica" w:cs="Helvetica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F53649" w:rsidRPr="00430F8E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HTTP/1.1</w:t>
      </w:r>
      <w:r w:rsidR="00F53649" w:rsidRPr="00430F8E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="00F53649" w:rsidRPr="00430F8E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Host: mercurioapim.azure-api.net</w:t>
      </w:r>
      <w:r w:rsidR="00F53649" w:rsidRPr="00430F8E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="00F53649" w:rsidRPr="00430F8E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Ocp-Apim-Subscription-Key: 4f7fe1c5cf5a42568075e5fda62febe0</w:t>
      </w:r>
      <w:r w:rsidR="00F53649" w:rsidRPr="00430F8E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="00F53649" w:rsidRPr="00430F8E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Ocp-Apim-Trace: true</w:t>
      </w:r>
      <w:r w:rsidR="00F53649" w:rsidRPr="00430F8E">
        <w:rPr>
          <w:rFonts w:ascii="Segoe UI" w:hAnsi="Segoe UI" w:cs="Segoe UI"/>
          <w:color w:val="333333"/>
          <w:sz w:val="20"/>
          <w:szCs w:val="20"/>
          <w:lang w:val="en-US"/>
        </w:rPr>
        <w:br/>
      </w:r>
    </w:p>
    <w:p w14:paraId="60C7BD09" w14:textId="77777777" w:rsidR="00F53649" w:rsidRDefault="00F53649" w:rsidP="00F53649">
      <w:r>
        <w:t>Requiere ser dotado de los datos:</w:t>
      </w:r>
    </w:p>
    <w:p w14:paraId="69ABEB04" w14:textId="77777777" w:rsidR="00F53649" w:rsidRDefault="00F53649" w:rsidP="00F536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2859"/>
      </w:tblGrid>
      <w:tr w:rsidR="00F53649" w14:paraId="63B9AFFC" w14:textId="77777777" w:rsidTr="003A0E39">
        <w:tc>
          <w:tcPr>
            <w:tcW w:w="21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0363F61D" w14:textId="77777777" w:rsidR="00F53649" w:rsidRDefault="00F53649" w:rsidP="003A0E39">
            <w:pPr>
              <w:rPr>
                <w:b/>
              </w:rPr>
            </w:pPr>
            <w:r>
              <w:rPr>
                <w:b/>
              </w:rPr>
              <w:t>Parámetro</w:t>
            </w: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2CE55B1A" w14:textId="77777777" w:rsidR="00F53649" w:rsidRDefault="00F53649" w:rsidP="003A0E39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75E4C07F" w14:textId="77777777" w:rsidR="00F53649" w:rsidRDefault="00F53649" w:rsidP="003A0E39">
            <w:pPr>
              <w:rPr>
                <w:b/>
              </w:rPr>
            </w:pPr>
            <w:r>
              <w:rPr>
                <w:b/>
              </w:rPr>
              <w:t>Ejemplo</w:t>
            </w:r>
          </w:p>
        </w:tc>
      </w:tr>
      <w:tr w:rsidR="00F53649" w14:paraId="45631448" w14:textId="77777777" w:rsidTr="003A0E39">
        <w:tc>
          <w:tcPr>
            <w:tcW w:w="21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A14D75" w14:textId="77777777" w:rsidR="00F53649" w:rsidRDefault="00F53649" w:rsidP="003A0E39">
            <w:pPr>
              <w:rPr>
                <w:sz w:val="20"/>
                <w:szCs w:val="20"/>
              </w:rPr>
            </w:pPr>
            <w:r>
              <w:rPr>
                <w:lang w:val="en-US"/>
              </w:rPr>
              <w:t>ShipmentNumber</w:t>
            </w: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256575" w14:textId="77777777" w:rsidR="00F53649" w:rsidRDefault="00F53649" w:rsidP="003A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EU</w:t>
            </w:r>
          </w:p>
        </w:tc>
        <w:tc>
          <w:tcPr>
            <w:tcW w:w="2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B21F2E" w14:textId="77777777" w:rsidR="00F53649" w:rsidRDefault="00F53649" w:rsidP="003A0E39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20555</w:t>
            </w:r>
          </w:p>
        </w:tc>
      </w:tr>
    </w:tbl>
    <w:p w14:paraId="050DEF91" w14:textId="77777777" w:rsidR="00F53649" w:rsidRDefault="00F53649" w:rsidP="00F53649"/>
    <w:p w14:paraId="02AC4640" w14:textId="77777777" w:rsidR="00F53649" w:rsidRDefault="00F53649" w:rsidP="00F53649">
      <w:pPr>
        <w:rPr>
          <w:lang w:val="en-US"/>
        </w:rPr>
      </w:pPr>
      <w:r>
        <w:rPr>
          <w:lang w:val="en-US"/>
        </w:rPr>
        <w:t>Response</w:t>
      </w:r>
    </w:p>
    <w:p w14:paraId="260FBE0C" w14:textId="77777777" w:rsidR="00F53649" w:rsidRDefault="00F53649" w:rsidP="00F53649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44FAA010" w14:textId="77777777" w:rsidR="00F53649" w:rsidRDefault="00F53649" w:rsidP="00F53649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    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"orderReferenceNumber"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"5318"</w:t>
      </w:r>
    </w:p>
    <w:p w14:paraId="5DDB5E27" w14:textId="77777777" w:rsidR="00F53649" w:rsidRDefault="00F53649" w:rsidP="00F53649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</w:p>
    <w:p w14:paraId="01240CE6" w14:textId="3D148608" w:rsidR="00816777" w:rsidRDefault="00816777" w:rsidP="0081677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lastRenderedPageBreak/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3566A">
        <w:rPr>
          <w:rFonts w:ascii="Calibri" w:eastAsia="Calibri" w:hAnsi="Calibri" w:cs="Calibri"/>
          <w:color w:val="000000"/>
          <w:sz w:val="28"/>
          <w:szCs w:val="28"/>
        </w:rPr>
        <w:t>Finalizar Empaque</w:t>
      </w:r>
    </w:p>
    <w:p w14:paraId="0E7CC8DD" w14:textId="77777777" w:rsidR="00245476" w:rsidRDefault="00245476" w:rsidP="00245476">
      <w:r>
        <w:t>Tags que se deben llenar:</w:t>
      </w:r>
    </w:p>
    <w:tbl>
      <w:tblPr>
        <w:tblStyle w:val="Tablaconcuadrcula"/>
        <w:tblW w:w="10768" w:type="dxa"/>
        <w:tblLayout w:type="fixed"/>
        <w:tblLook w:val="04A0" w:firstRow="1" w:lastRow="0" w:firstColumn="1" w:lastColumn="0" w:noHBand="0" w:noVBand="1"/>
      </w:tblPr>
      <w:tblGrid>
        <w:gridCol w:w="1696"/>
        <w:gridCol w:w="6379"/>
        <w:gridCol w:w="2693"/>
      </w:tblGrid>
      <w:tr w:rsidR="008B391C" w14:paraId="2DE6EAC1" w14:textId="77777777" w:rsidTr="008B391C">
        <w:tc>
          <w:tcPr>
            <w:tcW w:w="1696" w:type="dxa"/>
            <w:shd w:val="clear" w:color="auto" w:fill="D9E2F3" w:themeFill="accent1" w:themeFillTint="33"/>
          </w:tcPr>
          <w:p w14:paraId="64328DD7" w14:textId="1BF7172F" w:rsidR="008B391C" w:rsidRPr="00983476" w:rsidRDefault="008B391C" w:rsidP="008B391C">
            <w:pPr>
              <w:rPr>
                <w:b/>
              </w:rPr>
            </w:pPr>
            <w:r>
              <w:rPr>
                <w:b/>
              </w:rPr>
              <w:t>End-Point</w:t>
            </w:r>
          </w:p>
        </w:tc>
        <w:tc>
          <w:tcPr>
            <w:tcW w:w="9072" w:type="dxa"/>
            <w:gridSpan w:val="2"/>
            <w:shd w:val="clear" w:color="auto" w:fill="D9E2F3" w:themeFill="accent1" w:themeFillTint="33"/>
          </w:tcPr>
          <w:p w14:paraId="5E8EF8AD" w14:textId="165CDB43" w:rsidR="008B391C" w:rsidRPr="00983476" w:rsidRDefault="00C3566A" w:rsidP="008B391C">
            <w:pPr>
              <w:rPr>
                <w:b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https://mercurioapim.azure-api.net/FinalizarEmpaqueDSV/FinalizarEmpaque</w:t>
            </w:r>
          </w:p>
        </w:tc>
      </w:tr>
      <w:tr w:rsidR="008B391C" w14:paraId="6583C742" w14:textId="77777777" w:rsidTr="008B391C">
        <w:tc>
          <w:tcPr>
            <w:tcW w:w="1696" w:type="dxa"/>
            <w:shd w:val="clear" w:color="auto" w:fill="D9E2F3" w:themeFill="accent1" w:themeFillTint="33"/>
          </w:tcPr>
          <w:p w14:paraId="35BF3146" w14:textId="4497C78D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Tag</w:t>
            </w:r>
          </w:p>
        </w:tc>
        <w:tc>
          <w:tcPr>
            <w:tcW w:w="6379" w:type="dxa"/>
            <w:shd w:val="clear" w:color="auto" w:fill="D9E2F3" w:themeFill="accent1" w:themeFillTint="33"/>
          </w:tcPr>
          <w:p w14:paraId="02D20C25" w14:textId="0DCF3DF9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4F28A661" w14:textId="62893373" w:rsidR="008B391C" w:rsidRPr="00983476" w:rsidRDefault="008B391C" w:rsidP="008B391C">
            <w:pPr>
              <w:rPr>
                <w:b/>
              </w:rPr>
            </w:pPr>
            <w:r w:rsidRPr="00983476">
              <w:rPr>
                <w:b/>
              </w:rPr>
              <w:t>Ejemplo</w:t>
            </w:r>
          </w:p>
        </w:tc>
      </w:tr>
      <w:tr w:rsidR="008B391C" w14:paraId="4B148D0B" w14:textId="77777777" w:rsidTr="008B391C">
        <w:tc>
          <w:tcPr>
            <w:tcW w:w="1696" w:type="dxa"/>
            <w:vAlign w:val="center"/>
          </w:tcPr>
          <w:p w14:paraId="0EC8B9CB" w14:textId="6275C8C0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order-no</w:t>
            </w:r>
          </w:p>
        </w:tc>
        <w:tc>
          <w:tcPr>
            <w:tcW w:w="6379" w:type="dxa"/>
            <w:vAlign w:val="center"/>
          </w:tcPr>
          <w:p w14:paraId="458C65C1" w14:textId="77777777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Contiene el número de la orden maestra generada.</w:t>
            </w:r>
          </w:p>
        </w:tc>
        <w:tc>
          <w:tcPr>
            <w:tcW w:w="2693" w:type="dxa"/>
          </w:tcPr>
          <w:p w14:paraId="3628821E" w14:textId="77777777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101185121</w:t>
            </w:r>
          </w:p>
        </w:tc>
      </w:tr>
      <w:tr w:rsidR="008B391C" w14:paraId="54FD3EFC" w14:textId="77777777" w:rsidTr="008B391C">
        <w:tc>
          <w:tcPr>
            <w:tcW w:w="1696" w:type="dxa"/>
            <w:vAlign w:val="center"/>
          </w:tcPr>
          <w:p w14:paraId="248B26FB" w14:textId="267C09CD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ue-no</w:t>
            </w:r>
          </w:p>
        </w:tc>
        <w:tc>
          <w:tcPr>
            <w:tcW w:w="6379" w:type="dxa"/>
            <w:vAlign w:val="center"/>
          </w:tcPr>
          <w:p w14:paraId="0963312C" w14:textId="77777777" w:rsidR="008B391C" w:rsidRPr="00C537A3" w:rsidRDefault="008B391C" w:rsidP="008B391C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C537A3">
              <w:rPr>
                <w:rFonts w:ascii="Arial" w:hAnsi="Arial" w:cs="Arial"/>
                <w:sz w:val="20"/>
                <w:szCs w:val="20"/>
              </w:rPr>
              <w:t>Contiene el número de la unidad de ejecución generada. Este dato se genera de acuerdo a la ‘N’ cantidad de UE resultantes de la orden para ser surtidas.</w:t>
            </w:r>
          </w:p>
          <w:p w14:paraId="3D620B20" w14:textId="77777777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i/>
                <w:sz w:val="20"/>
                <w:szCs w:val="20"/>
              </w:rPr>
              <w:t>Ejemplo: 101185101-1</w:t>
            </w:r>
          </w:p>
        </w:tc>
        <w:tc>
          <w:tcPr>
            <w:tcW w:w="2693" w:type="dxa"/>
          </w:tcPr>
          <w:p w14:paraId="75518F8E" w14:textId="77777777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101185121-1</w:t>
            </w:r>
          </w:p>
        </w:tc>
      </w:tr>
      <w:tr w:rsidR="008B391C" w14:paraId="0A74008F" w14:textId="77777777" w:rsidTr="008B391C">
        <w:tc>
          <w:tcPr>
            <w:tcW w:w="1696" w:type="dxa"/>
            <w:vAlign w:val="center"/>
          </w:tcPr>
          <w:p w14:paraId="126621E4" w14:textId="6CFDEAA7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status-ue</w:t>
            </w:r>
          </w:p>
        </w:tc>
        <w:tc>
          <w:tcPr>
            <w:tcW w:w="6379" w:type="dxa"/>
            <w:vAlign w:val="center"/>
          </w:tcPr>
          <w:p w14:paraId="732EE138" w14:textId="77777777" w:rsidR="008B391C" w:rsidRPr="00C537A3" w:rsidRDefault="008B391C" w:rsidP="008B391C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37A3">
              <w:rPr>
                <w:rFonts w:ascii="Arial" w:hAnsi="Arial" w:cs="Arial"/>
                <w:color w:val="000000"/>
                <w:sz w:val="20"/>
                <w:szCs w:val="20"/>
              </w:rPr>
              <w:t>Contiene el estatus de la unidad de ejecución. Este dato es resultante del procesamiento de la UE.</w:t>
            </w:r>
          </w:p>
        </w:tc>
        <w:tc>
          <w:tcPr>
            <w:tcW w:w="2693" w:type="dxa"/>
          </w:tcPr>
          <w:p w14:paraId="688326CA" w14:textId="6A6CCED6" w:rsidR="008B391C" w:rsidRPr="00C537A3" w:rsidRDefault="008B391C" w:rsidP="008B391C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 xml:space="preserve">En este evento se informa el valor: </w:t>
            </w:r>
            <w:r>
              <w:rPr>
                <w:sz w:val="20"/>
                <w:szCs w:val="20"/>
              </w:rPr>
              <w:t>4 – empaque</w:t>
            </w:r>
          </w:p>
        </w:tc>
      </w:tr>
      <w:tr w:rsidR="008B391C" w14:paraId="6F30C664" w14:textId="77777777" w:rsidTr="008B391C">
        <w:tc>
          <w:tcPr>
            <w:tcW w:w="1696" w:type="dxa"/>
          </w:tcPr>
          <w:p w14:paraId="65F34751" w14:textId="0ED8B501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num-bags</w:t>
            </w:r>
          </w:p>
        </w:tc>
        <w:tc>
          <w:tcPr>
            <w:tcW w:w="6379" w:type="dxa"/>
            <w:vAlign w:val="center"/>
          </w:tcPr>
          <w:p w14:paraId="4103CDA9" w14:textId="718201FD" w:rsidR="008B391C" w:rsidRPr="00C537A3" w:rsidRDefault="008B391C" w:rsidP="008B391C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bolsas que se utilizarán en el surtido</w:t>
            </w:r>
          </w:p>
        </w:tc>
        <w:tc>
          <w:tcPr>
            <w:tcW w:w="2693" w:type="dxa"/>
          </w:tcPr>
          <w:p w14:paraId="49F5A110" w14:textId="6B47D104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B391C" w14:paraId="14F3BE80" w14:textId="77777777" w:rsidTr="008B391C">
        <w:tc>
          <w:tcPr>
            <w:tcW w:w="1696" w:type="dxa"/>
          </w:tcPr>
          <w:p w14:paraId="40639694" w14:textId="011845BF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num-coolers</w:t>
            </w:r>
          </w:p>
        </w:tc>
        <w:tc>
          <w:tcPr>
            <w:tcW w:w="6379" w:type="dxa"/>
            <w:vAlign w:val="center"/>
          </w:tcPr>
          <w:p w14:paraId="47948707" w14:textId="23934803" w:rsidR="008B391C" w:rsidRPr="00C537A3" w:rsidRDefault="008B391C" w:rsidP="008B391C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hieleras que se utilizarán en el surtido</w:t>
            </w:r>
          </w:p>
        </w:tc>
        <w:tc>
          <w:tcPr>
            <w:tcW w:w="2693" w:type="dxa"/>
          </w:tcPr>
          <w:p w14:paraId="280CFA86" w14:textId="3D2A6829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391C" w14:paraId="2BD903A6" w14:textId="77777777" w:rsidTr="008B391C">
        <w:tc>
          <w:tcPr>
            <w:tcW w:w="1696" w:type="dxa"/>
          </w:tcPr>
          <w:p w14:paraId="3D2A49E5" w14:textId="2367EC2C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num-containers</w:t>
            </w:r>
          </w:p>
        </w:tc>
        <w:tc>
          <w:tcPr>
            <w:tcW w:w="6379" w:type="dxa"/>
            <w:vAlign w:val="center"/>
          </w:tcPr>
          <w:p w14:paraId="1A619F40" w14:textId="643E73BA" w:rsidR="008B391C" w:rsidRPr="00C537A3" w:rsidRDefault="008B391C" w:rsidP="008B391C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Contiene el número de contenedores que se utilizarán en el surtido</w:t>
            </w:r>
          </w:p>
        </w:tc>
        <w:tc>
          <w:tcPr>
            <w:tcW w:w="2693" w:type="dxa"/>
          </w:tcPr>
          <w:p w14:paraId="2E27118C" w14:textId="1EEAC157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B391C" w14:paraId="5EF3803E" w14:textId="77777777" w:rsidTr="008B391C">
        <w:tc>
          <w:tcPr>
            <w:tcW w:w="1696" w:type="dxa"/>
          </w:tcPr>
          <w:p w14:paraId="1F461404" w14:textId="58EA4D7A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terminal</w:t>
            </w:r>
          </w:p>
        </w:tc>
        <w:tc>
          <w:tcPr>
            <w:tcW w:w="6379" w:type="dxa"/>
            <w:vAlign w:val="center"/>
          </w:tcPr>
          <w:p w14:paraId="59B1DCA2" w14:textId="16194B23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Indica si la persona que lleva el control de la documentación se lleva una pinpad para este proceso. 0 – no, 1 – si- </w:t>
            </w:r>
          </w:p>
        </w:tc>
        <w:tc>
          <w:tcPr>
            <w:tcW w:w="2693" w:type="dxa"/>
          </w:tcPr>
          <w:p w14:paraId="176A2AAA" w14:textId="6C426ABE" w:rsidR="008B391C" w:rsidRPr="00C537A3" w:rsidRDefault="008B391C" w:rsidP="008B39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/ 1</w:t>
            </w:r>
          </w:p>
        </w:tc>
      </w:tr>
    </w:tbl>
    <w:p w14:paraId="798C082A" w14:textId="77777777" w:rsidR="00245476" w:rsidRDefault="00245476" w:rsidP="00245476"/>
    <w:p w14:paraId="0C2226E0" w14:textId="6CB44B42" w:rsidR="00245476" w:rsidRDefault="00245476" w:rsidP="00245476">
      <w:r w:rsidRPr="00C537A3">
        <w:rPr>
          <w:b/>
          <w:i/>
        </w:rPr>
        <w:t xml:space="preserve">Nota: </w:t>
      </w:r>
      <w:r>
        <w:t xml:space="preserve">Con los datos mencionados se completa la transacción en base datos que produce el cambio de etapa sobre la unidad de ejecución, llevándola hacia el inicio de </w:t>
      </w:r>
      <w:r w:rsidR="00893F27">
        <w:t>Transportista ya que ahora tiene asignados los datos para ir al siguiente paso del proceso</w:t>
      </w:r>
      <w:r>
        <w:t>.</w:t>
      </w:r>
    </w:p>
    <w:p w14:paraId="4A468093" w14:textId="77777777" w:rsidR="00816777" w:rsidRDefault="00816777" w:rsidP="00816777"/>
    <w:p w14:paraId="5BB824D3" w14:textId="1EA50CC9" w:rsidR="00893F27" w:rsidRDefault="00893F27" w:rsidP="00816777">
      <w:r w:rsidRPr="00893F27">
        <w:rPr>
          <w:b/>
          <w:i/>
        </w:rPr>
        <w:t>Nota-2:</w:t>
      </w:r>
      <w:r>
        <w:t xml:space="preserve"> la fecha y hora de conclusión del proceso de empaque, se toman del sistema en el momento que se concreta la transacción.</w:t>
      </w:r>
    </w:p>
    <w:p w14:paraId="11720591" w14:textId="77777777" w:rsidR="00245476" w:rsidRDefault="00245476" w:rsidP="00816777"/>
    <w:p w14:paraId="5E4C413F" w14:textId="77777777" w:rsidR="00245476" w:rsidRPr="00816777" w:rsidRDefault="00245476" w:rsidP="00816777"/>
    <w:p w14:paraId="5F0F903F" w14:textId="1AC56A4A" w:rsidR="00816777" w:rsidRDefault="00816777" w:rsidP="0081677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5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3566A">
        <w:rPr>
          <w:rFonts w:ascii="Calibri" w:eastAsia="Calibri" w:hAnsi="Calibri" w:cs="Calibri"/>
          <w:color w:val="000000"/>
          <w:sz w:val="28"/>
          <w:szCs w:val="28"/>
        </w:rPr>
        <w:t>Enviar Guia</w:t>
      </w:r>
    </w:p>
    <w:p w14:paraId="7BB51147" w14:textId="77777777" w:rsidR="00EB6F2B" w:rsidRDefault="00EB6F2B" w:rsidP="00EB6F2B">
      <w:r>
        <w:t>Tags que se deben llenar:</w:t>
      </w: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838"/>
        <w:gridCol w:w="9072"/>
      </w:tblGrid>
      <w:tr w:rsidR="008B391C" w14:paraId="6BEB642F" w14:textId="77777777" w:rsidTr="008B391C">
        <w:tc>
          <w:tcPr>
            <w:tcW w:w="1838" w:type="dxa"/>
            <w:shd w:val="clear" w:color="auto" w:fill="D9E2F3" w:themeFill="accent1" w:themeFillTint="33"/>
          </w:tcPr>
          <w:p w14:paraId="6C64BFE9" w14:textId="31F7A683" w:rsidR="008B391C" w:rsidRPr="00983476" w:rsidRDefault="008B391C" w:rsidP="008B391C">
            <w:pPr>
              <w:rPr>
                <w:b/>
              </w:rPr>
            </w:pPr>
            <w:r>
              <w:rPr>
                <w:b/>
              </w:rPr>
              <w:t>End-Point</w:t>
            </w:r>
          </w:p>
        </w:tc>
        <w:tc>
          <w:tcPr>
            <w:tcW w:w="9072" w:type="dxa"/>
            <w:shd w:val="clear" w:color="auto" w:fill="D9E2F3" w:themeFill="accent1" w:themeFillTint="33"/>
          </w:tcPr>
          <w:p w14:paraId="11D678F7" w14:textId="019157E8" w:rsidR="008B391C" w:rsidRPr="00983476" w:rsidRDefault="00C3566A" w:rsidP="008B391C">
            <w:pPr>
              <w:rPr>
                <w:b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https://mercurioapim.azure-api.net/SorianaDSVCrearGuia/CrearGuia</w:t>
            </w:r>
          </w:p>
        </w:tc>
      </w:tr>
    </w:tbl>
    <w:p w14:paraId="38E9913F" w14:textId="0515D3C2" w:rsidR="00EB6F2B" w:rsidRDefault="00C3566A" w:rsidP="00EB6F2B">
      <w:r>
        <w:t>Ejemplo</w:t>
      </w:r>
    </w:p>
    <w:p w14:paraId="198FF809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432B3C33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"ueNo"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"90-1-0"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</w:p>
    <w:p w14:paraId="6CB13C94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"orderNo"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9010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66DE19D" w14:textId="590E76C9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"idOwner"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 Fijo indican que son DSV</w:t>
      </w:r>
    </w:p>
    <w:p w14:paraId="20753AF3" w14:textId="51541B2F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"idSupplierWH"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205302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 No de Proveedor</w:t>
      </w:r>
    </w:p>
    <w:p w14:paraId="4C6339DE" w14:textId="496BC878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"idSupplierWHCode"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 No de Almacen</w:t>
      </w:r>
    </w:p>
    <w:p w14:paraId="15AFDF54" w14:textId="77777777" w:rsidR="00C3566A" w:rsidRPr="003A0E39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3A0E3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"idTracking"</w:t>
      </w: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3A0E3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"1323232"</w:t>
      </w: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7175FA7" w14:textId="77777777" w:rsidR="00C3566A" w:rsidRPr="003A0E39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</w:t>
      </w:r>
      <w:r w:rsidRPr="003A0E3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"trackingType"</w:t>
      </w: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3A0E3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"standar"</w:t>
      </w: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76BD3DBD" w14:textId="14A195C2" w:rsid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</w:pP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</w:t>
      </w:r>
      <w:r w:rsidRPr="003A0E39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"trackingServiceStatus"</w:t>
      </w:r>
      <w:r w:rsidRPr="003A0E39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3A0E3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"lista embarque"</w:t>
      </w:r>
      <w:r w:rsidR="003A0E39" w:rsidRPr="003A0E39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,</w:t>
      </w:r>
    </w:p>
    <w:p w14:paraId="547DBD37" w14:textId="3D4FB2D6" w:rsidR="003A0E39" w:rsidRPr="003A0E39" w:rsidRDefault="003A0E39" w:rsidP="003A0E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 xml:space="preserve">   </w:t>
      </w:r>
      <w:r w:rsidRPr="003A0E39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"TrackingURL"</w:t>
      </w:r>
      <w:r w:rsidRPr="003A0E39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: </w:t>
      </w:r>
      <w:r w:rsidRPr="003A0E39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"https://url.mabe.para.rastreo.com.mx"</w:t>
      </w:r>
    </w:p>
    <w:p w14:paraId="54F68514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1697F63" w14:textId="77777777" w:rsidR="00C3566A" w:rsidRDefault="00C3566A" w:rsidP="00EB6F2B"/>
    <w:p w14:paraId="7ED5F746" w14:textId="77777777" w:rsidR="00C3566A" w:rsidRDefault="00C3566A" w:rsidP="00EB6F2B"/>
    <w:p w14:paraId="4BDFA21D" w14:textId="77777777" w:rsidR="003A0E39" w:rsidRDefault="003A0E39" w:rsidP="00EB6F2B"/>
    <w:p w14:paraId="5D5AFEBC" w14:textId="77777777" w:rsidR="003A0E39" w:rsidRDefault="003A0E39" w:rsidP="00EB6F2B"/>
    <w:p w14:paraId="06EB6817" w14:textId="77777777" w:rsidR="003A0E39" w:rsidRDefault="003A0E39" w:rsidP="00EB6F2B"/>
    <w:p w14:paraId="1004DC27" w14:textId="77777777" w:rsidR="003A0E39" w:rsidRDefault="003A0E39" w:rsidP="00EB6F2B"/>
    <w:p w14:paraId="257E7493" w14:textId="77777777" w:rsidR="003A0E39" w:rsidRDefault="003A0E39" w:rsidP="00EB6F2B"/>
    <w:p w14:paraId="7395EF39" w14:textId="77777777" w:rsidR="00EB6F2B" w:rsidRPr="00816777" w:rsidRDefault="00EB6F2B" w:rsidP="00816777"/>
    <w:p w14:paraId="731DB6AA" w14:textId="2771A426" w:rsidR="00816777" w:rsidRDefault="00816777" w:rsidP="00816777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</w:t>
      </w:r>
      <w:r w:rsidR="002352CC">
        <w:rPr>
          <w:rFonts w:ascii="Calibri" w:eastAsia="Calibri" w:hAnsi="Calibri" w:cs="Calibri"/>
          <w:color w:val="000000"/>
          <w:sz w:val="28"/>
          <w:szCs w:val="28"/>
        </w:rPr>
        <w:t>6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3566A">
        <w:rPr>
          <w:rFonts w:ascii="Calibri" w:eastAsia="Calibri" w:hAnsi="Calibri" w:cs="Calibri"/>
          <w:color w:val="000000"/>
          <w:sz w:val="28"/>
          <w:szCs w:val="28"/>
        </w:rPr>
        <w:t>ActualizarStatus Guia</w:t>
      </w:r>
    </w:p>
    <w:p w14:paraId="4CC8F5DC" w14:textId="77777777" w:rsidR="0063683C" w:rsidRDefault="0063683C" w:rsidP="0063683C">
      <w:r>
        <w:t>Tags que se deben llenar: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8529"/>
      </w:tblGrid>
      <w:tr w:rsidR="008B391C" w14:paraId="069E8042" w14:textId="77777777" w:rsidTr="003A0E39">
        <w:tc>
          <w:tcPr>
            <w:tcW w:w="2122" w:type="dxa"/>
            <w:shd w:val="clear" w:color="auto" w:fill="D9E2F3" w:themeFill="accent1" w:themeFillTint="33"/>
          </w:tcPr>
          <w:p w14:paraId="548CE3E1" w14:textId="3BA5579D" w:rsidR="008B391C" w:rsidRPr="00983476" w:rsidRDefault="008B391C" w:rsidP="008B391C">
            <w:pPr>
              <w:rPr>
                <w:b/>
              </w:rPr>
            </w:pPr>
            <w:r>
              <w:rPr>
                <w:b/>
              </w:rPr>
              <w:t>End-Point</w:t>
            </w:r>
          </w:p>
        </w:tc>
        <w:tc>
          <w:tcPr>
            <w:tcW w:w="8529" w:type="dxa"/>
            <w:shd w:val="clear" w:color="auto" w:fill="D9E2F3" w:themeFill="accent1" w:themeFillTint="33"/>
          </w:tcPr>
          <w:p w14:paraId="28E57AA3" w14:textId="40C2EAC8" w:rsidR="008B391C" w:rsidRPr="00983476" w:rsidRDefault="00C3566A" w:rsidP="008B391C">
            <w:pPr>
              <w:rPr>
                <w:b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https://mercurioapim.azure-api.net/SorianaDSVCambioEstatus/CambioEstatus</w:t>
            </w:r>
          </w:p>
        </w:tc>
      </w:tr>
    </w:tbl>
    <w:p w14:paraId="0D0A179F" w14:textId="0252BA6F" w:rsidR="0063683C" w:rsidRDefault="0063683C" w:rsidP="0063683C"/>
    <w:p w14:paraId="3AC6DE5C" w14:textId="4ADA9E48" w:rsidR="00C3566A" w:rsidRDefault="00C3566A" w:rsidP="0063683C">
      <w:r>
        <w:t>Ejemplo</w:t>
      </w:r>
    </w:p>
    <w:p w14:paraId="1381DA92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7AAC2EA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"ueNo"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"90-1-0"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048DD5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"orderNo"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C203E9" w14:textId="418F1CF0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"idOwner"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 Fijo significa DSV</w:t>
      </w:r>
    </w:p>
    <w:p w14:paraId="481CF243" w14:textId="2F54796A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"idSupplierWH"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205302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 Fijo es su numero de proveedor</w:t>
      </w:r>
    </w:p>
    <w:p w14:paraId="1986CE68" w14:textId="6F8891EA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"idSupplierWHCode"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 numero de almacen</w:t>
      </w:r>
    </w:p>
    <w:p w14:paraId="63A92BFE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"idTracking"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"1323232"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C09A2A9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"trackingServiceStatus"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"En camino"</w:t>
      </w:r>
    </w:p>
    <w:p w14:paraId="48B2231B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FF70666" w14:textId="77777777" w:rsidR="00C3566A" w:rsidRDefault="00C3566A" w:rsidP="0063683C"/>
    <w:p w14:paraId="1BD7ADD9" w14:textId="77777777" w:rsidR="00816777" w:rsidRPr="00816777" w:rsidRDefault="00816777" w:rsidP="00816777"/>
    <w:p w14:paraId="04050DF8" w14:textId="0704179C" w:rsidR="002352CC" w:rsidRDefault="002352CC" w:rsidP="002352CC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4.7 Cancelación de una UE.</w:t>
      </w:r>
    </w:p>
    <w:p w14:paraId="6769BB94" w14:textId="4871EA40" w:rsidR="002352CC" w:rsidRPr="003A0E39" w:rsidRDefault="002C57BE" w:rsidP="002352CC">
      <w:pPr>
        <w:rPr>
          <w:lang w:val="en-US"/>
        </w:rPr>
      </w:pPr>
      <w:r w:rsidRPr="003A0E39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 xml:space="preserve">POST </w:t>
      </w:r>
      <w:hyperlink r:id="rId22" w:history="1">
        <w:r w:rsidR="00C3566A" w:rsidRPr="003A0E39">
          <w:rPr>
            <w:rStyle w:val="Hipervnculo"/>
            <w:rFonts w:ascii="Helvetica" w:eastAsia="Arial" w:hAnsi="Helvetica" w:cs="Helvetica"/>
            <w:sz w:val="18"/>
            <w:szCs w:val="18"/>
            <w:shd w:val="clear" w:color="auto" w:fill="FFFFFF"/>
            <w:lang w:val="en-US"/>
          </w:rPr>
          <w:t>https://mercurioapim.azure-api.net/SorianaDSVCancelacionPedido/DSV_Cancelacion_Pedido</w:t>
        </w:r>
      </w:hyperlink>
      <w:r w:rsidR="00C3566A" w:rsidRPr="003A0E39">
        <w:rPr>
          <w:rFonts w:ascii="Helvetica" w:hAnsi="Helvetica" w:cs="Helvetica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Pr="003A0E39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HTTP/1.1</w:t>
      </w:r>
      <w:r w:rsidRPr="003A0E39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Pr="003A0E39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Host: mercurioapim.azure-api.net</w:t>
      </w:r>
      <w:r w:rsidRPr="003A0E39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Pr="003A0E39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Ocp-Apim-Subscription-Key: 4f7fe1c5cf5a42568075e5fda62febe0</w:t>
      </w:r>
      <w:r w:rsidRPr="003A0E39">
        <w:rPr>
          <w:rFonts w:ascii="Segoe UI" w:hAnsi="Segoe UI" w:cs="Segoe UI"/>
          <w:color w:val="333333"/>
          <w:sz w:val="20"/>
          <w:szCs w:val="20"/>
          <w:lang w:val="en-US"/>
        </w:rPr>
        <w:br/>
      </w:r>
      <w:r w:rsidRPr="003A0E39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Ocp-Apim-Trace: true</w:t>
      </w:r>
      <w:r w:rsidRPr="003A0E39">
        <w:rPr>
          <w:rFonts w:ascii="Segoe UI" w:hAnsi="Segoe UI" w:cs="Segoe UI"/>
          <w:color w:val="333333"/>
          <w:sz w:val="20"/>
          <w:szCs w:val="20"/>
          <w:lang w:val="en-US"/>
        </w:rPr>
        <w:br/>
      </w:r>
    </w:p>
    <w:p w14:paraId="5E4E0224" w14:textId="60C7BFFB" w:rsidR="002352CC" w:rsidRDefault="002352CC" w:rsidP="002352CC">
      <w:r>
        <w:t>Requiere ser dotado de los datos:</w:t>
      </w:r>
    </w:p>
    <w:p w14:paraId="6A1CF55F" w14:textId="77777777" w:rsidR="002352CC" w:rsidRPr="002352CC" w:rsidRDefault="002352CC" w:rsidP="002352C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2859"/>
      </w:tblGrid>
      <w:tr w:rsidR="002352CC" w:rsidRPr="00983476" w14:paraId="746476FE" w14:textId="77777777" w:rsidTr="003A0E39">
        <w:tc>
          <w:tcPr>
            <w:tcW w:w="2122" w:type="dxa"/>
            <w:shd w:val="clear" w:color="auto" w:fill="D9E2F3" w:themeFill="accent1" w:themeFillTint="33"/>
          </w:tcPr>
          <w:p w14:paraId="07D0314F" w14:textId="4475B5A2" w:rsidR="002352CC" w:rsidRPr="00983476" w:rsidRDefault="00E95B40" w:rsidP="003A0E39">
            <w:pPr>
              <w:rPr>
                <w:b/>
              </w:rPr>
            </w:pPr>
            <w:r>
              <w:rPr>
                <w:b/>
              </w:rPr>
              <w:t>Parámetro</w:t>
            </w:r>
          </w:p>
        </w:tc>
        <w:tc>
          <w:tcPr>
            <w:tcW w:w="5670" w:type="dxa"/>
            <w:shd w:val="clear" w:color="auto" w:fill="D9E2F3" w:themeFill="accent1" w:themeFillTint="33"/>
          </w:tcPr>
          <w:p w14:paraId="590065B6" w14:textId="77777777" w:rsidR="002352CC" w:rsidRPr="00983476" w:rsidRDefault="002352CC" w:rsidP="003A0E39">
            <w:pPr>
              <w:rPr>
                <w:b/>
              </w:rPr>
            </w:pPr>
            <w:r w:rsidRPr="00983476">
              <w:rPr>
                <w:b/>
              </w:rPr>
              <w:t>Descripción</w:t>
            </w:r>
          </w:p>
        </w:tc>
        <w:tc>
          <w:tcPr>
            <w:tcW w:w="2859" w:type="dxa"/>
            <w:shd w:val="clear" w:color="auto" w:fill="D9E2F3" w:themeFill="accent1" w:themeFillTint="33"/>
          </w:tcPr>
          <w:p w14:paraId="7F4AD1ED" w14:textId="77777777" w:rsidR="002352CC" w:rsidRPr="00983476" w:rsidRDefault="002352CC" w:rsidP="003A0E39">
            <w:pPr>
              <w:rPr>
                <w:b/>
              </w:rPr>
            </w:pPr>
            <w:r w:rsidRPr="00983476">
              <w:rPr>
                <w:b/>
              </w:rPr>
              <w:t>Ejemplo</w:t>
            </w:r>
          </w:p>
        </w:tc>
      </w:tr>
      <w:tr w:rsidR="002352CC" w:rsidRPr="00C537A3" w14:paraId="015D73B4" w14:textId="77777777" w:rsidTr="003A0E39">
        <w:tc>
          <w:tcPr>
            <w:tcW w:w="2122" w:type="dxa"/>
            <w:vAlign w:val="center"/>
          </w:tcPr>
          <w:p w14:paraId="4D35DEE4" w14:textId="1DA66139" w:rsidR="002352CC" w:rsidRPr="00C537A3" w:rsidRDefault="002352CC" w:rsidP="003A0E39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Order-no</w:t>
            </w:r>
          </w:p>
        </w:tc>
        <w:tc>
          <w:tcPr>
            <w:tcW w:w="5670" w:type="dxa"/>
            <w:vAlign w:val="center"/>
          </w:tcPr>
          <w:p w14:paraId="26B4AAF8" w14:textId="77777777" w:rsidR="002352CC" w:rsidRPr="00C537A3" w:rsidRDefault="002352CC" w:rsidP="003A0E39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Contiene el número de la orden maestra generada.</w:t>
            </w:r>
          </w:p>
        </w:tc>
        <w:tc>
          <w:tcPr>
            <w:tcW w:w="2859" w:type="dxa"/>
          </w:tcPr>
          <w:p w14:paraId="7C0FB346" w14:textId="77777777" w:rsidR="002352CC" w:rsidRPr="00C537A3" w:rsidRDefault="002352CC" w:rsidP="003A0E39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101185121</w:t>
            </w:r>
          </w:p>
        </w:tc>
      </w:tr>
      <w:tr w:rsidR="002352CC" w:rsidRPr="00C537A3" w14:paraId="092830A9" w14:textId="77777777" w:rsidTr="003A0E39">
        <w:tc>
          <w:tcPr>
            <w:tcW w:w="2122" w:type="dxa"/>
            <w:vAlign w:val="center"/>
          </w:tcPr>
          <w:p w14:paraId="792C69D3" w14:textId="0A709513" w:rsidR="002352CC" w:rsidRPr="00C537A3" w:rsidRDefault="00541771" w:rsidP="003A0E39">
            <w:pPr>
              <w:rPr>
                <w:sz w:val="20"/>
                <w:szCs w:val="20"/>
              </w:rPr>
            </w:pPr>
            <w:r w:rsidRPr="00541771">
              <w:rPr>
                <w:rFonts w:ascii="Consolas" w:hAnsi="Consolas" w:cs="Consolas"/>
                <w:color w:val="A31515"/>
                <w:sz w:val="19"/>
                <w:szCs w:val="19"/>
              </w:rPr>
              <w:t>Cause_Desc</w:t>
            </w:r>
          </w:p>
        </w:tc>
        <w:tc>
          <w:tcPr>
            <w:tcW w:w="5670" w:type="dxa"/>
            <w:vAlign w:val="center"/>
          </w:tcPr>
          <w:p w14:paraId="5B0D0A5E" w14:textId="105A6B80" w:rsidR="002352CC" w:rsidRPr="00C537A3" w:rsidRDefault="002352CC" w:rsidP="003A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 la causa de cancelación.</w:t>
            </w:r>
          </w:p>
        </w:tc>
        <w:tc>
          <w:tcPr>
            <w:tcW w:w="2859" w:type="dxa"/>
          </w:tcPr>
          <w:p w14:paraId="1E539FDA" w14:textId="2FD81E4E" w:rsidR="002352CC" w:rsidRPr="00C537A3" w:rsidRDefault="002352CC" w:rsidP="00235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“Se cancela a petición del cliente”</w:t>
            </w:r>
          </w:p>
        </w:tc>
      </w:tr>
      <w:tr w:rsidR="002352CC" w:rsidRPr="00C537A3" w14:paraId="18CC41EC" w14:textId="77777777" w:rsidTr="003A0E39">
        <w:tc>
          <w:tcPr>
            <w:tcW w:w="2122" w:type="dxa"/>
            <w:vAlign w:val="center"/>
          </w:tcPr>
          <w:p w14:paraId="65DF7B4A" w14:textId="30CF5EB7" w:rsidR="002352CC" w:rsidRPr="00C537A3" w:rsidRDefault="002352CC" w:rsidP="003A0E39">
            <w:pPr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Id-motivo-can</w:t>
            </w:r>
          </w:p>
        </w:tc>
        <w:tc>
          <w:tcPr>
            <w:tcW w:w="5670" w:type="dxa"/>
            <w:vAlign w:val="center"/>
          </w:tcPr>
          <w:p w14:paraId="4989B30E" w14:textId="6AB00588" w:rsidR="002352CC" w:rsidRPr="00C537A3" w:rsidRDefault="002352CC" w:rsidP="003A0E39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 del motivo de cancelación.</w:t>
            </w:r>
          </w:p>
        </w:tc>
        <w:tc>
          <w:tcPr>
            <w:tcW w:w="2859" w:type="dxa"/>
          </w:tcPr>
          <w:p w14:paraId="42A6EC83" w14:textId="1535E3B7" w:rsidR="002352CC" w:rsidRPr="00C537A3" w:rsidRDefault="002352CC" w:rsidP="003A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41771" w:rsidRPr="00C537A3" w14:paraId="2DA18F86" w14:textId="77777777" w:rsidTr="003A0E39">
        <w:tc>
          <w:tcPr>
            <w:tcW w:w="2122" w:type="dxa"/>
            <w:vAlign w:val="center"/>
          </w:tcPr>
          <w:p w14:paraId="70F4420D" w14:textId="23871C24" w:rsidR="00541771" w:rsidRDefault="00541771" w:rsidP="003A0E39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541771">
              <w:rPr>
                <w:rFonts w:ascii="Consolas" w:hAnsi="Consolas" w:cs="Consolas"/>
                <w:color w:val="A31515"/>
                <w:sz w:val="19"/>
                <w:szCs w:val="19"/>
              </w:rPr>
              <w:t>UeNo</w:t>
            </w:r>
          </w:p>
        </w:tc>
        <w:tc>
          <w:tcPr>
            <w:tcW w:w="5670" w:type="dxa"/>
            <w:vAlign w:val="center"/>
          </w:tcPr>
          <w:p w14:paraId="6596D5EC" w14:textId="3F660D03" w:rsidR="00541771" w:rsidRDefault="00541771" w:rsidP="003A0E39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 de Ejecución</w:t>
            </w:r>
          </w:p>
        </w:tc>
        <w:tc>
          <w:tcPr>
            <w:tcW w:w="2859" w:type="dxa"/>
          </w:tcPr>
          <w:p w14:paraId="66999978" w14:textId="7963F829" w:rsidR="00541771" w:rsidRDefault="00541771" w:rsidP="003A0E39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101185121</w:t>
            </w:r>
            <w:r>
              <w:rPr>
                <w:sz w:val="20"/>
                <w:szCs w:val="20"/>
              </w:rPr>
              <w:t>-4</w:t>
            </w:r>
          </w:p>
        </w:tc>
      </w:tr>
    </w:tbl>
    <w:p w14:paraId="530F7A01" w14:textId="77777777" w:rsidR="00C3566A" w:rsidRDefault="00C3566A" w:rsidP="001D5557"/>
    <w:p w14:paraId="16379951" w14:textId="12DD68F0" w:rsidR="00816777" w:rsidRDefault="00C3566A" w:rsidP="001D5557">
      <w:r>
        <w:t>Ejemplo</w:t>
      </w:r>
    </w:p>
    <w:p w14:paraId="5C05FEAA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6D07ACB3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"orderNo"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"90"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A795346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"cause_Desc"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"cualquiera"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B7C9532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"idCause"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5748729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3566A">
        <w:rPr>
          <w:rFonts w:ascii="Courier New" w:eastAsia="Times New Roman" w:hAnsi="Courier New" w:cs="Courier New"/>
          <w:color w:val="A31515"/>
          <w:sz w:val="18"/>
          <w:szCs w:val="18"/>
        </w:rPr>
        <w:t>"ueNo"</w:t>
      </w: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3566A">
        <w:rPr>
          <w:rFonts w:ascii="Courier New" w:eastAsia="Times New Roman" w:hAnsi="Courier New" w:cs="Courier New"/>
          <w:color w:val="0451A5"/>
          <w:sz w:val="18"/>
          <w:szCs w:val="18"/>
        </w:rPr>
        <w:t>"90-1-0"</w:t>
      </w:r>
    </w:p>
    <w:p w14:paraId="12723498" w14:textId="77777777" w:rsidR="00C3566A" w:rsidRPr="00C3566A" w:rsidRDefault="00C3566A" w:rsidP="00C3566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66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418387ED" w14:textId="77777777" w:rsidR="00C3566A" w:rsidRDefault="00C3566A" w:rsidP="001D5557"/>
    <w:p w14:paraId="456E8C1E" w14:textId="77777777" w:rsidR="003A0E39" w:rsidRDefault="003A0E39" w:rsidP="001D5557"/>
    <w:p w14:paraId="03835A5D" w14:textId="77777777" w:rsidR="003A0E39" w:rsidRDefault="003A0E39" w:rsidP="001D5557"/>
    <w:p w14:paraId="7F4AEBE9" w14:textId="77777777" w:rsidR="003A0E39" w:rsidRDefault="003A0E39" w:rsidP="001D5557"/>
    <w:p w14:paraId="784958E8" w14:textId="77777777" w:rsidR="003A0E39" w:rsidRDefault="003A0E39" w:rsidP="001D5557"/>
    <w:p w14:paraId="612E64D8" w14:textId="77777777" w:rsidR="003A0E39" w:rsidRDefault="003A0E39" w:rsidP="001D5557"/>
    <w:p w14:paraId="36994A17" w14:textId="65302835" w:rsidR="003A0E39" w:rsidRPr="00454E56" w:rsidRDefault="003A0E39" w:rsidP="003A0E39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r w:rsidRPr="00454E56">
        <w:rPr>
          <w:rFonts w:ascii="Calibri" w:eastAsia="Calibri" w:hAnsi="Calibri" w:cs="Calibri"/>
          <w:color w:val="000000"/>
          <w:sz w:val="28"/>
          <w:szCs w:val="28"/>
        </w:rPr>
        <w:lastRenderedPageBreak/>
        <w:t>4.8 Consulta Estatus Orden.</w:t>
      </w:r>
    </w:p>
    <w:p w14:paraId="781EE106" w14:textId="77777777" w:rsidR="00050A11" w:rsidRPr="00454E56" w:rsidRDefault="00050A11" w:rsidP="00050A11">
      <w:pPr>
        <w:rPr>
          <w:rFonts w:ascii="Segoe UI" w:hAnsi="Segoe UI" w:cs="Segoe UI"/>
          <w:color w:val="333333"/>
          <w:sz w:val="20"/>
          <w:szCs w:val="20"/>
          <w:shd w:val="clear" w:color="auto" w:fill="FFFFFF"/>
        </w:rPr>
      </w:pPr>
      <w:r w:rsidRPr="00454E56"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 xml:space="preserve">GET </w:t>
      </w:r>
      <w:hyperlink r:id="rId23" w:history="1">
        <w:r w:rsidRPr="00454E56">
          <w:rPr>
            <w:rStyle w:val="Hipervnculo"/>
            <w:rFonts w:ascii="Segoe UI" w:eastAsia="Arial" w:hAnsi="Segoe UI" w:cs="Segoe UI"/>
            <w:sz w:val="20"/>
            <w:szCs w:val="20"/>
            <w:shd w:val="clear" w:color="auto" w:fill="FFFFFF"/>
          </w:rPr>
          <w:t>https://mercurioapim.azure-api.net/SorianaDSVMabeConsultaEstatusOrden/ConsultaEstatusOrden</w:t>
        </w:r>
      </w:hyperlink>
      <w:r w:rsidRPr="00454E56"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 xml:space="preserve"> </w:t>
      </w:r>
    </w:p>
    <w:p w14:paraId="437A7CE0" w14:textId="53AB93B9" w:rsidR="00050A11" w:rsidRPr="00050A11" w:rsidRDefault="00050A11" w:rsidP="00050A11">
      <w:pPr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</w:pPr>
      <w:r w:rsidRPr="00050A11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HTTP/1.1</w:t>
      </w:r>
    </w:p>
    <w:p w14:paraId="4D1588BF" w14:textId="77777777" w:rsidR="00050A11" w:rsidRPr="00050A11" w:rsidRDefault="00050A11" w:rsidP="00050A11">
      <w:pPr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</w:pPr>
      <w:r w:rsidRPr="00050A11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Host: mercurioapim.azure-api.net</w:t>
      </w:r>
    </w:p>
    <w:p w14:paraId="4E2BEC64" w14:textId="77777777" w:rsidR="00050A11" w:rsidRPr="00050A11" w:rsidRDefault="00050A11" w:rsidP="00050A11">
      <w:pPr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</w:pPr>
      <w:r w:rsidRPr="00050A11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Ocp-Apim-Subscription-Key: 4f7fe1c5cf5a42568075e5fda62febe0</w:t>
      </w:r>
    </w:p>
    <w:p w14:paraId="31BC1552" w14:textId="06188C7A" w:rsidR="003A0E39" w:rsidRDefault="00050A11" w:rsidP="00050A11">
      <w:pPr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</w:pPr>
      <w:r w:rsidRPr="00050A11">
        <w:rPr>
          <w:rFonts w:ascii="Segoe UI" w:hAnsi="Segoe UI" w:cs="Segoe UI"/>
          <w:color w:val="333333"/>
          <w:sz w:val="20"/>
          <w:szCs w:val="20"/>
          <w:shd w:val="clear" w:color="auto" w:fill="FFFFFF"/>
          <w:lang w:val="en-US"/>
        </w:rPr>
        <w:t>Ocp-Apim-Trace: true</w:t>
      </w:r>
    </w:p>
    <w:p w14:paraId="76D1D71E" w14:textId="77777777" w:rsidR="00050A11" w:rsidRPr="003A0E39" w:rsidRDefault="00050A11" w:rsidP="00050A11">
      <w:pPr>
        <w:rPr>
          <w:lang w:val="en-US"/>
        </w:rPr>
      </w:pPr>
    </w:p>
    <w:p w14:paraId="178AB0C6" w14:textId="77777777" w:rsidR="003A0E39" w:rsidRDefault="003A0E39" w:rsidP="003A0E39">
      <w:r>
        <w:t>Requiere ser dotado de los datos:</w:t>
      </w:r>
    </w:p>
    <w:p w14:paraId="3EAC686F" w14:textId="77777777" w:rsidR="003A0E39" w:rsidRPr="002352CC" w:rsidRDefault="003A0E39" w:rsidP="003A0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2859"/>
      </w:tblGrid>
      <w:tr w:rsidR="003A0E39" w:rsidRPr="00983476" w14:paraId="25CFD7B9" w14:textId="77777777" w:rsidTr="003A0E39">
        <w:tc>
          <w:tcPr>
            <w:tcW w:w="2122" w:type="dxa"/>
            <w:shd w:val="clear" w:color="auto" w:fill="D9E2F3" w:themeFill="accent1" w:themeFillTint="33"/>
          </w:tcPr>
          <w:p w14:paraId="772F2F41" w14:textId="77777777" w:rsidR="003A0E39" w:rsidRPr="00983476" w:rsidRDefault="003A0E39" w:rsidP="003A0E39">
            <w:pPr>
              <w:rPr>
                <w:b/>
              </w:rPr>
            </w:pPr>
            <w:r>
              <w:rPr>
                <w:b/>
              </w:rPr>
              <w:t>Parámetro</w:t>
            </w:r>
          </w:p>
        </w:tc>
        <w:tc>
          <w:tcPr>
            <w:tcW w:w="5670" w:type="dxa"/>
            <w:shd w:val="clear" w:color="auto" w:fill="D9E2F3" w:themeFill="accent1" w:themeFillTint="33"/>
          </w:tcPr>
          <w:p w14:paraId="6834D502" w14:textId="77777777" w:rsidR="003A0E39" w:rsidRPr="00983476" w:rsidRDefault="003A0E39" w:rsidP="003A0E39">
            <w:pPr>
              <w:rPr>
                <w:b/>
              </w:rPr>
            </w:pPr>
            <w:r w:rsidRPr="00983476">
              <w:rPr>
                <w:b/>
              </w:rPr>
              <w:t>Descripción</w:t>
            </w:r>
          </w:p>
        </w:tc>
        <w:tc>
          <w:tcPr>
            <w:tcW w:w="2859" w:type="dxa"/>
            <w:shd w:val="clear" w:color="auto" w:fill="D9E2F3" w:themeFill="accent1" w:themeFillTint="33"/>
          </w:tcPr>
          <w:p w14:paraId="4DDCAC6E" w14:textId="77777777" w:rsidR="003A0E39" w:rsidRPr="00983476" w:rsidRDefault="003A0E39" w:rsidP="003A0E39">
            <w:pPr>
              <w:rPr>
                <w:b/>
              </w:rPr>
            </w:pPr>
            <w:r w:rsidRPr="00983476">
              <w:rPr>
                <w:b/>
              </w:rPr>
              <w:t>Ejemplo</w:t>
            </w:r>
          </w:p>
        </w:tc>
      </w:tr>
      <w:tr w:rsidR="003A0E39" w:rsidRPr="00C537A3" w14:paraId="002A8837" w14:textId="77777777" w:rsidTr="003A0E39">
        <w:tc>
          <w:tcPr>
            <w:tcW w:w="2122" w:type="dxa"/>
            <w:vAlign w:val="center"/>
          </w:tcPr>
          <w:p w14:paraId="31938CEE" w14:textId="2D5BB9A5" w:rsidR="003A0E39" w:rsidRPr="003A0E39" w:rsidRDefault="003A0E39" w:rsidP="003A0E39">
            <w:pPr>
              <w:rPr>
                <w:color w:val="833C0B" w:themeColor="accent2" w:themeShade="80"/>
                <w:sz w:val="20"/>
                <w:szCs w:val="20"/>
              </w:rPr>
            </w:pPr>
            <w:r w:rsidRPr="003A0E39">
              <w:rPr>
                <w:rFonts w:ascii="Helvetica" w:hAnsi="Helvetica" w:cs="Helvetica"/>
                <w:color w:val="833C0B" w:themeColor="accent2" w:themeShade="8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5670" w:type="dxa"/>
            <w:vAlign w:val="center"/>
          </w:tcPr>
          <w:p w14:paraId="04924D32" w14:textId="63C9FA07" w:rsidR="003A0E39" w:rsidRPr="00C537A3" w:rsidRDefault="003A0E39" w:rsidP="003A0E39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 xml:space="preserve">Contiene el número de la </w:t>
            </w:r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2859" w:type="dxa"/>
          </w:tcPr>
          <w:p w14:paraId="7BA83C9F" w14:textId="02023943" w:rsidR="003A0E39" w:rsidRPr="00C537A3" w:rsidRDefault="003A0E39" w:rsidP="003A0E39">
            <w:pPr>
              <w:rPr>
                <w:sz w:val="2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205302</w:t>
            </w:r>
          </w:p>
        </w:tc>
      </w:tr>
      <w:tr w:rsidR="003A0E39" w:rsidRPr="00C537A3" w14:paraId="48D8E0CF" w14:textId="77777777" w:rsidTr="003A0E39">
        <w:tc>
          <w:tcPr>
            <w:tcW w:w="2122" w:type="dxa"/>
            <w:vAlign w:val="center"/>
          </w:tcPr>
          <w:p w14:paraId="02E3CED5" w14:textId="77777777" w:rsidR="003A0E39" w:rsidRDefault="003A0E39" w:rsidP="003A0E39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541771">
              <w:rPr>
                <w:rFonts w:ascii="Consolas" w:hAnsi="Consolas" w:cs="Consolas"/>
                <w:color w:val="A31515"/>
                <w:sz w:val="19"/>
                <w:szCs w:val="19"/>
              </w:rPr>
              <w:t>UeNo</w:t>
            </w:r>
          </w:p>
        </w:tc>
        <w:tc>
          <w:tcPr>
            <w:tcW w:w="5670" w:type="dxa"/>
            <w:vAlign w:val="center"/>
          </w:tcPr>
          <w:p w14:paraId="78826F62" w14:textId="77777777" w:rsidR="003A0E39" w:rsidRDefault="003A0E39" w:rsidP="003A0E39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 de Ejecución</w:t>
            </w:r>
          </w:p>
        </w:tc>
        <w:tc>
          <w:tcPr>
            <w:tcW w:w="2859" w:type="dxa"/>
          </w:tcPr>
          <w:p w14:paraId="3EF7F0AD" w14:textId="77777777" w:rsidR="003A0E39" w:rsidRDefault="003A0E39" w:rsidP="003A0E39">
            <w:pPr>
              <w:rPr>
                <w:sz w:val="20"/>
                <w:szCs w:val="20"/>
              </w:rPr>
            </w:pPr>
            <w:r w:rsidRPr="00C537A3">
              <w:rPr>
                <w:sz w:val="20"/>
                <w:szCs w:val="20"/>
              </w:rPr>
              <w:t>101185121</w:t>
            </w:r>
            <w:r>
              <w:rPr>
                <w:sz w:val="20"/>
                <w:szCs w:val="20"/>
              </w:rPr>
              <w:t>-4</w:t>
            </w:r>
          </w:p>
        </w:tc>
      </w:tr>
    </w:tbl>
    <w:p w14:paraId="4335355F" w14:textId="77777777" w:rsidR="003A0E39" w:rsidRDefault="003A0E39" w:rsidP="003A0E39"/>
    <w:p w14:paraId="6B4D64FC" w14:textId="77777777" w:rsidR="003A0E39" w:rsidRDefault="003A0E39" w:rsidP="003A0E39">
      <w:r>
        <w:t>Ejemplo</w:t>
      </w:r>
    </w:p>
    <w:p w14:paraId="4F79E16D" w14:textId="77777777" w:rsidR="003A0E39" w:rsidRPr="003A0E39" w:rsidRDefault="003A0E39" w:rsidP="003A0E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A0E39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11C9F475" w14:textId="77777777" w:rsidR="003A0E39" w:rsidRPr="003A0E39" w:rsidRDefault="003A0E39" w:rsidP="003A0E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A0E39">
        <w:rPr>
          <w:rFonts w:ascii="Consolas" w:eastAsia="Times New Roman" w:hAnsi="Consolas" w:cs="Times New Roman"/>
          <w:color w:val="A31515"/>
          <w:sz w:val="18"/>
          <w:szCs w:val="18"/>
        </w:rPr>
        <w:t>"idSupplierWH"</w:t>
      </w:r>
      <w:r w:rsidRPr="003A0E39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A0E39">
        <w:rPr>
          <w:rFonts w:ascii="Consolas" w:eastAsia="Times New Roman" w:hAnsi="Consolas" w:cs="Times New Roman"/>
          <w:color w:val="0451A5"/>
          <w:sz w:val="18"/>
          <w:szCs w:val="18"/>
        </w:rPr>
        <w:t>"205302"</w:t>
      </w:r>
      <w:r w:rsidRPr="003A0E3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BB3E886" w14:textId="77777777" w:rsidR="003A0E39" w:rsidRPr="003A0E39" w:rsidRDefault="003A0E39" w:rsidP="003A0E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A0E39">
        <w:rPr>
          <w:rFonts w:ascii="Consolas" w:eastAsia="Times New Roman" w:hAnsi="Consolas" w:cs="Times New Roman"/>
          <w:color w:val="A31515"/>
          <w:sz w:val="18"/>
          <w:szCs w:val="18"/>
        </w:rPr>
        <w:t>"Ueno"</w:t>
      </w:r>
      <w:r w:rsidRPr="003A0E39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A0E39">
        <w:rPr>
          <w:rFonts w:ascii="Consolas" w:eastAsia="Times New Roman" w:hAnsi="Consolas" w:cs="Times New Roman"/>
          <w:color w:val="0451A5"/>
          <w:sz w:val="18"/>
          <w:szCs w:val="18"/>
        </w:rPr>
        <w:t>"0000015727-4-0"</w:t>
      </w:r>
    </w:p>
    <w:p w14:paraId="0FEC231E" w14:textId="77777777" w:rsidR="003A0E39" w:rsidRPr="003A0E39" w:rsidRDefault="003A0E39" w:rsidP="003A0E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A0E3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105CD13" w14:textId="77777777" w:rsidR="003A0E39" w:rsidRDefault="003A0E39" w:rsidP="001D5557"/>
    <w:p w14:paraId="72F9BF1A" w14:textId="77777777" w:rsidR="00DD36FF" w:rsidRDefault="00DD36FF" w:rsidP="001D5557"/>
    <w:p w14:paraId="72253790" w14:textId="1479A046" w:rsidR="00DD36FF" w:rsidRPr="00DD36FF" w:rsidRDefault="00DD36FF" w:rsidP="001D5557">
      <w:pPr>
        <w:rPr>
          <w:b/>
        </w:rPr>
      </w:pPr>
      <w:r w:rsidRPr="00DD36FF">
        <w:rPr>
          <w:b/>
        </w:rPr>
        <w:t>Ejemplo Response:</w:t>
      </w:r>
    </w:p>
    <w:p w14:paraId="15A5270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14:paraId="7BD6DC68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{</w:t>
      </w:r>
    </w:p>
    <w:p w14:paraId="7CD269B4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"OrderNo"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</w:rPr>
        <w:t>1572740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F2E1C3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"CnscOrder"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</w:rPr>
        <w:t>37160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6FC831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"StoreNum"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</w:rPr>
        <w:t>8001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03E6D9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"IdProveedor"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205302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25FEF7F9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"IdAlmacen"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17BD54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"UeNo"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"0000015727-4-0"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6B141F5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"StatusUe"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193C2CF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"22/Sep/2021 10:16 AM"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4950AB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"OrderTime"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"10:16:21"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54C80CC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"OrderDeliveryDate"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"22/Sep/2021 12:16 PM"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199F1E6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"OrderDeliveryTime"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"12:16:21"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85D8B9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"CreatedBy"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"Soriana"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7C1E31A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"DeliveryType"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"Envío a domicilio"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432007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"UeType"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"DSV"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D497D0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"IsPickingManual"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true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74F13B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"CustomerNo"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</w:rPr>
        <w:t>20501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FB3618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"CustomerName"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"HectorEnrique Isais"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FB0D43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"Phone"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"818 329 9000"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DCA95C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"Address1"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"Alejandro de rodas"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FE1C66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"Address2"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5385D4C1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"City"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"Monterrey"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503FE0C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"StateCode"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"Nuevo León"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DA01FD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"PostalCode"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"64610"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2F36A1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"Reference"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"Entre Paseo de las Estrellas y Segurdad Social"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F3A5B3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"NameReceives"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CC9F27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"Total"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5891.89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A66D25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"NumPoints"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55A0F02F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"NumCashier"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1A2B101F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"NumPos"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1162EF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"TransactionId"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B144199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"MethodPayment"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"Tarjeta de crédito"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3256731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"CardNumber"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"378282******0005"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CF4BB9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"ShipperName"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3CD3BD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"ShippingDate"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37D727C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"TransactionNo"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E9DCE8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"TrackingNo"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7099FFC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"NumBags"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74B593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"NumCoolers"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0A9940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"NumContainers"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4A19C1A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"Terminal"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6EE6225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"DeliveryDate"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237F0F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"DeliveryTime"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"00:00:00"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724378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"IdReceive"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373235C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"NameReceive"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"HéctorIsais Oficina"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2320812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"Comments"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1076B0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"Id_Supplier"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205302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4A24F7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"StatusDescription"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"Orden en despacho"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1CFC3E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"Supplier_Name"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A9C354F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"DeliveryAddress"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"Alejandro de rodas,3102, Las Cumbres, Monterrey, Nuevo León, 64610, T:818 329 9000, Entre Paseo de las Estrellas y Segurdad Social"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5B60C3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"PickingDate"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3FF5ED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"PaymentDate"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6E6352C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"OrderStatus"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3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892B55F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"CashPay"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0.00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F44D5E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"VouchersPay"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0.00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ECFCBD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"MethodPaymentID"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4CB38B1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"PackingDate"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34AAC60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"CarrierDate"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null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22C3C30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"ShoppingCart"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4B1EC44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"PickingDateStart"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"21/Oct/2021 10:48 PM"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65DC477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"UnPerm_Info"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6470B29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"NroOrden"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"0000015727-4-0"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E83D62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"NomTienda"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"8001.-TIENDA EN LINEA E-COMMERCE MG(MONTERREY,NL )"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2BC2B41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"Products"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[</w:t>
      </w:r>
    </w:p>
    <w:p w14:paraId="17D42B5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{</w:t>
      </w:r>
    </w:p>
    <w:p w14:paraId="419064F4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"OrderNo"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1572740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5B7DBA22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"ItemCnsc"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15A8DDC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"ProductId"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11203389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A00ECCB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"Barcode"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757638613859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088E03E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</w:rPr>
        <w:t>"ProductName"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</w:rPr>
        <w:t>"Grill Eléctrico Empotrable Mabe io313dbbqi0 Acero Inoxidable Gris"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E0F8E36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"Quantity"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1.000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35CFB47D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"Price"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5799.0000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7C4BF773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lastRenderedPageBreak/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"Observations"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"Grill Eléctrico Empotrable Mabe io313dbbqi0 Acero Inoxidable Gris"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0960E108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"UnitMeasure"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color w:val="0451A5"/>
          <w:sz w:val="18"/>
          <w:szCs w:val="18"/>
          <w:lang w:val="en-US"/>
        </w:rPr>
        <w:t>"pza"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,</w:t>
      </w:r>
    </w:p>
    <w:p w14:paraId="64A592E5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    </w:t>
      </w:r>
      <w:r w:rsidRPr="00DD36FF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"ItemSupplied"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 </w:t>
      </w:r>
      <w:r w:rsidRPr="00DD36FF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/>
        </w:rPr>
        <w:t>true</w:t>
      </w:r>
    </w:p>
    <w:p w14:paraId="3F0154BA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            </w:t>
      </w: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311C2EE0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    ]</w:t>
      </w:r>
    </w:p>
    <w:p w14:paraId="213F0FE8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    }</w:t>
      </w:r>
    </w:p>
    <w:p w14:paraId="0B520A88" w14:textId="77777777" w:rsidR="00DD36FF" w:rsidRPr="00DD36FF" w:rsidRDefault="00DD36FF" w:rsidP="00DD36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36FF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14:paraId="19065F12" w14:textId="77777777" w:rsidR="00DD36FF" w:rsidRDefault="00DD36FF" w:rsidP="001D5557"/>
    <w:sectPr w:rsidR="00DD36FF" w:rsidSect="00A375C5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134" w:right="900" w:bottom="679" w:left="679" w:header="283" w:footer="40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740B4" w14:textId="77777777" w:rsidR="00FF7574" w:rsidRDefault="00FF7574">
      <w:r>
        <w:separator/>
      </w:r>
    </w:p>
  </w:endnote>
  <w:endnote w:type="continuationSeparator" w:id="0">
    <w:p w14:paraId="7D086277" w14:textId="77777777" w:rsidR="00FF7574" w:rsidRDefault="00FF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4643D6" w14:textId="4CA2B363" w:rsidR="003A0E39" w:rsidRDefault="003A0E39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r w:rsidRPr="00D76D74">
      <w:rPr>
        <w:noProof/>
        <w:color w:val="2F5496" w:themeColor="accent1" w:themeShade="B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6A3D9D" wp14:editId="68D75A76">
              <wp:simplePos x="0" y="0"/>
              <wp:positionH relativeFrom="margin">
                <wp:posOffset>6031548</wp:posOffset>
              </wp:positionH>
              <wp:positionV relativeFrom="line">
                <wp:posOffset>71119</wp:posOffset>
              </wp:positionV>
              <wp:extent cx="1156335" cy="3333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5B1F" w14:textId="47E61465" w:rsidR="003A0E39" w:rsidRDefault="003A0E39">
                          <w:pPr>
                            <w:jc w:val="center"/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</w:pPr>
                          <w:r w:rsidRPr="00D76D74">
                            <w:rPr>
                              <w:b/>
                              <w:color w:val="4472C4" w:themeColor="accent1"/>
                              <w:sz w:val="16"/>
                              <w:szCs w:val="16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B6FD5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B6FD5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A3D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74.95pt;margin-top:5.6pt;width:91.0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" filled="f" stroked="f">
              <v:textbox inset=",7.2pt,,7.2pt">
                <w:txbxContent>
                  <w:p w14:paraId="40CA5B1F" w14:textId="47E61465" w:rsidR="003A0E39" w:rsidRDefault="003A0E39">
                    <w:pPr>
                      <w:jc w:val="center"/>
                      <w:rPr>
                        <w:b/>
                        <w:color w:val="1F486E"/>
                        <w:sz w:val="16"/>
                        <w:szCs w:val="16"/>
                      </w:rPr>
                    </w:pPr>
                    <w:r w:rsidRPr="00D76D74">
                      <w:rPr>
                        <w:b/>
                        <w:color w:val="4472C4" w:themeColor="accent1"/>
                        <w:sz w:val="16"/>
                        <w:szCs w:val="16"/>
                      </w:rPr>
                      <w:t xml:space="preserve">Página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PAGE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9B6FD5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18</w:t>
                    </w:r>
                    <w:r>
                      <w:fldChar w:fldCharType="end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NUMPAGES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9B6FD5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margin" anchory="line"/>
            </v:shape>
          </w:pict>
        </mc:Fallback>
      </mc:AlternateContent>
    </w:r>
    <w:hyperlink r:id="rId1" w:history="1">
      <w:r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www.itechdev.com.mx</w:t>
      </w:r>
    </w:hyperlink>
  </w:p>
  <w:p w14:paraId="7AE5CE5B" w14:textId="5B65ADFB" w:rsidR="003A0E39" w:rsidRPr="00D76D74" w:rsidRDefault="00FF7574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hyperlink r:id="rId2" w:history="1">
      <w:r w:rsidR="003A0E39"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contacto@itechdev.com.mx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3A0E39" w14:paraId="091FC56E" w14:textId="77777777" w:rsidTr="45C2EB34">
      <w:tc>
        <w:tcPr>
          <w:tcW w:w="3550" w:type="dxa"/>
        </w:tcPr>
        <w:p w14:paraId="15A06473" w14:textId="4A4E067E" w:rsidR="003A0E39" w:rsidRDefault="003A0E39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3D2F983B" w14:textId="01C8C6A3" w:rsidR="003A0E39" w:rsidRDefault="003A0E39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3A1AF8A5" w14:textId="2328B069" w:rsidR="003A0E39" w:rsidRDefault="003A0E39" w:rsidP="45C2EB34">
          <w:pPr>
            <w:pStyle w:val="Encabezado"/>
            <w:ind w:right="-115"/>
            <w:jc w:val="right"/>
          </w:pPr>
        </w:p>
      </w:tc>
    </w:tr>
  </w:tbl>
  <w:p w14:paraId="6D1AE2BF" w14:textId="475C5EAA" w:rsidR="003A0E39" w:rsidRDefault="003A0E39" w:rsidP="45C2EB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B6A83" w14:textId="77777777" w:rsidR="00FF7574" w:rsidRDefault="00FF7574">
      <w:r>
        <w:separator/>
      </w:r>
    </w:p>
  </w:footnote>
  <w:footnote w:type="continuationSeparator" w:id="0">
    <w:p w14:paraId="30249E35" w14:textId="77777777" w:rsidR="00FF7574" w:rsidRDefault="00FF75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5C007" w14:textId="62089219" w:rsidR="003A0E39" w:rsidRDefault="003A0E39">
    <w:pPr>
      <w:pStyle w:val="Encabezado"/>
      <w:jc w:val="right"/>
      <w:rPr>
        <w:caps/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90E65D" wp14:editId="23358154">
          <wp:simplePos x="0" y="0"/>
          <wp:positionH relativeFrom="margin">
            <wp:posOffset>3026410</wp:posOffset>
          </wp:positionH>
          <wp:positionV relativeFrom="paragraph">
            <wp:posOffset>48895</wp:posOffset>
          </wp:positionV>
          <wp:extent cx="1108075" cy="4286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78CFBA90" wp14:editId="5C421568">
          <wp:simplePos x="0" y="0"/>
          <wp:positionH relativeFrom="page">
            <wp:align>left</wp:align>
          </wp:positionH>
          <wp:positionV relativeFrom="paragraph">
            <wp:posOffset>-370205</wp:posOffset>
          </wp:positionV>
          <wp:extent cx="7736486" cy="1333500"/>
          <wp:effectExtent l="0" t="0" r="0" b="0"/>
          <wp:wrapNone/>
          <wp:docPr id="8" name="Picture 8" descr="Diagram, engineer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Diagram, engineering drawing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136" cy="134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73B8A851" wp14:editId="07CCF6EF">
          <wp:simplePos x="0" y="0"/>
          <wp:positionH relativeFrom="margin">
            <wp:posOffset>-107315</wp:posOffset>
          </wp:positionH>
          <wp:positionV relativeFrom="paragraph">
            <wp:posOffset>148590</wp:posOffset>
          </wp:positionV>
          <wp:extent cx="1557338" cy="605305"/>
          <wp:effectExtent l="0" t="0" r="5080" b="4445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7338" cy="60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BCCEE" w14:textId="7A5EF650" w:rsidR="003A0E39" w:rsidRDefault="003A0E39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06119F54" w14:textId="77777777" w:rsidR="003A0E39" w:rsidRDefault="003A0E39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vERSION:1.0</w:t>
    </w:r>
  </w:p>
  <w:p w14:paraId="6D1A1D53" w14:textId="77777777" w:rsidR="003A0E39" w:rsidRDefault="003A0E39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fecha: 03/12/2020</w:t>
    </w:r>
  </w:p>
  <w:p w14:paraId="0CAF7FBD" w14:textId="2F05B6B8" w:rsidR="003A0E39" w:rsidRDefault="003A0E39" w:rsidP="00D76D74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18D7A7A8" w14:textId="5ACB58FA" w:rsidR="003A0E39" w:rsidRPr="00D76D74" w:rsidRDefault="00FF7574">
    <w:pPr>
      <w:pStyle w:val="Encabezado"/>
      <w:jc w:val="center"/>
      <w:rPr>
        <w:b/>
        <w:bCs/>
        <w:color w:val="44546A" w:themeColor="text2"/>
        <w:sz w:val="28"/>
        <w:szCs w:val="28"/>
      </w:rPr>
    </w:pPr>
    <w:sdt>
      <w:sdtPr>
        <w:rPr>
          <w:b/>
          <w:bCs/>
          <w:caps/>
          <w:color w:val="44546A" w:themeColor="text2"/>
          <w:sz w:val="28"/>
          <w:szCs w:val="28"/>
        </w:rPr>
        <w:alias w:val="Title"/>
        <w:tag w:val=""/>
        <w:id w:val="-484788024"/>
        <w:placeholder>
          <w:docPart w:val="6864797D2677408DB910DD5B652E0D3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3A0E39">
          <w:rPr>
            <w:b/>
            <w:bCs/>
            <w:caps/>
            <w:color w:val="44546A" w:themeColor="text2"/>
            <w:sz w:val="28"/>
            <w:szCs w:val="28"/>
          </w:rPr>
          <w:t>UE Orden</w:t>
        </w:r>
      </w:sdtContent>
    </w:sdt>
  </w:p>
  <w:p w14:paraId="3B10149B" w14:textId="252DF2BE" w:rsidR="003A0E39" w:rsidRDefault="003A0E39" w:rsidP="00A375C5">
    <w:pPr>
      <w:pStyle w:val="Encabezado"/>
      <w:ind w:left="1440" w:firstLine="7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3A0E39" w14:paraId="20D3021E" w14:textId="77777777" w:rsidTr="45C2EB34">
      <w:tc>
        <w:tcPr>
          <w:tcW w:w="3550" w:type="dxa"/>
        </w:tcPr>
        <w:p w14:paraId="267BDB2B" w14:textId="2F0FF2D2" w:rsidR="003A0E39" w:rsidRDefault="003A0E39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7C95A862" w14:textId="796EC6D3" w:rsidR="003A0E39" w:rsidRDefault="003A0E39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4F1244A6" w14:textId="5CE730D8" w:rsidR="003A0E39" w:rsidRDefault="003A0E39" w:rsidP="45C2EB34">
          <w:pPr>
            <w:pStyle w:val="Encabezado"/>
            <w:ind w:right="-115"/>
            <w:jc w:val="right"/>
          </w:pPr>
        </w:p>
      </w:tc>
    </w:tr>
  </w:tbl>
  <w:p w14:paraId="0C28931E" w14:textId="5BAE0F17" w:rsidR="003A0E39" w:rsidRDefault="003A0E39" w:rsidP="45C2EB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3C2152"/>
    <w:multiLevelType w:val="multilevel"/>
    <w:tmpl w:val="B78616A6"/>
    <w:name w:val="List-1858330286"/>
    <w:lvl w:ilvl="0">
      <w:start w:val="1"/>
      <w:numFmt w:val="bullet"/>
      <w:lvlText w:val=""/>
      <w:lvlJc w:val="left"/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BFD4B624"/>
    <w:multiLevelType w:val="multilevel"/>
    <w:tmpl w:val="29A28034"/>
    <w:name w:val="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E6DACD88"/>
    <w:multiLevelType w:val="multilevel"/>
    <w:tmpl w:val="D73CA08C"/>
    <w:name w:val="List-421868152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1"/>
      <w:lvlText w:val="%1.%2"/>
      <w:lvlJc w:val="left"/>
      <w:rPr>
        <w:rFonts w:ascii="Calibri" w:eastAsia="Calibri" w:hAnsi="Calibri" w:cs="Calibri"/>
        <w:b/>
      </w:rPr>
    </w:lvl>
    <w:lvl w:ilvl="2">
      <w:start w:val="1"/>
      <w:numFmt w:val="decimal"/>
      <w:lvlText w:val="%1.%2.%3"/>
      <w:lvlJc w:val="left"/>
      <w:rPr>
        <w:rFonts w:ascii="Calibri" w:eastAsia="Calibri" w:hAnsi="Calibri" w:cs="Calibri"/>
        <w:sz w:val="20"/>
        <w:szCs w:val="20"/>
      </w:rPr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A01B41"/>
    <w:multiLevelType w:val="hybridMultilevel"/>
    <w:tmpl w:val="782E13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8550E3"/>
    <w:multiLevelType w:val="hybridMultilevel"/>
    <w:tmpl w:val="40987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CDEF1"/>
    <w:multiLevelType w:val="multilevel"/>
    <w:tmpl w:val="93780908"/>
    <w:name w:val="TerOld1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BCDEF2"/>
    <w:multiLevelType w:val="multilevel"/>
    <w:tmpl w:val="CB16A0C2"/>
    <w:name w:val="TerOld2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CDEF3"/>
    <w:multiLevelType w:val="multilevel"/>
    <w:tmpl w:val="A66C2904"/>
    <w:name w:val="TerOld3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BCDEF4"/>
    <w:multiLevelType w:val="multilevel"/>
    <w:tmpl w:val="C6B489D2"/>
    <w:name w:val="TerOld4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BCDEF5"/>
    <w:multiLevelType w:val="multilevel"/>
    <w:tmpl w:val="A83A5A6E"/>
    <w:name w:val="TerOld5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CDEF6"/>
    <w:multiLevelType w:val="singleLevel"/>
    <w:tmpl w:val="B420B236"/>
    <w:name w:val="TerOld6"/>
    <w:lvl w:ilvl="0">
      <w:numFmt w:val="decimal"/>
      <w:lvlText w:val="%1"/>
      <w:lvlJc w:val="left"/>
    </w:lvl>
  </w:abstractNum>
  <w:abstractNum w:abstractNumId="11" w15:restartNumberingAfterBreak="0">
    <w:nsid w:val="0ABCDEF7"/>
    <w:multiLevelType w:val="singleLevel"/>
    <w:tmpl w:val="6286254E"/>
    <w:name w:val="TerOld7"/>
    <w:lvl w:ilvl="0">
      <w:numFmt w:val="decimal"/>
      <w:lvlText w:val="%1"/>
      <w:lvlJc w:val="left"/>
    </w:lvl>
  </w:abstractNum>
  <w:abstractNum w:abstractNumId="12" w15:restartNumberingAfterBreak="0">
    <w:nsid w:val="0ABCDEF8"/>
    <w:multiLevelType w:val="singleLevel"/>
    <w:tmpl w:val="70B42662"/>
    <w:name w:val="TerOld8"/>
    <w:lvl w:ilvl="0">
      <w:numFmt w:val="decimal"/>
      <w:lvlText w:val="%1"/>
      <w:lvlJc w:val="left"/>
    </w:lvl>
  </w:abstractNum>
  <w:abstractNum w:abstractNumId="13" w15:restartNumberingAfterBreak="0">
    <w:nsid w:val="0ABCDEF9"/>
    <w:multiLevelType w:val="singleLevel"/>
    <w:tmpl w:val="0BDEA5B4"/>
    <w:name w:val="TerOld9"/>
    <w:lvl w:ilvl="0">
      <w:numFmt w:val="decimal"/>
      <w:lvlText w:val="%1"/>
      <w:lvlJc w:val="left"/>
    </w:lvl>
  </w:abstractNum>
  <w:abstractNum w:abstractNumId="14" w15:restartNumberingAfterBreak="0">
    <w:nsid w:val="22FC438D"/>
    <w:multiLevelType w:val="hybridMultilevel"/>
    <w:tmpl w:val="7A569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F2FD8"/>
    <w:multiLevelType w:val="multilevel"/>
    <w:tmpl w:val="5B88E88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299F3660"/>
    <w:multiLevelType w:val="multilevel"/>
    <w:tmpl w:val="194C00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29A09DC0"/>
    <w:multiLevelType w:val="multilevel"/>
    <w:tmpl w:val="B71655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2E4E119B"/>
    <w:multiLevelType w:val="hybridMultilevel"/>
    <w:tmpl w:val="81F64DB4"/>
    <w:lvl w:ilvl="0" w:tplc="12B4EFA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EEEC9C9"/>
    <w:multiLevelType w:val="multilevel"/>
    <w:tmpl w:val="EDACA8AE"/>
    <w:name w:val="List24467234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4D297403"/>
    <w:multiLevelType w:val="hybridMultilevel"/>
    <w:tmpl w:val="F65E3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76CE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7142DBD"/>
    <w:multiLevelType w:val="hybridMultilevel"/>
    <w:tmpl w:val="F0D0F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5"/>
  </w:num>
  <w:num w:numId="4">
    <w:abstractNumId w:val="16"/>
  </w:num>
  <w:num w:numId="5">
    <w:abstractNumId w:val="1"/>
  </w:num>
  <w:num w:numId="6">
    <w:abstractNumId w:val="19"/>
  </w:num>
  <w:num w:numId="7">
    <w:abstractNumId w:val="17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22"/>
  </w:num>
  <w:num w:numId="18">
    <w:abstractNumId w:val="4"/>
  </w:num>
  <w:num w:numId="19">
    <w:abstractNumId w:val="20"/>
  </w:num>
  <w:num w:numId="20">
    <w:abstractNumId w:val="2"/>
  </w:num>
  <w:num w:numId="21">
    <w:abstractNumId w:val="2"/>
  </w:num>
  <w:num w:numId="22">
    <w:abstractNumId w:val="14"/>
  </w:num>
  <w:num w:numId="23">
    <w:abstractNumId w:val="18"/>
  </w:num>
  <w:num w:numId="24">
    <w:abstractNumId w:val="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51"/>
    <w:rsid w:val="000058F2"/>
    <w:rsid w:val="00027A10"/>
    <w:rsid w:val="00034583"/>
    <w:rsid w:val="000357BA"/>
    <w:rsid w:val="00050A11"/>
    <w:rsid w:val="000542BB"/>
    <w:rsid w:val="000568EA"/>
    <w:rsid w:val="00085D0B"/>
    <w:rsid w:val="000D0F4D"/>
    <w:rsid w:val="000D218F"/>
    <w:rsid w:val="000D4FD5"/>
    <w:rsid w:val="000F1B2C"/>
    <w:rsid w:val="000F4570"/>
    <w:rsid w:val="00101118"/>
    <w:rsid w:val="00101DA6"/>
    <w:rsid w:val="0010210E"/>
    <w:rsid w:val="00104F1C"/>
    <w:rsid w:val="00106A57"/>
    <w:rsid w:val="00124737"/>
    <w:rsid w:val="00140B72"/>
    <w:rsid w:val="00142C6A"/>
    <w:rsid w:val="001439BC"/>
    <w:rsid w:val="001530AA"/>
    <w:rsid w:val="00154896"/>
    <w:rsid w:val="00161F86"/>
    <w:rsid w:val="00186950"/>
    <w:rsid w:val="00196C9B"/>
    <w:rsid w:val="001C4357"/>
    <w:rsid w:val="001C72C2"/>
    <w:rsid w:val="001C78DD"/>
    <w:rsid w:val="001D5557"/>
    <w:rsid w:val="002174B9"/>
    <w:rsid w:val="00221E07"/>
    <w:rsid w:val="002352CC"/>
    <w:rsid w:val="00237096"/>
    <w:rsid w:val="00245476"/>
    <w:rsid w:val="002619CE"/>
    <w:rsid w:val="002737B2"/>
    <w:rsid w:val="00284282"/>
    <w:rsid w:val="00290D65"/>
    <w:rsid w:val="002973F7"/>
    <w:rsid w:val="002A3869"/>
    <w:rsid w:val="002A3CED"/>
    <w:rsid w:val="002B20F4"/>
    <w:rsid w:val="002B61B8"/>
    <w:rsid w:val="002C0601"/>
    <w:rsid w:val="002C57BE"/>
    <w:rsid w:val="002D4DB2"/>
    <w:rsid w:val="002E279B"/>
    <w:rsid w:val="002F3ADA"/>
    <w:rsid w:val="0030027D"/>
    <w:rsid w:val="003032C0"/>
    <w:rsid w:val="0031204C"/>
    <w:rsid w:val="00314562"/>
    <w:rsid w:val="00315CB4"/>
    <w:rsid w:val="003239AC"/>
    <w:rsid w:val="00331B71"/>
    <w:rsid w:val="00344114"/>
    <w:rsid w:val="00347868"/>
    <w:rsid w:val="00360181"/>
    <w:rsid w:val="0036502F"/>
    <w:rsid w:val="0036546B"/>
    <w:rsid w:val="00380405"/>
    <w:rsid w:val="003867EC"/>
    <w:rsid w:val="0039005A"/>
    <w:rsid w:val="003A0293"/>
    <w:rsid w:val="003A0E39"/>
    <w:rsid w:val="003A5001"/>
    <w:rsid w:val="003A5456"/>
    <w:rsid w:val="003A5AEA"/>
    <w:rsid w:val="003B7975"/>
    <w:rsid w:val="003D5CD4"/>
    <w:rsid w:val="0040297C"/>
    <w:rsid w:val="0041676F"/>
    <w:rsid w:val="00430F8E"/>
    <w:rsid w:val="004448E2"/>
    <w:rsid w:val="004449BE"/>
    <w:rsid w:val="00454E56"/>
    <w:rsid w:val="00467CDD"/>
    <w:rsid w:val="004739A0"/>
    <w:rsid w:val="004834C4"/>
    <w:rsid w:val="00487D0A"/>
    <w:rsid w:val="004A11E4"/>
    <w:rsid w:val="004A4772"/>
    <w:rsid w:val="004C6FBC"/>
    <w:rsid w:val="004D1FB1"/>
    <w:rsid w:val="004D31EA"/>
    <w:rsid w:val="004E5901"/>
    <w:rsid w:val="004F0492"/>
    <w:rsid w:val="0050039F"/>
    <w:rsid w:val="0051499A"/>
    <w:rsid w:val="0053082A"/>
    <w:rsid w:val="00541771"/>
    <w:rsid w:val="00543127"/>
    <w:rsid w:val="00550F74"/>
    <w:rsid w:val="005545E6"/>
    <w:rsid w:val="00592744"/>
    <w:rsid w:val="005B6929"/>
    <w:rsid w:val="005B6A15"/>
    <w:rsid w:val="005E0ED4"/>
    <w:rsid w:val="006163A7"/>
    <w:rsid w:val="00617B7B"/>
    <w:rsid w:val="00621037"/>
    <w:rsid w:val="00625E31"/>
    <w:rsid w:val="0063683C"/>
    <w:rsid w:val="00670CEA"/>
    <w:rsid w:val="00685CEA"/>
    <w:rsid w:val="006A3CB0"/>
    <w:rsid w:val="006B69CF"/>
    <w:rsid w:val="006C64C2"/>
    <w:rsid w:val="006D1333"/>
    <w:rsid w:val="006D4304"/>
    <w:rsid w:val="006E064A"/>
    <w:rsid w:val="006E1C51"/>
    <w:rsid w:val="006F0477"/>
    <w:rsid w:val="006F2BBC"/>
    <w:rsid w:val="006F3218"/>
    <w:rsid w:val="00704EC5"/>
    <w:rsid w:val="00707BC5"/>
    <w:rsid w:val="00733823"/>
    <w:rsid w:val="00750D7F"/>
    <w:rsid w:val="00756FF8"/>
    <w:rsid w:val="00760E35"/>
    <w:rsid w:val="00766AB6"/>
    <w:rsid w:val="007843C3"/>
    <w:rsid w:val="00792750"/>
    <w:rsid w:val="007937D6"/>
    <w:rsid w:val="007B662F"/>
    <w:rsid w:val="007C2D56"/>
    <w:rsid w:val="007D0789"/>
    <w:rsid w:val="007F1509"/>
    <w:rsid w:val="007F3F27"/>
    <w:rsid w:val="007F5302"/>
    <w:rsid w:val="007F5311"/>
    <w:rsid w:val="00800A65"/>
    <w:rsid w:val="00816777"/>
    <w:rsid w:val="00825E51"/>
    <w:rsid w:val="008406C3"/>
    <w:rsid w:val="00851A14"/>
    <w:rsid w:val="00854265"/>
    <w:rsid w:val="00893F27"/>
    <w:rsid w:val="008A73A3"/>
    <w:rsid w:val="008B391C"/>
    <w:rsid w:val="008C40CD"/>
    <w:rsid w:val="008F7EAA"/>
    <w:rsid w:val="00904C3B"/>
    <w:rsid w:val="00915838"/>
    <w:rsid w:val="00917CA4"/>
    <w:rsid w:val="00947541"/>
    <w:rsid w:val="00951E92"/>
    <w:rsid w:val="009654A0"/>
    <w:rsid w:val="00966EF7"/>
    <w:rsid w:val="00980C0C"/>
    <w:rsid w:val="00983476"/>
    <w:rsid w:val="00983F79"/>
    <w:rsid w:val="009859C9"/>
    <w:rsid w:val="009963AC"/>
    <w:rsid w:val="009A311B"/>
    <w:rsid w:val="009B6FD5"/>
    <w:rsid w:val="009E5705"/>
    <w:rsid w:val="00A14AF6"/>
    <w:rsid w:val="00A20108"/>
    <w:rsid w:val="00A3109C"/>
    <w:rsid w:val="00A314A4"/>
    <w:rsid w:val="00A375C5"/>
    <w:rsid w:val="00A418AF"/>
    <w:rsid w:val="00A42230"/>
    <w:rsid w:val="00A47208"/>
    <w:rsid w:val="00A51437"/>
    <w:rsid w:val="00A54991"/>
    <w:rsid w:val="00A83FEB"/>
    <w:rsid w:val="00A92494"/>
    <w:rsid w:val="00AA71E9"/>
    <w:rsid w:val="00AB4876"/>
    <w:rsid w:val="00AC0EA4"/>
    <w:rsid w:val="00AC5805"/>
    <w:rsid w:val="00AC5F53"/>
    <w:rsid w:val="00AD2520"/>
    <w:rsid w:val="00B07F03"/>
    <w:rsid w:val="00B102DF"/>
    <w:rsid w:val="00B25DC9"/>
    <w:rsid w:val="00B47D9F"/>
    <w:rsid w:val="00B563F6"/>
    <w:rsid w:val="00B57B47"/>
    <w:rsid w:val="00B773B4"/>
    <w:rsid w:val="00B84C40"/>
    <w:rsid w:val="00B87459"/>
    <w:rsid w:val="00B914F9"/>
    <w:rsid w:val="00BA292A"/>
    <w:rsid w:val="00BC7C72"/>
    <w:rsid w:val="00BC7EF3"/>
    <w:rsid w:val="00BF3305"/>
    <w:rsid w:val="00BF7B77"/>
    <w:rsid w:val="00BF7F31"/>
    <w:rsid w:val="00C04338"/>
    <w:rsid w:val="00C30082"/>
    <w:rsid w:val="00C30A74"/>
    <w:rsid w:val="00C32A26"/>
    <w:rsid w:val="00C33948"/>
    <w:rsid w:val="00C3566A"/>
    <w:rsid w:val="00C37886"/>
    <w:rsid w:val="00C44143"/>
    <w:rsid w:val="00C5064D"/>
    <w:rsid w:val="00C537A3"/>
    <w:rsid w:val="00C55308"/>
    <w:rsid w:val="00C55E6A"/>
    <w:rsid w:val="00C66FD6"/>
    <w:rsid w:val="00C775A4"/>
    <w:rsid w:val="00CB53E2"/>
    <w:rsid w:val="00CC0088"/>
    <w:rsid w:val="00CC27A5"/>
    <w:rsid w:val="00CC5070"/>
    <w:rsid w:val="00CD4B12"/>
    <w:rsid w:val="00CD7512"/>
    <w:rsid w:val="00D05B09"/>
    <w:rsid w:val="00D06DC0"/>
    <w:rsid w:val="00D14B07"/>
    <w:rsid w:val="00D50D8A"/>
    <w:rsid w:val="00D52E2C"/>
    <w:rsid w:val="00D76D74"/>
    <w:rsid w:val="00D81B2C"/>
    <w:rsid w:val="00D90D85"/>
    <w:rsid w:val="00D911BB"/>
    <w:rsid w:val="00D95888"/>
    <w:rsid w:val="00DC167C"/>
    <w:rsid w:val="00DC6CA0"/>
    <w:rsid w:val="00DD36FF"/>
    <w:rsid w:val="00DE3E65"/>
    <w:rsid w:val="00DF2389"/>
    <w:rsid w:val="00DF4A92"/>
    <w:rsid w:val="00E16881"/>
    <w:rsid w:val="00E21B5E"/>
    <w:rsid w:val="00E23909"/>
    <w:rsid w:val="00E4574F"/>
    <w:rsid w:val="00E664DB"/>
    <w:rsid w:val="00E87644"/>
    <w:rsid w:val="00E90C31"/>
    <w:rsid w:val="00E927AE"/>
    <w:rsid w:val="00E95B40"/>
    <w:rsid w:val="00E96942"/>
    <w:rsid w:val="00EB6F2B"/>
    <w:rsid w:val="00EB7807"/>
    <w:rsid w:val="00EC3542"/>
    <w:rsid w:val="00EC53D7"/>
    <w:rsid w:val="00EC5A13"/>
    <w:rsid w:val="00ED30AA"/>
    <w:rsid w:val="00EF7E67"/>
    <w:rsid w:val="00F0446A"/>
    <w:rsid w:val="00F1444E"/>
    <w:rsid w:val="00F53649"/>
    <w:rsid w:val="00F773BC"/>
    <w:rsid w:val="00F87FDC"/>
    <w:rsid w:val="00FA2782"/>
    <w:rsid w:val="00FA37DF"/>
    <w:rsid w:val="00FC5E5C"/>
    <w:rsid w:val="00FE7227"/>
    <w:rsid w:val="00FF2F04"/>
    <w:rsid w:val="00FF67F8"/>
    <w:rsid w:val="00FF7574"/>
    <w:rsid w:val="45C2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C04C1"/>
  <w15:docId w15:val="{DE14FD35-8D70-4C34-A01B-261D922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771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860" w:hanging="576"/>
      <w:outlineLvl w:val="1"/>
    </w:pPr>
    <w:rPr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Ttulo7">
    <w:name w:val="heading 7"/>
    <w:basedOn w:val="Normal"/>
    <w:next w:val="Normal"/>
    <w:pPr>
      <w:spacing w:before="240" w:after="60"/>
      <w:ind w:left="1296" w:hanging="1296"/>
      <w:outlineLvl w:val="6"/>
    </w:pPr>
    <w:rPr>
      <w:rFonts w:ascii="Times New Roman" w:eastAsia="Times New Roman" w:hAnsi="Times New Roman" w:cs="Times New Roman"/>
    </w:rPr>
  </w:style>
  <w:style w:type="paragraph" w:styleId="Ttulo8">
    <w:name w:val="heading 8"/>
    <w:basedOn w:val="Normal"/>
    <w:next w:val="Normal"/>
    <w:pPr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</w:rPr>
  </w:style>
  <w:style w:type="paragraph" w:styleId="Ttulo9">
    <w:name w:val="heading 9"/>
    <w:basedOn w:val="Normal"/>
    <w:next w:val="Normal"/>
    <w:pPr>
      <w:spacing w:before="240" w:after="60"/>
      <w:ind w:left="1584" w:hanging="1584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Pr>
      <w:rFonts w:ascii="Times New Roman" w:eastAsia="Times New Roman" w:hAnsi="Times New Roman" w:cs="Times New Roman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rPr>
      <w:rFonts w:ascii="Times New Roman" w:eastAsia="Times New Roman" w:hAnsi="Times New Roman" w:cs="Times New Roman"/>
    </w:rPr>
  </w:style>
  <w:style w:type="character" w:customStyle="1" w:styleId="FooterChar">
    <w:name w:val="Footer Char"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ahoma" w:hAnsi="Tahoma" w:cs="Tahoma"/>
      <w:sz w:val="16"/>
      <w:szCs w:val="16"/>
    </w:rPr>
  </w:style>
  <w:style w:type="paragraph" w:customStyle="1" w:styleId="formtext">
    <w:name w:val="form text"/>
    <w:basedOn w:val="Normal"/>
    <w:pPr>
      <w:spacing w:before="120"/>
    </w:pPr>
    <w:rPr>
      <w:rFonts w:ascii="Times New Roman" w:eastAsia="Times New Roman" w:hAnsi="Times New Roman" w:cs="Times New Roman"/>
      <w:b/>
      <w:i/>
      <w:sz w:val="22"/>
      <w:szCs w:val="22"/>
    </w:rPr>
  </w:style>
  <w:style w:type="character" w:customStyle="1" w:styleId="Heading1Char">
    <w:name w:val="Heading 1 Char"/>
    <w:rPr>
      <w:rFonts w:ascii="Arial" w:eastAsia="Arial" w:hAnsi="Arial" w:cs="Arial"/>
      <w:b/>
      <w:sz w:val="32"/>
      <w:szCs w:val="32"/>
    </w:rPr>
  </w:style>
  <w:style w:type="character" w:customStyle="1" w:styleId="Heading2Char">
    <w:name w:val="Heading 2 Char"/>
    <w:rPr>
      <w:rFonts w:ascii="Arial" w:eastAsia="Arial" w:hAnsi="Arial" w:cs="Arial"/>
      <w:b/>
      <w:i/>
      <w:sz w:val="28"/>
      <w:szCs w:val="28"/>
    </w:rPr>
  </w:style>
  <w:style w:type="character" w:customStyle="1" w:styleId="Heading3Char">
    <w:name w:val="Heading 3 Char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rPr>
      <w:rFonts w:ascii="Arial" w:eastAsia="Arial" w:hAnsi="Arial" w:cs="Arial"/>
    </w:rPr>
  </w:style>
  <w:style w:type="paragraph" w:styleId="Prrafodelista">
    <w:name w:val="List Paragraph"/>
    <w:basedOn w:val="Normal"/>
    <w:pPr>
      <w:ind w:left="720"/>
      <w:contextualSpacing/>
    </w:pPr>
    <w:rPr>
      <w:sz w:val="20"/>
      <w:szCs w:val="20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NormalComment">
    <w:name w:val="Normal Comment"/>
    <w:basedOn w:val="Normal"/>
    <w:rPr>
      <w:color w:val="FF0000"/>
      <w:sz w:val="20"/>
      <w:szCs w:val="20"/>
    </w:rPr>
  </w:style>
  <w:style w:type="paragraph" w:styleId="TtulodeTDC">
    <w:name w:val="TOC Heading"/>
    <w:basedOn w:val="Normal"/>
    <w:next w:val="Normal"/>
    <w:uiPriority w:val="39"/>
    <w:qFormat/>
    <w:pPr>
      <w:keepNext/>
      <w:keepLines/>
      <w:spacing w:before="480" w:line="276" w:lineRule="auto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DC1">
    <w:name w:val="toc 1"/>
    <w:basedOn w:val="Normal"/>
    <w:next w:val="Normal"/>
    <w:uiPriority w:val="39"/>
    <w:pPr>
      <w:spacing w:after="100"/>
    </w:pPr>
    <w:rPr>
      <w:rFonts w:ascii="Verdana" w:eastAsia="Verdana" w:hAnsi="Verdana" w:cs="Verdana"/>
      <w:b/>
    </w:rPr>
  </w:style>
  <w:style w:type="character" w:styleId="Hipervnculo">
    <w:name w:val="Hyperlink"/>
    <w:uiPriority w:val="99"/>
    <w:rPr>
      <w:rFonts w:ascii="Times New Roman" w:eastAsia="Times New Roman" w:hAnsi="Times New Roman" w:cs="Times New Roman"/>
      <w:color w:val="0000FF"/>
      <w:u w:val="single" w:color="000000"/>
    </w:rPr>
  </w:style>
  <w:style w:type="paragraph" w:styleId="TDC2">
    <w:name w:val="toc 2"/>
    <w:basedOn w:val="Normal"/>
    <w:next w:val="Normal"/>
    <w:uiPriority w:val="39"/>
    <w:pPr>
      <w:spacing w:after="100"/>
      <w:ind w:left="240"/>
    </w:pPr>
    <w:rPr>
      <w:rFonts w:ascii="Times New Roman" w:eastAsia="Times New Roman" w:hAnsi="Times New Roman" w:cs="Times New Roman"/>
    </w:rPr>
  </w:style>
  <w:style w:type="paragraph" w:customStyle="1" w:styleId="TableTxt">
    <w:name w:val="Table Txt"/>
    <w:basedOn w:val="Normal"/>
    <w:pPr>
      <w:ind w:left="72" w:right="72"/>
    </w:pPr>
    <w:rPr>
      <w:color w:val="003366"/>
      <w:sz w:val="16"/>
      <w:szCs w:val="16"/>
    </w:rPr>
  </w:style>
  <w:style w:type="paragraph" w:customStyle="1" w:styleId="TableHeading">
    <w:name w:val="Table Heading"/>
    <w:basedOn w:val="Normal"/>
    <w:pPr>
      <w:ind w:left="72" w:right="72"/>
    </w:pPr>
    <w:rPr>
      <w:b/>
      <w:color w:val="003366"/>
      <w:sz w:val="16"/>
      <w:szCs w:val="16"/>
    </w:rPr>
  </w:style>
  <w:style w:type="paragraph" w:customStyle="1" w:styleId="Indent1">
    <w:name w:val="Indent 1"/>
    <w:basedOn w:val="Normal"/>
    <w:pPr>
      <w:ind w:left="288"/>
    </w:pPr>
    <w:rPr>
      <w:sz w:val="20"/>
      <w:szCs w:val="20"/>
    </w:rPr>
  </w:style>
  <w:style w:type="paragraph" w:customStyle="1" w:styleId="NormalWeb">
    <w:name w:val="Normal Web"/>
    <w:basedOn w:val="Normal"/>
    <w:pPr>
      <w:spacing w:before="100" w:after="100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rPr>
      <w:rFonts w:ascii="Times New Roman" w:eastAsia="Times New Roman" w:hAnsi="Times New Roman" w:cs="Times New Roman"/>
      <w:color w:val="800080"/>
      <w:u w:val="single" w:color="000000"/>
    </w:rPr>
  </w:style>
  <w:style w:type="paragraph" w:styleId="TDC3">
    <w:name w:val="toc 3"/>
    <w:basedOn w:val="Normal"/>
    <w:next w:val="Normal"/>
    <w:uiPriority w:val="39"/>
    <w:pPr>
      <w:spacing w:after="100"/>
      <w:ind w:left="400"/>
    </w:pPr>
    <w:rPr>
      <w:sz w:val="20"/>
      <w:szCs w:val="20"/>
    </w:rPr>
  </w:style>
  <w:style w:type="paragraph" w:styleId="Sinespaciado">
    <w:name w:val="No Spacing"/>
    <w:basedOn w:val="Normal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uiPriority w:val="1"/>
    <w:rPr>
      <w:rFonts w:ascii="Times New Roman" w:eastAsia="Times New Roman" w:hAnsi="Times New Roman" w:cs="Times New Roman"/>
    </w:rPr>
  </w:style>
  <w:style w:type="character" w:styleId="Refdecomentario">
    <w:name w:val="annotation reference"/>
    <w:rPr>
      <w:rFonts w:ascii="Times New Roman" w:eastAsia="Times New Roman" w:hAnsi="Times New Roman" w:cs="Times New Roman"/>
      <w:sz w:val="16"/>
      <w:szCs w:val="16"/>
    </w:rPr>
  </w:style>
  <w:style w:type="paragraph" w:styleId="Textocomentario">
    <w:name w:val="annotation text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paragraph" w:styleId="Puesto">
    <w:name w:val="Title"/>
    <w:basedOn w:val="Normal"/>
    <w:next w:val="Normal"/>
    <w:uiPriority w:val="10"/>
    <w:qFormat/>
    <w:pPr>
      <w:spacing w:before="240" w:after="60"/>
      <w:jc w:val="center"/>
    </w:pPr>
    <w:rPr>
      <w:b/>
      <w:color w:val="000000"/>
      <w:sz w:val="32"/>
      <w:szCs w:val="32"/>
    </w:rPr>
  </w:style>
  <w:style w:type="paragraph" w:customStyle="1" w:styleId="NumberedList">
    <w:name w:val="Number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customStyle="1" w:styleId="BulletedList">
    <w:name w:val="Bullet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styleId="Textoindependiente2">
    <w:name w:val="Body Text 2"/>
    <w:basedOn w:val="Normal"/>
    <w:next w:val="Normal"/>
    <w:pPr>
      <w:spacing w:after="120" w:line="480" w:lineRule="auto"/>
    </w:pPr>
    <w:rPr>
      <w:color w:val="000000"/>
      <w:sz w:val="18"/>
      <w:szCs w:val="18"/>
    </w:rPr>
  </w:style>
  <w:style w:type="paragraph" w:styleId="Textoindependiente3">
    <w:name w:val="Body Text 3"/>
    <w:basedOn w:val="Normal"/>
    <w:next w:val="Normal"/>
    <w:pPr>
      <w:spacing w:after="120"/>
    </w:pPr>
    <w:rPr>
      <w:color w:val="000000"/>
      <w:sz w:val="16"/>
      <w:szCs w:val="16"/>
    </w:rPr>
  </w:style>
  <w:style w:type="paragraph" w:styleId="Encabezadodenota">
    <w:name w:val="Note Heading"/>
    <w:basedOn w:val="Normal"/>
    <w:next w:val="Normal"/>
    <w:rPr>
      <w:color w:val="000000"/>
      <w:sz w:val="20"/>
      <w:szCs w:val="20"/>
    </w:rPr>
  </w:style>
  <w:style w:type="paragraph" w:styleId="Textosinformato">
    <w:name w:val="Plain Text"/>
    <w:basedOn w:val="Normal"/>
    <w:next w:val="Normal"/>
    <w:rPr>
      <w:color w:val="000000"/>
      <w:sz w:val="20"/>
      <w:szCs w:val="20"/>
    </w:rPr>
  </w:style>
  <w:style w:type="paragraph" w:customStyle="1" w:styleId="Textoennegrita1">
    <w:name w:val="Texto en negrita1"/>
    <w:basedOn w:val="Normal"/>
    <w:next w:val="Normal"/>
    <w:rPr>
      <w:b/>
      <w:color w:val="000000"/>
      <w:sz w:val="20"/>
      <w:szCs w:val="20"/>
    </w:rPr>
  </w:style>
  <w:style w:type="paragraph" w:customStyle="1" w:styleId="nfasis1">
    <w:name w:val="Énfasis1"/>
    <w:basedOn w:val="Normal"/>
    <w:next w:val="Normal"/>
    <w:rPr>
      <w:i/>
      <w:color w:val="000000"/>
      <w:sz w:val="20"/>
      <w:szCs w:val="20"/>
    </w:rPr>
  </w:style>
  <w:style w:type="paragraph" w:customStyle="1" w:styleId="Hipervnculo1">
    <w:name w:val="Hipervínculo1"/>
    <w:basedOn w:val="Normal"/>
    <w:next w:val="Normal"/>
    <w:rPr>
      <w:color w:val="0000FF"/>
      <w:sz w:val="20"/>
      <w:szCs w:val="20"/>
      <w:u w:val="single" w:color="000000"/>
    </w:rPr>
  </w:style>
  <w:style w:type="paragraph" w:customStyle="1" w:styleId="Code0">
    <w:name w:val="Code0"/>
    <w:basedOn w:val="Normal"/>
    <w:next w:val="Normal"/>
    <w:rPr>
      <w:color w:val="000000"/>
      <w:sz w:val="18"/>
      <w:szCs w:val="18"/>
    </w:rPr>
  </w:style>
  <w:style w:type="character" w:customStyle="1" w:styleId="TableHeading0">
    <w:name w:val="Table Heading0"/>
    <w:rPr>
      <w:rFonts w:ascii="Arial" w:eastAsia="Arial" w:hAnsi="Arial" w:cs="Arial"/>
      <w:b/>
      <w:color w:val="000000"/>
      <w:spacing w:val="0"/>
      <w:w w:val="100"/>
      <w:position w:val="0"/>
      <w:sz w:val="22"/>
      <w:szCs w:val="22"/>
    </w:rPr>
  </w:style>
  <w:style w:type="character" w:customStyle="1" w:styleId="Objecttype">
    <w:name w:val="Object type"/>
    <w:rPr>
      <w:rFonts w:ascii="Arial" w:eastAsia="Arial" w:hAnsi="Arial" w:cs="Arial"/>
      <w:b/>
      <w:color w:val="000000"/>
      <w:spacing w:val="0"/>
      <w:w w:val="100"/>
      <w:position w:val="0"/>
      <w:sz w:val="20"/>
      <w:szCs w:val="20"/>
      <w:u w:val="single" w:color="000000"/>
    </w:rPr>
  </w:style>
  <w:style w:type="paragraph" w:customStyle="1" w:styleId="ListHeader">
    <w:name w:val="List Header"/>
    <w:basedOn w:val="Normal"/>
    <w:next w:val="Normal"/>
    <w:rPr>
      <w:b/>
      <w:i/>
      <w:color w:val="0000A0"/>
      <w:sz w:val="20"/>
      <w:szCs w:val="20"/>
    </w:rPr>
  </w:style>
  <w:style w:type="character" w:customStyle="1" w:styleId="Ttulo1Car0">
    <w:name w:val="Ttulo 1 Car"/>
    <w:rPr>
      <w:rFonts w:ascii="Arial" w:eastAsia="Arial" w:hAnsi="Arial" w:cs="Arial"/>
      <w:b/>
      <w:sz w:val="32"/>
      <w:szCs w:val="32"/>
    </w:rPr>
  </w:style>
  <w:style w:type="character" w:customStyle="1" w:styleId="Ttulo2Car">
    <w:name w:val="Ttulo 2 Car"/>
    <w:rPr>
      <w:rFonts w:ascii="Arial" w:eastAsia="Arial" w:hAnsi="Arial" w:cs="Arial"/>
      <w:b/>
      <w:i/>
      <w:sz w:val="28"/>
      <w:szCs w:val="28"/>
    </w:rPr>
  </w:style>
  <w:style w:type="character" w:customStyle="1" w:styleId="Ttulo3Car">
    <w:name w:val="Ttulo 3 Car"/>
    <w:rPr>
      <w:rFonts w:ascii="Arial" w:eastAsia="Arial" w:hAnsi="Arial" w:cs="Arial"/>
      <w:b/>
      <w:sz w:val="26"/>
      <w:szCs w:val="26"/>
    </w:rPr>
  </w:style>
  <w:style w:type="character" w:customStyle="1" w:styleId="Ttulo4Car">
    <w:name w:val="Ttulo 4 C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tulo5Car">
    <w:name w:val="Ttulo 5 C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Ttulo6Car">
    <w:name w:val="Ttulo 6 Car"/>
    <w:rPr>
      <w:rFonts w:ascii="Times New Roman" w:eastAsia="Times New Roman" w:hAnsi="Times New Roman" w:cs="Times New Roman"/>
      <w:b/>
    </w:rPr>
  </w:style>
  <w:style w:type="character" w:customStyle="1" w:styleId="Ttulo7Car">
    <w:name w:val="Ttulo 7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tulo 8 C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Ttulo9Car">
    <w:name w:val="Ttulo 9 Car"/>
    <w:rPr>
      <w:rFonts w:ascii="Arial" w:eastAsia="Arial" w:hAnsi="Arial" w:cs="Arial"/>
    </w:rPr>
  </w:style>
  <w:style w:type="paragraph" w:customStyle="1" w:styleId="BluePrint">
    <w:name w:val="Blue Print"/>
    <w:basedOn w:val="Normal"/>
    <w:pPr>
      <w:keepNext/>
      <w:keepLines/>
    </w:pPr>
    <w:rPr>
      <w:rFonts w:ascii="Cambria" w:eastAsia="Cambria" w:hAnsi="Cambria" w:cs="Cambria"/>
      <w:i/>
      <w:color w:val="4F81BD"/>
      <w:sz w:val="20"/>
      <w:szCs w:val="20"/>
    </w:rPr>
  </w:style>
  <w:style w:type="character" w:customStyle="1" w:styleId="BluePrintChar">
    <w:name w:val="Blue Print Char"/>
    <w:rPr>
      <w:rFonts w:ascii="Cambria" w:eastAsia="Cambria" w:hAnsi="Cambria" w:cs="Cambria"/>
      <w:b w:val="0"/>
      <w:i/>
      <w:color w:val="4F81BD"/>
      <w:sz w:val="24"/>
      <w:szCs w:val="24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customStyle="1" w:styleId="MyTableHeading">
    <w:name w:val="MyTableHeading"/>
    <w:basedOn w:val="Normal"/>
    <w:next w:val="Normal"/>
    <w:rPr>
      <w:rFonts w:ascii="Calibri" w:eastAsia="Calibri" w:hAnsi="Calibri" w:cs="Calibri"/>
      <w:b/>
      <w:sz w:val="20"/>
      <w:szCs w:val="20"/>
    </w:rPr>
  </w:style>
  <w:style w:type="paragraph" w:customStyle="1" w:styleId="MyTableText">
    <w:name w:val="MyTableText"/>
    <w:basedOn w:val="Normal"/>
    <w:next w:val="Normal"/>
    <w:rPr>
      <w:rFonts w:ascii="Calibri" w:eastAsia="Calibri" w:hAnsi="Calibri" w:cs="Calibri"/>
      <w:sz w:val="20"/>
      <w:szCs w:val="20"/>
    </w:rPr>
  </w:style>
  <w:style w:type="paragraph" w:customStyle="1" w:styleId="TableTextSmall">
    <w:name w:val="Table Text Small"/>
    <w:basedOn w:val="Normal"/>
    <w:next w:val="Normal"/>
    <w:pPr>
      <w:ind w:firstLine="90"/>
    </w:pPr>
    <w:rPr>
      <w:rFonts w:ascii="Calibri" w:eastAsia="Calibri" w:hAnsi="Calibri" w:cs="Calibri"/>
      <w:sz w:val="18"/>
      <w:szCs w:val="18"/>
    </w:rPr>
  </w:style>
  <w:style w:type="paragraph" w:customStyle="1" w:styleId="NormalText">
    <w:name w:val="NormalText"/>
    <w:basedOn w:val="Normal"/>
    <w:next w:val="Normal"/>
    <w:rPr>
      <w:rFonts w:ascii="Calibri" w:eastAsia="Calibri" w:hAnsi="Calibri" w:cs="Calibri"/>
      <w:color w:val="000000"/>
      <w:sz w:val="22"/>
      <w:szCs w:val="22"/>
    </w:rPr>
  </w:style>
  <w:style w:type="character" w:customStyle="1" w:styleId="TextocomentarioCar">
    <w:name w:val="Texto comentario Car"/>
    <w:rPr>
      <w:rFonts w:ascii="Arial" w:eastAsia="Arial" w:hAnsi="Arial" w:cs="Arial"/>
      <w:sz w:val="20"/>
      <w:szCs w:val="20"/>
    </w:rPr>
  </w:style>
  <w:style w:type="character" w:customStyle="1" w:styleId="TextocomentarioCar1">
    <w:name w:val="Texto comentario Car1"/>
    <w:rPr>
      <w:rFonts w:ascii="Times New Roman" w:eastAsia="Times New Roman" w:hAnsi="Times New Roman" w:cs="Times New Roman"/>
      <w:sz w:val="20"/>
      <w:szCs w:val="20"/>
    </w:rPr>
  </w:style>
  <w:style w:type="table" w:customStyle="1" w:styleId="TablaOXXO">
    <w:name w:val="Tabla OXXO"/>
    <w:basedOn w:val="Tablanormal"/>
    <w:uiPriority w:val="99"/>
    <w:qFormat/>
    <w:rsid w:val="00BF7B77"/>
    <w:rPr>
      <w:rFonts w:eastAsia="Calibri" w:cs="Times New Roman"/>
      <w:sz w:val="22"/>
      <w:szCs w:val="22"/>
      <w:lang w:eastAsia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blPr/>
      <w:tcPr>
        <w:shd w:val="clear" w:color="auto" w:fill="C00000"/>
      </w:tcPr>
    </w:tblStylePr>
    <w:tblStylePr w:type="band1Horz">
      <w:tblPr/>
      <w:tcPr>
        <w:shd w:val="clear" w:color="auto" w:fill="F2F2F2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7F5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5311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A375C5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76D7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41771"/>
    <w:rPr>
      <w:b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2C57BE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35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oleObject" Target="embeddings/oleObject1.bin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mercurioapim.azure-api.net/SorianaGetOrderReferenceNumber/GetOrderReference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5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package" Target="embeddings/Documento_de_Microsoft_Word1.docx"/><Relationship Id="rId20" Type="http://schemas.openxmlformats.org/officeDocument/2006/relationships/oleObject" Target="embeddings/oleObject2.bin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emf"/><Relationship Id="rId23" Type="http://schemas.openxmlformats.org/officeDocument/2006/relationships/hyperlink" Target="https://mercurioapim.azure-api.net/SorianaDSVMabeConsultaEstatusOrden/ConsultaEstatusOrden" TargetMode="Externa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hyperlink" Target="https://mercurioapim.azure-api.net/SorianaDSVCancelacionPedido/DSV_Cancelacion_Pedido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itechdev.com.mx" TargetMode="External"/><Relationship Id="rId1" Type="http://schemas.openxmlformats.org/officeDocument/2006/relationships/hyperlink" Target="http://www.itechdev.co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864797D2677408DB910DD5B652E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E331B-6C4F-4B8F-9785-5A94C9E1B853}"/>
      </w:docPartPr>
      <w:docPartBody>
        <w:p w:rsidR="00F85413" w:rsidRDefault="00760E35" w:rsidP="00760E35">
          <w:pPr>
            <w:pStyle w:val="6864797D2677408DB910DD5B652E0D3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35"/>
    <w:rsid w:val="00027D7C"/>
    <w:rsid w:val="00071C57"/>
    <w:rsid w:val="000A4C7C"/>
    <w:rsid w:val="000A6F88"/>
    <w:rsid w:val="001D0EAB"/>
    <w:rsid w:val="0024198C"/>
    <w:rsid w:val="00272FED"/>
    <w:rsid w:val="00352306"/>
    <w:rsid w:val="00387186"/>
    <w:rsid w:val="00397D20"/>
    <w:rsid w:val="00454D85"/>
    <w:rsid w:val="00580270"/>
    <w:rsid w:val="0062656B"/>
    <w:rsid w:val="00627FB7"/>
    <w:rsid w:val="00760E35"/>
    <w:rsid w:val="00791774"/>
    <w:rsid w:val="007E4DA0"/>
    <w:rsid w:val="00A739B3"/>
    <w:rsid w:val="00C72DFB"/>
    <w:rsid w:val="00D26985"/>
    <w:rsid w:val="00D97ADD"/>
    <w:rsid w:val="00E316C1"/>
    <w:rsid w:val="00EB6042"/>
    <w:rsid w:val="00F44446"/>
    <w:rsid w:val="00F44AE2"/>
    <w:rsid w:val="00F8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0E35"/>
    <w:rPr>
      <w:color w:val="808080"/>
    </w:rPr>
  </w:style>
  <w:style w:type="paragraph" w:customStyle="1" w:styleId="6864797D2677408DB910DD5B652E0D3A">
    <w:name w:val="6864797D2677408DB910DD5B652E0D3A"/>
    <w:rsid w:val="00760E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2020-12-02T00:00:00</PublishDate>
  <Abstract>Describe le método para la ejecución de la UE de la orden de SETC que serán procesadas por el OMS
 </Abstract>
  <CompanyAddress/>
  <CompanyPhone/>
  <CompanyFax/>
  <CompanyEmail> 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9592E29CD72C489B5762453724E9C6" ma:contentTypeVersion="0" ma:contentTypeDescription="Crear nuevo documento." ma:contentTypeScope="" ma:versionID="747bc7645577eeed3f41c6f4a0462f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65820-E466-4DA4-9EE8-AFEEFB25D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2BD6E3-7222-4EAB-AA68-9E657A1737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354E23-90C4-41A9-8524-3AEB3AE68B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BFF79CE-ABF9-43D0-8504-AB2FD286E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19</Pages>
  <Words>3694</Words>
  <Characters>20321</Characters>
  <Application>Microsoft Office Word</Application>
  <DocSecurity>0</DocSecurity>
  <Lines>169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UE Orden</vt:lpstr>
      <vt:lpstr>UE Orden</vt:lpstr>
    </vt:vector>
  </TitlesOfParts>
  <Company/>
  <LinksUpToDate>false</LinksUpToDate>
  <CharactersWithSpaces>23968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 Orden</dc:title>
  <dc:subject/>
  <dc:creator>CÓDIGO: SOR_OMS_Especificación de solución )</dc:creator>
  <cp:keywords/>
  <dc:description/>
  <cp:lastModifiedBy>eliseo gijon romero</cp:lastModifiedBy>
  <cp:revision>7</cp:revision>
  <dcterms:created xsi:type="dcterms:W3CDTF">2021-10-28T00:51:00Z</dcterms:created>
  <dcterms:modified xsi:type="dcterms:W3CDTF">2021-10-28T14:22:00Z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0x010100359592E29CD72C489B5762453724E9C6</vt:lpwstr>
  </property>
</Properties>
</file>