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85" w:rsidRPr="00DA2B85" w:rsidRDefault="00DA2B85" w:rsidP="00DA2B85">
      <w:pPr>
        <w:jc w:val="center"/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>University of Dayton</w:t>
      </w:r>
    </w:p>
    <w:p w:rsidR="00DA2B85" w:rsidRPr="00DA2B85" w:rsidRDefault="00DA2B85" w:rsidP="00DA2B85">
      <w:pPr>
        <w:jc w:val="center"/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>ECE</w:t>
      </w:r>
    </w:p>
    <w:p w:rsidR="00DA2B85" w:rsidRPr="00DA2B85" w:rsidRDefault="00DA2B85" w:rsidP="00DA2B85">
      <w:pPr>
        <w:jc w:val="center"/>
        <w:rPr>
          <w:rFonts w:ascii="Times New Roman" w:hAnsi="Times New Roman" w:cs="Times New Roman"/>
        </w:rPr>
      </w:pPr>
      <w:proofErr w:type="spellStart"/>
      <w:r w:rsidRPr="00DA2B85">
        <w:rPr>
          <w:rFonts w:ascii="Times New Roman" w:hAnsi="Times New Roman" w:cs="Times New Roman"/>
        </w:rPr>
        <w:t>Mumma</w:t>
      </w:r>
      <w:proofErr w:type="spellEnd"/>
      <w:r w:rsidRPr="00DA2B85">
        <w:rPr>
          <w:rFonts w:ascii="Times New Roman" w:hAnsi="Times New Roman" w:cs="Times New Roman"/>
        </w:rPr>
        <w:t xml:space="preserve"> Radar Lab</w:t>
      </w:r>
    </w:p>
    <w:p w:rsidR="00DA2B85" w:rsidRPr="00DA2B85" w:rsidRDefault="00DA2B85" w:rsidP="00DA2B85">
      <w:pPr>
        <w:jc w:val="center"/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>Comprehensive VHDL</w:t>
      </w:r>
    </w:p>
    <w:p w:rsidR="00DA2B85" w:rsidRPr="00DA2B85" w:rsidRDefault="00DA2B85" w:rsidP="00DA2B85">
      <w:pPr>
        <w:jc w:val="center"/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>Fall 2016</w:t>
      </w:r>
    </w:p>
    <w:p w:rsidR="00DA2B85" w:rsidRPr="00DA2B85" w:rsidRDefault="00DA2B85" w:rsidP="00DA2B85">
      <w:pPr>
        <w:jc w:val="center"/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 xml:space="preserve">Homework </w:t>
      </w:r>
      <w:r w:rsidR="000C5DC1">
        <w:rPr>
          <w:rFonts w:ascii="Times New Roman" w:hAnsi="Times New Roman" w:cs="Times New Roman"/>
        </w:rPr>
        <w:t>5</w:t>
      </w:r>
    </w:p>
    <w:p w:rsidR="00DA2B85" w:rsidRPr="00DA2B85" w:rsidRDefault="00DA2B85" w:rsidP="00DA2B85">
      <w:pPr>
        <w:jc w:val="center"/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>Memory Design</w:t>
      </w:r>
    </w:p>
    <w:p w:rsidR="00DA2B85" w:rsidRPr="00DA2B85" w:rsidRDefault="00DA2B85">
      <w:pPr>
        <w:rPr>
          <w:rFonts w:ascii="Times New Roman" w:hAnsi="Times New Roman" w:cs="Times New Roman"/>
        </w:rPr>
      </w:pPr>
    </w:p>
    <w:p w:rsidR="00DA2B85" w:rsidRPr="00DA2B85" w:rsidRDefault="00DA2B85">
      <w:pPr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>In this homework, you will design a 255 deep by 16 bits width RAM [look at the PPT example]</w:t>
      </w:r>
    </w:p>
    <w:p w:rsidR="00DA2B85" w:rsidRPr="00DA2B85" w:rsidRDefault="00DA2B85">
      <w:pPr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>Here is the design entity:</w:t>
      </w:r>
    </w:p>
    <w:p w:rsidR="00DA2B85" w:rsidRPr="00DA2B85" w:rsidRDefault="00DA2B85">
      <w:pPr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  <w:noProof/>
        </w:rPr>
        <w:drawing>
          <wp:inline distT="0" distB="0" distL="0" distR="0" wp14:anchorId="5335CE47" wp14:editId="3F7F8FD5">
            <wp:extent cx="42386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B85" w:rsidRPr="00DA2B85" w:rsidRDefault="00DA2B85">
      <w:pPr>
        <w:rPr>
          <w:rFonts w:ascii="Times New Roman" w:hAnsi="Times New Roman" w:cs="Times New Roman"/>
        </w:rPr>
      </w:pPr>
      <w:r w:rsidRPr="00DA2B85">
        <w:rPr>
          <w:rFonts w:ascii="Times New Roman" w:hAnsi="Times New Roman" w:cs="Times New Roman"/>
        </w:rPr>
        <w:t xml:space="preserve">Make sure your TB is self-checking. </w:t>
      </w:r>
    </w:p>
    <w:sectPr w:rsidR="00DA2B85" w:rsidRPr="00DA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wNrI0M7GwMDQwM7NU0lEKTi0uzszPAykwqgUA/C9FNiwAAAA="/>
  </w:docVars>
  <w:rsids>
    <w:rsidRoot w:val="00DA2B85"/>
    <w:rsid w:val="00021418"/>
    <w:rsid w:val="000C5DC1"/>
    <w:rsid w:val="002D5A99"/>
    <w:rsid w:val="003F6DD1"/>
    <w:rsid w:val="00DA2B85"/>
    <w:rsid w:val="00EA1080"/>
    <w:rsid w:val="00E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343E0-9657-470F-B035-D999746A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9</cp:revision>
  <dcterms:created xsi:type="dcterms:W3CDTF">2016-10-01T22:15:00Z</dcterms:created>
  <dcterms:modified xsi:type="dcterms:W3CDTF">2016-10-01T22:27:00Z</dcterms:modified>
</cp:coreProperties>
</file>