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HH Global</w:t>
      </w:r>
    </w:p>
    <w:p>
      <w:pPr>
        <w:spacing w:after="200"/>
      </w:pPr>
      <w:r>
        <w:rPr>
          <w:rFonts w:ascii="Calibri" w:cs="Calibri" w:eastAsia="Calibri" w:hAnsi="Calibri"/>
          <w:color w:val="555555"/>
          <w:sz w:val="25"/>
          <w:szCs w:val="25"/>
        </w:rPr>
        <w:t xml:space="preserve">Creative Operations Manager</w:t>
      </w:r>
    </w:p>
    <w:p>
      <w:pPr>
        <w:shd w:fill="E8EFF8" w:color="auto" w:val="clear"/>
        <w:spacing w:after="60"/>
      </w:pPr>
      <w:r>
        <w:rPr>
          <w:rFonts w:ascii="Calibri" w:cs="Calibri" w:eastAsia="Calibri" w:hAnsi="Calibri"/>
          <w:b/>
          <w:bCs/>
          <w:color w:val="1A4D8F"/>
          <w:sz w:val="21"/>
          <w:szCs w:val="21"/>
        </w:rPr>
        <w:t xml:space="preserve">APPLY:  </w:t>
      </w:r>
      <w:hyperlink w:history="1" r:id="rIdd0ajuap20mngyttkpx66d">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ziprecruiter.com/job-redirect?match_token=CpQBChZOZnowcmsyTlIzMkpNM09Ob2RYMkxREiQwMWExM2I4Ni0wMDViLTdmM2YtYjk4OC0xYzFjYjFjODQxYmIaUEFBRWtCak1mX29XU085NUphaFppb3AtY09seVRSTE0zTTBwd3RMY0NIeGFyMmRFdndmLUNTa1RhWXdwS1dLQ3o4T1BkRFVnTENDNDhxRlo1IMmtBRABGMmtBQ%3D%3D&amp;tsid=100000502</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$140,000+ per year (ZipRecruiter min_annual 140000, no max). HH Global's Dayforce posting, per search summary: "For New York and California applicants: The salary range for this position is $100,000 to $140,000 annually." Third-party Dreamwork copy: $65k - $95k. (range starts under $76k; midpoint clears it)</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Oregon (ZipRecruiter, is_remote: true; Remotive copy says "USA Only")</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Remote. Remote (open to Arizona residents)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Strong, leadership role (creative)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Posted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2026-09-29</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Employment type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Full-time · Remote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WebSearch (summaries recorded by the screening agent earlier today) + mcp__ZipRecruiter__search_jobs (job ID ZipRecruiter listing Nfz0rk2NR32JM3ONodX2LQ (also seen as -w2bZcbTRmKsYOpxa_fjlw); Remotive https://remotive.com/remote/jobs/marketing/creative-operations-manager-6069779; Dayforce jobs/26293)</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Posting page</w:t>
            </w:r>
          </w:p>
        </w:tc>
        <w:tc>
          <w:tcPr>
            <w:tcW w:type="dxa" w:w="7380"/>
            <w:tcBorders>
              <w:top w:val="none"/>
              <w:left w:val="none"/>
              <w:bottom w:val="single" w:color="E3E3E3" w:sz="2"/>
              <w:right w:val="none"/>
            </w:tcBorders>
          </w:tcPr>
          <w:p>
            <w:hyperlink w:history="1" r:id="rIde6h53j7oe-_ozqsgjmlem">
              <w:r>
                <w:rPr>
                  <w:rStyle w:val="Hyperlink"/>
                  <w:rFonts w:ascii="Calibri" w:cs="Calibri" w:eastAsia="Calibri" w:hAnsi="Calibri"/>
                  <w:color w:val="1A1A1A"/>
                  <w:sz w:val="21"/>
                  <w:szCs w:val="21"/>
                </w:rPr>
                <w:t xml:space="preserve">https://jobs.dayforcehcm.com/hhglobal/candidateportal/jobs/26293</w:t>
              </w:r>
            </w:hyperlink>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 check</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The posting is remote, USA only, and Mesa, Arizona is inside that area. The searches found remote US roles at HH Global, including a remote Senior Creative Project Manager role for a "global tech client." They found no HH Global return-to-office mandate, and they also found no published remote-work policy. Some HH Global creative roles are hybrid, such as Retail Creative Producer in New York (2-3 days on-site), but those are not this role. Nothing turned up about Arizona specifically. The searches also found no "Creative Operations Manager" listing tied to HH Global. Ask about travel to Google offices, time-zone expectations (Arizona does not observe daylight saving time), and whether the role depends on one Google contract or statement of work.</w:t>
            </w:r>
          </w:p>
        </w:tc>
      </w:tr>
    </w:tbl>
    <w:p>
      <w:pPr>
        <w:spacing w:after="60" w:before="180"/>
      </w:pPr>
      <w:r>
        <w:rPr>
          <w:rFonts w:ascii="Calibri" w:cs="Calibri" w:eastAsia="Calibri" w:hAnsi="Calibri"/>
          <w:b/>
          <w:bCs/>
          <w:color w:val="1A1A1A"/>
          <w:sz w:val="23"/>
          <w:szCs w:val="23"/>
        </w:rPr>
        <w:t xml:space="preserve">Why it made today's top five</w:t>
      </w:r>
    </w:p>
    <w:p>
      <w:pPr>
        <w:pStyle w:val="ListParagraph"/>
        <w:numPr>
          <w:ilvl w:val="0"/>
          <w:numId w:val="2"/>
        </w:numPr>
        <w:spacing w:after="50" w:line="259"/>
      </w:pPr>
      <w:r>
        <w:rPr>
          <w:rFonts w:ascii="Calibri" w:cs="Calibri" w:eastAsia="Calibri" w:hAnsi="Calibri"/>
          <w:color w:val="1A1A1A"/>
          <w:sz w:val="21"/>
          <w:szCs w:val="21"/>
        </w:rPr>
        <w:t xml:space="preserve">AI tool rollout and automation in creative workflows match his Claude agentic workflows (production time halved) and his 30% AI time savings</w:t>
      </w:r>
    </w:p>
    <w:p>
      <w:pPr>
        <w:pStyle w:val="ListParagraph"/>
        <w:numPr>
          <w:ilvl w:val="0"/>
          <w:numId w:val="2"/>
        </w:numPr>
        <w:spacing w:after="50" w:line="259"/>
      </w:pPr>
      <w:r>
        <w:rPr>
          <w:rFonts w:ascii="Calibri" w:cs="Calibri" w:eastAsia="Calibri" w:hAnsi="Calibri"/>
          <w:color w:val="1A1A1A"/>
          <w:sz w:val="21"/>
          <w:szCs w:val="21"/>
        </w:rPr>
        <w:t xml:space="preserve">Google Veo is in his documented AI video workflow; the client stack reportedly includes Veo, Imagen, and Gemini</w:t>
      </w:r>
    </w:p>
    <w:p>
      <w:pPr>
        <w:pStyle w:val="ListParagraph"/>
        <w:numPr>
          <w:ilvl w:val="0"/>
          <w:numId w:val="2"/>
        </w:numPr>
        <w:spacing w:after="50" w:line="259"/>
      </w:pPr>
      <w:r>
        <w:rPr>
          <w:rFonts w:ascii="Calibri" w:cs="Calibri" w:eastAsia="Calibri" w:hAnsi="Calibri"/>
          <w:color w:val="1A1A1A"/>
          <w:sz w:val="21"/>
          <w:szCs w:val="21"/>
        </w:rPr>
        <w:t xml:space="preserve">Video workflow, QC, and brand compliance match GCE (200+ videos, one of the largest marketing agencies) and Charter One brand work</w:t>
      </w:r>
    </w:p>
    <w:p>
      <w:pPr>
        <w:pStyle w:val="ListParagraph"/>
        <w:numPr>
          <w:ilvl w:val="0"/>
          <w:numId w:val="2"/>
        </w:numPr>
        <w:spacing w:after="50" w:line="259"/>
      </w:pPr>
      <w:r>
        <w:rPr>
          <w:rFonts w:ascii="Calibri" w:cs="Calibri" w:eastAsia="Calibri" w:hAnsi="Calibri"/>
          <w:color w:val="1A1A1A"/>
          <w:sz w:val="21"/>
          <w:szCs w:val="21"/>
        </w:rPr>
        <w:t xml:space="preserve">DAM experience: Frame.io/Dropbox library that cut retrieval time 50%; he has Adobe CC mastery and runs projects in Google Workspace</w:t>
      </w:r>
    </w:p>
    <w:p>
      <w:pPr>
        <w:pStyle w:val="ListParagraph"/>
        <w:numPr>
          <w:ilvl w:val="0"/>
          <w:numId w:val="2"/>
        </w:numPr>
        <w:spacing w:after="50" w:line="259"/>
      </w:pPr>
      <w:r>
        <w:rPr>
          <w:rFonts w:ascii="Calibri" w:cs="Calibri" w:eastAsia="Calibri" w:hAnsi="Calibri"/>
          <w:color w:val="1A1A1A"/>
          <w:sz w:val="21"/>
          <w:szCs w:val="21"/>
        </w:rPr>
        <w:t xml:space="preserve">Agency-side, client-facing production management at GCE and Lightbox</w:t>
      </w:r>
    </w:p>
    <w:p>
      <w:pPr>
        <w:spacing w:after="60" w:before="180"/>
      </w:pPr>
      <w:r>
        <w:rPr>
          <w:rFonts w:ascii="Calibri" w:cs="Calibri" w:eastAsia="Calibri" w:hAnsi="Calibri"/>
          <w:b/>
          <w:bCs/>
          <w:color w:val="1A1A1A"/>
          <w:sz w:val="23"/>
          <w:szCs w:val="23"/>
        </w:rPr>
        <w:t xml:space="preserve">Gaps to be ready for</w:t>
      </w:r>
    </w:p>
    <w:p>
      <w:pPr>
        <w:pStyle w:val="ListParagraph"/>
        <w:numPr>
          <w:ilvl w:val="0"/>
          <w:numId w:val="2"/>
        </w:numPr>
        <w:spacing w:after="50" w:line="259"/>
      </w:pPr>
      <w:r>
        <w:rPr>
          <w:rFonts w:ascii="Calibri" w:cs="Calibri" w:eastAsia="Calibri" w:hAnsi="Calibri"/>
          <w:color w:val="1A1A1A"/>
          <w:sz w:val="21"/>
          <w:szCs w:val="21"/>
        </w:rPr>
        <w:t xml:space="preserve">Print production workflows are not in his record</w:t>
      </w:r>
    </w:p>
    <w:p>
      <w:pPr>
        <w:pStyle w:val="ListParagraph"/>
        <w:numPr>
          <w:ilvl w:val="0"/>
          <w:numId w:val="2"/>
        </w:numPr>
        <w:spacing w:after="50" w:line="259"/>
      </w:pPr>
      <w:r>
        <w:rPr>
          <w:rFonts w:ascii="Calibri" w:cs="Calibri" w:eastAsia="Calibri" w:hAnsi="Calibri"/>
          <w:color w:val="1A1A1A"/>
          <w:sz w:val="21"/>
          <w:szCs w:val="21"/>
        </w:rPr>
        <w:t xml:space="preserve">Expert-level Asana, Workfront, or Smartsheet not documented (has Wrike, Workamajig, Trello, Notion)</w:t>
      </w:r>
    </w:p>
    <w:p>
      <w:pPr>
        <w:pStyle w:val="ListParagraph"/>
        <w:numPr>
          <w:ilvl w:val="0"/>
          <w:numId w:val="2"/>
        </w:numPr>
        <w:spacing w:after="50" w:line="259"/>
      </w:pPr>
      <w:r>
        <w:rPr>
          <w:rFonts w:ascii="Calibri" w:cs="Calibri" w:eastAsia="Calibri" w:hAnsi="Calibri"/>
          <w:color w:val="1A1A1A"/>
          <w:sz w:val="21"/>
          <w:szCs w:val="21"/>
        </w:rPr>
        <w:t xml:space="preserve">Cost and reporting analysis at enterprise-client scale is limited to his own business finances</w:t>
      </w:r>
    </w:p>
    <w:p>
      <w:pPr>
        <w:pStyle w:val="ListParagraph"/>
        <w:numPr>
          <w:ilvl w:val="0"/>
          <w:numId w:val="2"/>
        </w:numPr>
        <w:spacing w:after="50" w:line="259"/>
      </w:pPr>
      <w:r>
        <w:rPr>
          <w:rFonts w:ascii="Calibri" w:cs="Calibri" w:eastAsia="Calibri" w:hAnsi="Calibri"/>
          <w:color w:val="1A1A1A"/>
          <w:sz w:val="21"/>
          <w:szCs w:val="21"/>
        </w:rPr>
        <w:t xml:space="preserve">Has never held a formal creative operations or org-chart manager title</w:t>
      </w:r>
    </w:p>
    <w:p>
      <w:pPr>
        <w:pStyle w:val="ListParagraph"/>
        <w:numPr>
          <w:ilvl w:val="0"/>
          <w:numId w:val="2"/>
        </w:numPr>
        <w:spacing w:after="50" w:line="259"/>
      </w:pPr>
      <w:r>
        <w:rPr>
          <w:rFonts w:ascii="Calibri" w:cs="Calibri" w:eastAsia="Calibri" w:hAnsi="Calibri"/>
          <w:color w:val="1A1A1A"/>
          <w:sz w:val="21"/>
          <w:szCs w:val="21"/>
        </w:rPr>
        <w:t xml:space="preserve">Pay band for AZ is unconfirmed; it may come in near the low copy ($65k-$95k)</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A word-for-word copy could not be captured from the job board on October 14, 2026. This is the fullest text available. Open the apply link to read the live posting.</w:t>
      </w:r>
    </w:p>
    <w:p>
      <w:pPr>
        <w:spacing w:after="60" w:before="180"/>
      </w:pPr>
      <w:r>
        <w:rPr>
          <w:rFonts w:ascii="Calibri" w:cs="Calibri" w:eastAsia="Calibri" w:hAnsi="Calibri"/>
          <w:b/>
          <w:bCs/>
          <w:color w:val="1A1A1A"/>
          <w:sz w:val="23"/>
          <w:szCs w:val="23"/>
        </w:rPr>
        <w:t xml:space="preserve">NOT THE FULL POSTING: search-engine excerpts only</w:t>
      </w:r>
    </w:p>
    <w:p>
      <w:pPr>
        <w:spacing w:after="100" w:line="264"/>
      </w:pPr>
      <w:r>
        <w:rPr>
          <w:rFonts w:ascii="Calibri" w:cs="Calibri" w:eastAsia="Calibri" w:hAnsi="Calibri"/>
          <w:color w:val="1A1A1A"/>
          <w:sz w:val="21"/>
          <w:szCs w:val="21"/>
        </w:rPr>
        <w:t xml:space="preserve">The full job description could not be retrieved. ZipRecruiter returns no description text, Dice and Snagajob have no listing for this employer, Indeed failed to connect, the job sites (ziprecruiter.com, Dayforce, Remotive, Teal, Dreamwork) cannot be fetched from this environment, and the WebSearch budget for this run was used up. The text below is copied exactly from WebSearch results recorded during screening (2026-10-14). It is the search engine's summary of the Remotive and Dayforce listings, NOT HH Global's wording. Only the sentence "For New York and California applicants: The salary range for this position is $100,000 to $140,000 annually." reads like a direct quote from the Dayforce posting. The posting's own headings, full responsibilities, requirements, preferred qualifications, client details, benefits and EEO text are missing. Get the real posting through the apply link or HH Global's Dayforce portal (https://jobs.dayforcehcm.com/hhglobal/candidateportal/jobs/26293) before tailoring materials.</w:t>
      </w:r>
    </w:p>
    <w:p>
      <w:pPr>
        <w:spacing w:after="60" w:before="180"/>
      </w:pPr>
      <w:r>
        <w:rPr>
          <w:rFonts w:ascii="Calibri" w:cs="Calibri" w:eastAsia="Calibri" w:hAnsi="Calibri"/>
          <w:b/>
          <w:bCs/>
          <w:color w:val="1A1A1A"/>
          <w:sz w:val="23"/>
          <w:szCs w:val="23"/>
        </w:rPr>
        <w:t xml:space="preserve">ZipRecruiter listing data (mcp__ZipRecruiter__search_jobs, listings Nfz0rk2NR32JM3ONodX2LQ and -w2bZcbTRmKsYOpxa_fjlw)</w:t>
      </w:r>
    </w:p>
    <w:p>
      <w:pPr>
        <w:pStyle w:val="ListParagraph"/>
        <w:numPr>
          <w:ilvl w:val="0"/>
          <w:numId w:val="2"/>
        </w:numPr>
        <w:spacing w:after="50" w:line="259"/>
      </w:pPr>
      <w:r>
        <w:rPr>
          <w:rFonts w:ascii="Calibri" w:cs="Calibri" w:eastAsia="Calibri" w:hAnsi="Calibri"/>
          <w:color w:val="1A1A1A"/>
          <w:sz w:val="21"/>
          <w:szCs w:val="21"/>
        </w:rPr>
        <w:t xml:space="preserve">Title: Creative Operations Manager</w:t>
      </w:r>
    </w:p>
    <w:p>
      <w:pPr>
        <w:pStyle w:val="ListParagraph"/>
        <w:numPr>
          <w:ilvl w:val="0"/>
          <w:numId w:val="2"/>
        </w:numPr>
        <w:spacing w:after="50" w:line="259"/>
      </w:pPr>
      <w:r>
        <w:rPr>
          <w:rFonts w:ascii="Calibri" w:cs="Calibri" w:eastAsia="Calibri" w:hAnsi="Calibri"/>
          <w:color w:val="1A1A1A"/>
          <w:sz w:val="21"/>
          <w:szCs w:val="21"/>
        </w:rPr>
        <w:t xml:space="preserve">Company: HH Global</w:t>
      </w:r>
    </w:p>
    <w:p>
      <w:pPr>
        <w:pStyle w:val="ListParagraph"/>
        <w:numPr>
          <w:ilvl w:val="0"/>
          <w:numId w:val="2"/>
        </w:numPr>
        <w:spacing w:after="50" w:line="259"/>
      </w:pPr>
      <w:r>
        <w:rPr>
          <w:rFonts w:ascii="Calibri" w:cs="Calibri" w:eastAsia="Calibri" w:hAnsi="Calibri"/>
          <w:color w:val="1A1A1A"/>
          <w:sz w:val="21"/>
          <w:szCs w:val="21"/>
        </w:rPr>
        <w:t xml:space="preserve">Location: Oregon</w:t>
      </w:r>
    </w:p>
    <w:p>
      <w:pPr>
        <w:pStyle w:val="ListParagraph"/>
        <w:numPr>
          <w:ilvl w:val="0"/>
          <w:numId w:val="2"/>
        </w:numPr>
        <w:spacing w:after="50" w:line="259"/>
      </w:pPr>
      <w:r>
        <w:rPr>
          <w:rFonts w:ascii="Calibri" w:cs="Calibri" w:eastAsia="Calibri" w:hAnsi="Calibri"/>
          <w:color w:val="1A1A1A"/>
          <w:sz w:val="21"/>
          <w:szCs w:val="21"/>
        </w:rPr>
        <w:t xml:space="preserve">Remote: true</w:t>
      </w:r>
    </w:p>
    <w:p>
      <w:pPr>
        <w:pStyle w:val="ListParagraph"/>
        <w:numPr>
          <w:ilvl w:val="0"/>
          <w:numId w:val="2"/>
        </w:numPr>
        <w:spacing w:after="50" w:line="259"/>
      </w:pPr>
      <w:r>
        <w:rPr>
          <w:rFonts w:ascii="Calibri" w:cs="Calibri" w:eastAsia="Calibri" w:hAnsi="Calibri"/>
          <w:color w:val="1A1A1A"/>
          <w:sz w:val="21"/>
          <w:szCs w:val="21"/>
        </w:rPr>
        <w:t xml:space="preserve">Salary: $140,000+ per year (min_annual 140000, no max listed)</w:t>
      </w:r>
    </w:p>
    <w:p>
      <w:pPr>
        <w:pStyle w:val="ListParagraph"/>
        <w:numPr>
          <w:ilvl w:val="0"/>
          <w:numId w:val="2"/>
        </w:numPr>
        <w:spacing w:after="50" w:line="259"/>
      </w:pPr>
      <w:r>
        <w:rPr>
          <w:rFonts w:ascii="Calibri" w:cs="Calibri" w:eastAsia="Calibri" w:hAnsi="Calibri"/>
          <w:color w:val="1A1A1A"/>
          <w:sz w:val="21"/>
          <w:szCs w:val="21"/>
        </w:rPr>
        <w:t xml:space="preserve">Job type: Full-time · Remote</w:t>
      </w:r>
    </w:p>
    <w:p>
      <w:pPr>
        <w:pStyle w:val="ListParagraph"/>
        <w:numPr>
          <w:ilvl w:val="0"/>
          <w:numId w:val="2"/>
        </w:numPr>
        <w:spacing w:after="50" w:line="259"/>
      </w:pPr>
      <w:r>
        <w:rPr>
          <w:rFonts w:ascii="Calibri" w:cs="Calibri" w:eastAsia="Calibri" w:hAnsi="Calibri"/>
          <w:color w:val="1A1A1A"/>
          <w:sz w:val="21"/>
          <w:szCs w:val="21"/>
        </w:rPr>
        <w:t xml:space="preserve">Benefits: none listed</w:t>
      </w:r>
    </w:p>
    <w:p>
      <w:pPr>
        <w:pStyle w:val="ListParagraph"/>
        <w:numPr>
          <w:ilvl w:val="0"/>
          <w:numId w:val="2"/>
        </w:numPr>
        <w:spacing w:after="50" w:line="259"/>
      </w:pPr>
      <w:r>
        <w:rPr>
          <w:rFonts w:ascii="Calibri" w:cs="Calibri" w:eastAsia="Calibri" w:hAnsi="Calibri"/>
          <w:color w:val="1A1A1A"/>
          <w:sz w:val="21"/>
          <w:szCs w:val="21"/>
        </w:rPr>
        <w:t xml:space="preserve">Posted: 15 days ago (2026-09-29)</w:t>
      </w:r>
    </w:p>
    <w:p>
      <w:pPr>
        <w:spacing w:after="60" w:before="180"/>
      </w:pPr>
      <w:r>
        <w:rPr>
          <w:rFonts w:ascii="Calibri" w:cs="Calibri" w:eastAsia="Calibri" w:hAnsi="Calibri"/>
          <w:b/>
          <w:bCs/>
          <w:color w:val="1A1A1A"/>
          <w:sz w:val="23"/>
          <w:szCs w:val="23"/>
        </w:rPr>
        <w:t xml:space="preserve">WebSearch excerpt 1 (query: remotive HH Global Creative Operations Manager USA remote responsibilities requirements)</w:t>
      </w:r>
    </w:p>
    <w:p>
      <w:pPr>
        <w:spacing w:after="100" w:line="264"/>
      </w:pPr>
      <w:r>
        <w:rPr>
          <w:rFonts w:ascii="Calibri" w:cs="Calibri" w:eastAsia="Calibri" w:hAnsi="Calibri"/>
          <w:color w:val="1A1A1A"/>
          <w:sz w:val="21"/>
          <w:szCs w:val="21"/>
        </w:rPr>
        <w:t xml:space="preserve">The Remotive listing for HH Global's Creative Operations Manager is a full-time, USA-only remote role, with no salary listed. Location is USA Only and the posting appeared about a week before the search.</w:t>
      </w:r>
    </w:p>
    <w:p>
      <w:pPr>
        <w:spacing w:after="100" w:line="264"/>
      </w:pPr>
      <w:r>
        <w:rPr>
          <w:rFonts w:ascii="Calibri" w:cs="Calibri" w:eastAsia="Calibri" w:hAnsi="Calibri"/>
          <w:b/>
          <w:bCs/>
          <w:color w:val="1A1A1A"/>
          <w:sz w:val="21"/>
          <w:szCs w:val="21"/>
        </w:rPr>
        <w:t xml:space="preserve">Responsibilities (per the Remotive listing):</w:t>
      </w:r>
      <w:r>
        <w:rPr>
          <w:rFonts w:ascii="Calibri" w:cs="Calibri" w:eastAsia="Calibri" w:hAnsi="Calibri"/>
          <w:color w:val="1A1A1A"/>
          <w:sz w:val="21"/>
          <w:szCs w:val="21"/>
        </w:rPr>
        <w:t xml:space="preserve"> The role covers AI tool rollout, workflow optimization, asset review and quality control, brand compliance, cost and reporting analysis, technical troubleshooting, team resourcing, and client stakeholder communication.</w:t>
      </w:r>
    </w:p>
    <w:p>
      <w:pPr>
        <w:spacing w:after="100" w:line="264"/>
      </w:pPr>
      <w:r>
        <w:rPr>
          <w:rFonts w:ascii="Calibri" w:cs="Calibri" w:eastAsia="Calibri" w:hAnsi="Calibri"/>
          <w:b/>
          <w:bCs/>
          <w:color w:val="1A1A1A"/>
          <w:sz w:val="21"/>
          <w:szCs w:val="21"/>
        </w:rPr>
        <w:t xml:space="preserve">Requirements (per the Remotive listing):</w:t>
      </w:r>
    </w:p>
    <w:p>
      <w:pPr>
        <w:pStyle w:val="ListParagraph"/>
        <w:numPr>
          <w:ilvl w:val="0"/>
          <w:numId w:val="2"/>
        </w:numPr>
        <w:spacing w:after="50" w:line="259"/>
      </w:pPr>
      <w:r>
        <w:rPr>
          <w:rFonts w:ascii="Calibri" w:cs="Calibri" w:eastAsia="Calibri" w:hAnsi="Calibri"/>
          <w:color w:val="1A1A1A"/>
          <w:sz w:val="21"/>
          <w:szCs w:val="21"/>
        </w:rPr>
        <w:t xml:space="preserve">A bachelor's degree in business, marketing, communications, or a related field.</w:t>
      </w:r>
    </w:p>
    <w:p>
      <w:pPr>
        <w:pStyle w:val="ListParagraph"/>
        <w:numPr>
          <w:ilvl w:val="0"/>
          <w:numId w:val="2"/>
        </w:numPr>
        <w:spacing w:after="50" w:line="259"/>
      </w:pPr>
      <w:r>
        <w:rPr>
          <w:rFonts w:ascii="Calibri" w:cs="Calibri" w:eastAsia="Calibri" w:hAnsi="Calibri"/>
          <w:color w:val="1A1A1A"/>
          <w:sz w:val="21"/>
          <w:szCs w:val="21"/>
        </w:rPr>
        <w:t xml:space="preserve">Experience in creative operations or production management, in a client-facing, in-house, or agency setting.</w:t>
      </w:r>
    </w:p>
    <w:p>
      <w:pPr>
        <w:pStyle w:val="ListParagraph"/>
        <w:numPr>
          <w:ilvl w:val="0"/>
          <w:numId w:val="2"/>
        </w:numPr>
        <w:spacing w:after="50" w:line="259"/>
      </w:pPr>
      <w:r>
        <w:rPr>
          <w:rFonts w:ascii="Calibri" w:cs="Calibri" w:eastAsia="Calibri" w:hAnsi="Calibri"/>
          <w:color w:val="1A1A1A"/>
          <w:sz w:val="21"/>
          <w:szCs w:val="21"/>
        </w:rPr>
        <w:t xml:space="preserve">Proven skill building and running complex creative workflows across digital, print, and video channels.</w:t>
      </w:r>
    </w:p>
    <w:p>
      <w:pPr>
        <w:pStyle w:val="ListParagraph"/>
        <w:numPr>
          <w:ilvl w:val="0"/>
          <w:numId w:val="2"/>
        </w:numPr>
        <w:spacing w:after="50" w:line="259"/>
      </w:pPr>
      <w:r>
        <w:rPr>
          <w:rFonts w:ascii="Calibri" w:cs="Calibri" w:eastAsia="Calibri" w:hAnsi="Calibri"/>
          <w:color w:val="1A1A1A"/>
          <w:sz w:val="21"/>
          <w:szCs w:val="21"/>
        </w:rPr>
        <w:t xml:space="preserve">Expertise in QC and brand compliance, plus experience adding automation tools to creative work.</w:t>
      </w:r>
    </w:p>
    <w:p>
      <w:pPr>
        <w:pStyle w:val="ListParagraph"/>
        <w:numPr>
          <w:ilvl w:val="0"/>
          <w:numId w:val="2"/>
        </w:numPr>
        <w:spacing w:after="50" w:line="259"/>
      </w:pPr>
      <w:r>
        <w:rPr>
          <w:rFonts w:ascii="Calibri" w:cs="Calibri" w:eastAsia="Calibri" w:hAnsi="Calibri"/>
          <w:color w:val="1A1A1A"/>
          <w:sz w:val="21"/>
          <w:szCs w:val="21"/>
        </w:rPr>
        <w:t xml:space="preserve">Expert-level use of project management software such as Asana, Workfront, or Smartsheet.</w:t>
      </w:r>
    </w:p>
    <w:p>
      <w:pPr>
        <w:pStyle w:val="ListParagraph"/>
        <w:numPr>
          <w:ilvl w:val="0"/>
          <w:numId w:val="2"/>
        </w:numPr>
        <w:spacing w:after="50" w:line="259"/>
      </w:pPr>
      <w:r>
        <w:rPr>
          <w:rFonts w:ascii="Calibri" w:cs="Calibri" w:eastAsia="Calibri" w:hAnsi="Calibri"/>
          <w:color w:val="1A1A1A"/>
          <w:sz w:val="21"/>
          <w:szCs w:val="21"/>
        </w:rPr>
        <w:t xml:space="preserve">Experience running a digital asset management (DAM) system, and familiarity with Adobe Creative Suite and Google Workspace.</w:t>
      </w:r>
    </w:p>
    <w:p>
      <w:pPr>
        <w:spacing w:after="100" w:line="264"/>
      </w:pPr>
      <w:r>
        <w:rPr>
          <w:rFonts w:ascii="Calibri" w:cs="Calibri" w:eastAsia="Calibri" w:hAnsi="Calibri"/>
          <w:b/>
          <w:bCs/>
          <w:color w:val="1A1A1A"/>
          <w:sz w:val="21"/>
          <w:szCs w:val="21"/>
        </w:rPr>
        <w:t xml:space="preserve">Other listings differ:</w:t>
      </w:r>
      <w:r>
        <w:rPr>
          <w:rFonts w:ascii="Calibri" w:cs="Calibri" w:eastAsia="Calibri" w:hAnsi="Calibri"/>
          <w:color w:val="1A1A1A"/>
          <w:sz w:val="21"/>
          <w:szCs w:val="21"/>
        </w:rPr>
        <w:t xml:space="preserve"> Copies of this role on other job boards add details that aren't in the Remotive posting. One lists a $65k–$95k range and experience with Google proprietary AI tools including Gemini, Veo, Imagen, and others. Another, for a different role, is based primarily remotely in the United States, with travel requirements multiple times per year. Check the Remotive page itself for the current requirements, since the copies may be out of date or describe a different posting.</w:t>
      </w:r>
    </w:p>
    <w:p>
      <w:pPr>
        <w:spacing w:after="100" w:line="264"/>
      </w:pPr>
      <w:r>
        <w:rPr>
          <w:rFonts w:ascii="Calibri" w:cs="Calibri" w:eastAsia="Calibri" w:hAnsi="Calibri"/>
          <w:color w:val="1A1A1A"/>
          <w:sz w:val="21"/>
          <w:szCs w:val="21"/>
        </w:rPr>
        <w:t xml:space="preserve">Sources the search returned:</w:t>
      </w:r>
    </w:p>
    <w:p>
      <w:pPr>
        <w:pStyle w:val="ListParagraph"/>
        <w:numPr>
          <w:ilvl w:val="0"/>
          <w:numId w:val="2"/>
        </w:numPr>
        <w:spacing w:after="50" w:line="259"/>
      </w:pPr>
      <w:r>
        <w:rPr>
          <w:rFonts w:ascii="Calibri" w:cs="Calibri" w:eastAsia="Calibri" w:hAnsi="Calibri"/>
          <w:color w:val="1A1A1A"/>
          <w:sz w:val="21"/>
          <w:szCs w:val="21"/>
        </w:rPr>
        <w:t xml:space="preserve">[Hiring] Creative Operations Manager @HH Global: https://remotive.com/remote/jobs/marketing/creative-operations-manager-6069779</w:t>
      </w:r>
    </w:p>
    <w:p>
      <w:pPr>
        <w:pStyle w:val="ListParagraph"/>
        <w:numPr>
          <w:ilvl w:val="0"/>
          <w:numId w:val="2"/>
        </w:numPr>
        <w:spacing w:after="50" w:line="259"/>
      </w:pPr>
      <w:r>
        <w:rPr>
          <w:rFonts w:ascii="Calibri" w:cs="Calibri" w:eastAsia="Calibri" w:hAnsi="Calibri"/>
          <w:color w:val="1A1A1A"/>
          <w:sz w:val="21"/>
          <w:szCs w:val="21"/>
        </w:rPr>
        <w:t xml:space="preserve">HH Global Careers and Employment: https://www.indeed.com/cmp/Hh-Global</w:t>
      </w:r>
    </w:p>
    <w:p>
      <w:pPr>
        <w:pStyle w:val="ListParagraph"/>
        <w:numPr>
          <w:ilvl w:val="0"/>
          <w:numId w:val="2"/>
        </w:numPr>
        <w:spacing w:after="50" w:line="259"/>
      </w:pPr>
      <w:r>
        <w:rPr>
          <w:rFonts w:ascii="Calibri" w:cs="Calibri" w:eastAsia="Calibri" w:hAnsi="Calibri"/>
          <w:color w:val="1A1A1A"/>
          <w:sz w:val="21"/>
          <w:szCs w:val="21"/>
        </w:rPr>
        <w:t xml:space="preserve">Remote Jobs at HH Global: https://www.remoterocketship.com/us/company/hh-global/</w:t>
      </w:r>
    </w:p>
    <w:p>
      <w:pPr>
        <w:pStyle w:val="ListParagraph"/>
        <w:numPr>
          <w:ilvl w:val="0"/>
          <w:numId w:val="2"/>
        </w:numPr>
        <w:spacing w:after="50" w:line="259"/>
      </w:pPr>
      <w:r>
        <w:rPr>
          <w:rFonts w:ascii="Calibri" w:cs="Calibri" w:eastAsia="Calibri" w:hAnsi="Calibri"/>
          <w:color w:val="1A1A1A"/>
          <w:sz w:val="21"/>
          <w:szCs w:val="21"/>
        </w:rPr>
        <w:t xml:space="preserve">Creative Operations Manager - Remote: https://www.tealhq.com/job/creative-operations-manager_7ea1af69f03b2c24c3f872d7694c080b72420</w:t>
      </w:r>
    </w:p>
    <w:p>
      <w:pPr>
        <w:pStyle w:val="ListParagraph"/>
        <w:numPr>
          <w:ilvl w:val="0"/>
          <w:numId w:val="2"/>
        </w:numPr>
        <w:spacing w:after="50" w:line="259"/>
      </w:pPr>
      <w:r>
        <w:rPr>
          <w:rFonts w:ascii="Calibri" w:cs="Calibri" w:eastAsia="Calibri" w:hAnsi="Calibri"/>
          <w:color w:val="1A1A1A"/>
          <w:sz w:val="21"/>
          <w:szCs w:val="21"/>
        </w:rPr>
        <w:t xml:space="preserve">Creative Operations Manager at HH Global (Remote): https://www.dreamworkhq.com/job/b68b56c7-89a0-4143-b5cc-fee026b63d96</w:t>
      </w:r>
    </w:p>
    <w:p>
      <w:pPr>
        <w:pStyle w:val="ListParagraph"/>
        <w:numPr>
          <w:ilvl w:val="0"/>
          <w:numId w:val="2"/>
        </w:numPr>
        <w:spacing w:after="50" w:line="259"/>
      </w:pPr>
      <w:r>
        <w:rPr>
          <w:rFonts w:ascii="Calibri" w:cs="Calibri" w:eastAsia="Calibri" w:hAnsi="Calibri"/>
          <w:color w:val="1A1A1A"/>
          <w:sz w:val="21"/>
          <w:szCs w:val="21"/>
        </w:rPr>
        <w:t xml:space="preserve">Creative Operations Manager @ HH Global: https://www.tealhq.com/job/creative-operations-manager_7ea1aade1f093dc2196ff822344d3b4d452f5</w:t>
      </w:r>
    </w:p>
    <w:p>
      <w:pPr>
        <w:pStyle w:val="ListParagraph"/>
        <w:numPr>
          <w:ilvl w:val="0"/>
          <w:numId w:val="2"/>
        </w:numPr>
        <w:spacing w:after="50" w:line="259"/>
      </w:pPr>
      <w:r>
        <w:rPr>
          <w:rFonts w:ascii="Calibri" w:cs="Calibri" w:eastAsia="Calibri" w:hAnsi="Calibri"/>
          <w:color w:val="1A1A1A"/>
          <w:sz w:val="21"/>
          <w:szCs w:val="21"/>
        </w:rPr>
        <w:t xml:space="preserve">HH Global's Careers Page - Open Remote Jobs: https://dynamitejobs.com/company/hhglobal</w:t>
      </w:r>
    </w:p>
    <w:p>
      <w:pPr>
        <w:pStyle w:val="ListParagraph"/>
        <w:numPr>
          <w:ilvl w:val="0"/>
          <w:numId w:val="2"/>
        </w:numPr>
        <w:spacing w:after="50" w:line="259"/>
      </w:pPr>
      <w:r>
        <w:rPr>
          <w:rFonts w:ascii="Calibri" w:cs="Calibri" w:eastAsia="Calibri" w:hAnsi="Calibri"/>
          <w:color w:val="1A1A1A"/>
          <w:sz w:val="21"/>
          <w:szCs w:val="21"/>
        </w:rPr>
        <w:t xml:space="preserve">Executive Creative Producer at HH Global (Remote): https://www.dreamworkhq.com/job/33f24214-2f0d-42c6-9228-b8364e4b060c</w:t>
      </w:r>
    </w:p>
    <w:p>
      <w:pPr>
        <w:pStyle w:val="ListParagraph"/>
        <w:numPr>
          <w:ilvl w:val="0"/>
          <w:numId w:val="2"/>
        </w:numPr>
        <w:spacing w:after="50" w:line="259"/>
      </w:pPr>
      <w:r>
        <w:rPr>
          <w:rFonts w:ascii="Calibri" w:cs="Calibri" w:eastAsia="Calibri" w:hAnsi="Calibri"/>
          <w:color w:val="1A1A1A"/>
          <w:sz w:val="21"/>
          <w:szCs w:val="21"/>
        </w:rPr>
        <w:t xml:space="preserve">Flexible Creative Operations Jobs: https://www.indeed.com/q-%22creative-operations%22-l-remote-jobs.html</w:t>
      </w:r>
    </w:p>
    <w:p>
      <w:pPr>
        <w:spacing w:after="60" w:before="180"/>
      </w:pPr>
      <w:r>
        <w:rPr>
          <w:rFonts w:ascii="Calibri" w:cs="Calibri" w:eastAsia="Calibri" w:hAnsi="Calibri"/>
          <w:b/>
          <w:bCs/>
          <w:color w:val="1A1A1A"/>
          <w:sz w:val="23"/>
          <w:szCs w:val="23"/>
        </w:rPr>
        <w:t xml:space="preserve">WebSearch excerpt 2 (query: "HH Global" "Creative Operations Manager" job $140,000)</w:t>
      </w:r>
    </w:p>
    <w:p>
      <w:pPr>
        <w:spacing w:after="100" w:line="264"/>
      </w:pPr>
      <w:r>
        <w:rPr>
          <w:rFonts w:ascii="Calibri" w:cs="Calibri" w:eastAsia="Calibri" w:hAnsi="Calibri"/>
          <w:color w:val="1A1A1A"/>
          <w:sz w:val="21"/>
          <w:szCs w:val="21"/>
        </w:rPr>
        <w:t xml:space="preserve">The search turned up several HH Global Creative Operations Manager postings, and the $140,000 figure is the top of a range, not a fixed salary.</w:t>
      </w:r>
    </w:p>
    <w:p>
      <w:pPr>
        <w:pStyle w:val="ListParagraph"/>
        <w:numPr>
          <w:ilvl w:val="0"/>
          <w:numId w:val="2"/>
        </w:numPr>
        <w:spacing w:after="50" w:line="259"/>
      </w:pPr>
      <w:r>
        <w:rPr>
          <w:rFonts w:ascii="Calibri" w:cs="Calibri" w:eastAsia="Calibri" w:hAnsi="Calibri"/>
          <w:b/>
          <w:bCs/>
          <w:color w:val="1A1A1A"/>
          <w:sz w:val="21"/>
          <w:szCs w:val="21"/>
        </w:rPr>
        <w:t xml:space="preserve">Official posting:</w:t>
      </w:r>
      <w:r>
        <w:rPr>
          <w:rFonts w:ascii="Calibri" w:cs="Calibri" w:eastAsia="Calibri" w:hAnsi="Calibri"/>
          <w:color w:val="1A1A1A"/>
          <w:sz w:val="21"/>
          <w:szCs w:val="21"/>
        </w:rPr>
        <w:t xml:space="preserve"> HH Global's own Dayforce listing says the $100,000 to $140,000 range applies only to New York and California applicants, and that other locations may differ. For New York and California applicants: The salary range for this position is $100,000 to $140,000 annually. The posting also notes that actual compensation depends on factors such as skill set, experience, certifications and work location.</w:t>
      </w:r>
    </w:p>
    <w:p>
      <w:pPr>
        <w:pStyle w:val="ListParagraph"/>
        <w:numPr>
          <w:ilvl w:val="0"/>
          <w:numId w:val="2"/>
        </w:numPr>
        <w:spacing w:after="50" w:line="259"/>
      </w:pPr>
      <w:r>
        <w:rPr>
          <w:rFonts w:ascii="Calibri" w:cs="Calibri" w:eastAsia="Calibri" w:hAnsi="Calibri"/>
          <w:b/>
          <w:bCs/>
          <w:color w:val="1A1A1A"/>
          <w:sz w:val="21"/>
          <w:szCs w:val="21"/>
        </w:rPr>
        <w:t xml:space="preserve">Oregon listings:</w:t>
      </w:r>
      <w:r>
        <w:rPr>
          <w:rFonts w:ascii="Calibri" w:cs="Calibri" w:eastAsia="Calibri" w:hAnsi="Calibri"/>
          <w:color w:val="1A1A1A"/>
          <w:sz w:val="21"/>
          <w:szCs w:val="21"/>
        </w:rPr>
        <w:t xml:space="preserve"> An Indeed listing for the Myrtle Point, OR role shows $100,000 - $140,000 a year. A JobLeads listing for an Oregon hybrid version of the role gives a wider USD 90,000 - 150,000 range.</w:t>
      </w:r>
    </w:p>
    <w:p>
      <w:pPr>
        <w:pStyle w:val="ListParagraph"/>
        <w:numPr>
          <w:ilvl w:val="0"/>
          <w:numId w:val="2"/>
        </w:numPr>
        <w:spacing w:after="50" w:line="259"/>
      </w:pPr>
      <w:r>
        <w:rPr>
          <w:rFonts w:ascii="Calibri" w:cs="Calibri" w:eastAsia="Calibri" w:hAnsi="Calibri"/>
          <w:b/>
          <w:bCs/>
          <w:color w:val="1A1A1A"/>
          <w:sz w:val="21"/>
          <w:szCs w:val="21"/>
        </w:rPr>
        <w:t xml:space="preserve">Other figures:</w:t>
      </w:r>
      <w:r>
        <w:rPr>
          <w:rFonts w:ascii="Calibri" w:cs="Calibri" w:eastAsia="Calibri" w:hAnsi="Calibri"/>
          <w:color w:val="1A1A1A"/>
          <w:sz w:val="21"/>
          <w:szCs w:val="21"/>
        </w:rPr>
        <w:t xml:space="preserve"> A Dreamwork listing for a remote U.S. role gives $65k - $95k. A Remotive listing shows salary unspecified for a remote, USA-only role.</w:t>
      </w:r>
    </w:p>
    <w:p>
      <w:pPr>
        <w:pStyle w:val="ListParagraph"/>
        <w:numPr>
          <w:ilvl w:val="0"/>
          <w:numId w:val="2"/>
        </w:numPr>
        <w:spacing w:after="50" w:line="259"/>
      </w:pPr>
      <w:r>
        <w:rPr>
          <w:rFonts w:ascii="Calibri" w:cs="Calibri" w:eastAsia="Calibri" w:hAnsi="Calibri"/>
          <w:b/>
          <w:bCs/>
          <w:color w:val="1A1A1A"/>
          <w:sz w:val="21"/>
          <w:szCs w:val="21"/>
        </w:rPr>
        <w:t xml:space="preserve">Date caution:</w:t>
      </w:r>
      <w:r>
        <w:rPr>
          <w:rFonts w:ascii="Calibri" w:cs="Calibri" w:eastAsia="Calibri" w:hAnsi="Calibri"/>
          <w:color w:val="1A1A1A"/>
          <w:sz w:val="21"/>
          <w:szCs w:val="21"/>
        </w:rPr>
        <w:t xml:space="preserve"> One Dayforce posting is marked as no longer available and describes a 2–4 month contract role, so it may not match current openings.</w:t>
      </w:r>
    </w:p>
    <w:p>
      <w:pPr>
        <w:spacing w:after="100" w:line="264"/>
      </w:pPr>
      <w:r>
        <w:rPr>
          <w:rFonts w:ascii="Calibri" w:cs="Calibri" w:eastAsia="Calibri" w:hAnsi="Calibri"/>
          <w:color w:val="1A1A1A"/>
          <w:sz w:val="21"/>
          <w:szCs w:val="21"/>
        </w:rPr>
        <w:t xml:space="preserve">Bottom line: the $140,000 figure is the upper bound of HH Global's posted range for this title, and the actual offer depends on location and the specific listing. Check the live posting for the role and location you're considering.</w:t>
      </w:r>
    </w:p>
    <w:p>
      <w:pPr>
        <w:spacing w:after="100" w:line="264"/>
      </w:pPr>
      <w:r>
        <w:rPr>
          <w:rFonts w:ascii="Calibri" w:cs="Calibri" w:eastAsia="Calibri" w:hAnsi="Calibri"/>
          <w:color w:val="1A1A1A"/>
          <w:sz w:val="21"/>
          <w:szCs w:val="21"/>
        </w:rPr>
        <w:t xml:space="preserve">Sources the search returned:</w:t>
      </w:r>
    </w:p>
    <w:p>
      <w:pPr>
        <w:pStyle w:val="ListParagraph"/>
        <w:numPr>
          <w:ilvl w:val="0"/>
          <w:numId w:val="2"/>
        </w:numPr>
        <w:spacing w:after="50" w:line="259"/>
      </w:pPr>
      <w:r>
        <w:rPr>
          <w:rFonts w:ascii="Calibri" w:cs="Calibri" w:eastAsia="Calibri" w:hAnsi="Calibri"/>
          <w:color w:val="1A1A1A"/>
          <w:sz w:val="21"/>
          <w:szCs w:val="21"/>
        </w:rPr>
        <w:t xml:space="preserve">Now Hiring: 121,000 Creative Operations Jobs: https://www.indeed.com/q-Creative-Operations-jobs.html</w:t>
      </w:r>
    </w:p>
    <w:p>
      <w:pPr>
        <w:pStyle w:val="ListParagraph"/>
        <w:numPr>
          <w:ilvl w:val="0"/>
          <w:numId w:val="2"/>
        </w:numPr>
        <w:spacing w:after="50" w:line="259"/>
      </w:pPr>
      <w:r>
        <w:rPr>
          <w:rFonts w:ascii="Calibri" w:cs="Calibri" w:eastAsia="Calibri" w:hAnsi="Calibri"/>
          <w:color w:val="1A1A1A"/>
          <w:sz w:val="21"/>
          <w:szCs w:val="21"/>
        </w:rPr>
        <w:t xml:space="preserve">HH Global Careers and Employment: https://www.indeed.com/cmp/Hh-Global</w:t>
      </w:r>
    </w:p>
    <w:p>
      <w:pPr>
        <w:pStyle w:val="ListParagraph"/>
        <w:numPr>
          <w:ilvl w:val="0"/>
          <w:numId w:val="2"/>
        </w:numPr>
        <w:spacing w:after="50" w:line="259"/>
      </w:pPr>
      <w:r>
        <w:rPr>
          <w:rFonts w:ascii="Calibri" w:cs="Calibri" w:eastAsia="Calibri" w:hAnsi="Calibri"/>
          <w:color w:val="1A1A1A"/>
          <w:sz w:val="21"/>
          <w:szCs w:val="21"/>
        </w:rPr>
        <w:t xml:space="preserve">Creative Manager Salaries in the United States for HH Global: https://www.indeed.com/cmp/Hh-Global/salaries/Creative-Manager</w:t>
      </w:r>
    </w:p>
    <w:p>
      <w:pPr>
        <w:pStyle w:val="ListParagraph"/>
        <w:numPr>
          <w:ilvl w:val="0"/>
          <w:numId w:val="2"/>
        </w:numPr>
        <w:spacing w:after="50" w:line="259"/>
      </w:pPr>
      <w:r>
        <w:rPr>
          <w:rFonts w:ascii="Calibri" w:cs="Calibri" w:eastAsia="Calibri" w:hAnsi="Calibri"/>
          <w:color w:val="1A1A1A"/>
          <w:sz w:val="21"/>
          <w:szCs w:val="21"/>
        </w:rPr>
        <w:t xml:space="preserve">Creative Manager Salaries in California for HH Global: https://www.indeed.com/cmp/Hh-Global/salaries/Creative-Manager/California</w:t>
      </w:r>
    </w:p>
    <w:p>
      <w:pPr>
        <w:pStyle w:val="ListParagraph"/>
        <w:numPr>
          <w:ilvl w:val="0"/>
          <w:numId w:val="2"/>
        </w:numPr>
        <w:spacing w:after="50" w:line="259"/>
      </w:pPr>
      <w:r>
        <w:rPr>
          <w:rFonts w:ascii="Calibri" w:cs="Calibri" w:eastAsia="Calibri" w:hAnsi="Calibri"/>
          <w:color w:val="1A1A1A"/>
          <w:sz w:val="21"/>
          <w:szCs w:val="21"/>
        </w:rPr>
        <w:t xml:space="preserve">[Hiring] Creative Operations Manager @HH Global: https://remotive.com/remote/jobs/marketing/creative-operations-manager-6069779</w:t>
      </w:r>
    </w:p>
    <w:p>
      <w:pPr>
        <w:pStyle w:val="ListParagraph"/>
        <w:numPr>
          <w:ilvl w:val="0"/>
          <w:numId w:val="2"/>
        </w:numPr>
        <w:spacing w:after="50" w:line="259"/>
      </w:pPr>
      <w:r>
        <w:rPr>
          <w:rFonts w:ascii="Calibri" w:cs="Calibri" w:eastAsia="Calibri" w:hAnsi="Calibri"/>
          <w:color w:val="1A1A1A"/>
          <w:sz w:val="21"/>
          <w:szCs w:val="21"/>
        </w:rPr>
        <w:t xml:space="preserve">AI-Driven Creative Operations Manager: https://www.jobleads.com/us/job/ai-driven-creative-operations-manager--oregon--ec418de23056b5692a1eb720c03d91d3a</w:t>
      </w:r>
    </w:p>
    <w:p>
      <w:pPr>
        <w:pStyle w:val="ListParagraph"/>
        <w:numPr>
          <w:ilvl w:val="0"/>
          <w:numId w:val="2"/>
        </w:numPr>
        <w:spacing w:after="50" w:line="259"/>
      </w:pPr>
      <w:r>
        <w:rPr>
          <w:rFonts w:ascii="Calibri" w:cs="Calibri" w:eastAsia="Calibri" w:hAnsi="Calibri"/>
          <w:color w:val="1A1A1A"/>
          <w:sz w:val="21"/>
          <w:szCs w:val="21"/>
        </w:rPr>
        <w:t xml:space="preserve">Creative Operations Manager: https://jobs.dayforcehcm.com/hhglobal/candidateportal/jobs/26293</w:t>
      </w:r>
    </w:p>
    <w:p>
      <w:pPr>
        <w:pStyle w:val="ListParagraph"/>
        <w:numPr>
          <w:ilvl w:val="0"/>
          <w:numId w:val="2"/>
        </w:numPr>
        <w:spacing w:after="50" w:line="259"/>
      </w:pPr>
      <w:r>
        <w:rPr>
          <w:rFonts w:ascii="Calibri" w:cs="Calibri" w:eastAsia="Calibri" w:hAnsi="Calibri"/>
          <w:color w:val="1A1A1A"/>
          <w:sz w:val="21"/>
          <w:szCs w:val="21"/>
        </w:rPr>
        <w:t xml:space="preserve">Creative Operations Manager at HH Global (Remote): https://www.dreamworkhq.com/job/b68b56c7-89a0-4143-b5cc-fee026b63d96</w:t>
      </w:r>
    </w:p>
    <w:p>
      <w:pPr>
        <w:pStyle w:val="ListParagraph"/>
        <w:numPr>
          <w:ilvl w:val="0"/>
          <w:numId w:val="2"/>
        </w:numPr>
        <w:spacing w:after="50" w:line="259"/>
      </w:pPr>
      <w:r>
        <w:rPr>
          <w:rFonts w:ascii="Calibri" w:cs="Calibri" w:eastAsia="Calibri" w:hAnsi="Calibri"/>
          <w:color w:val="1A1A1A"/>
          <w:sz w:val="21"/>
          <w:szCs w:val="21"/>
        </w:rPr>
        <w:t xml:space="preserve">Creative Operations Manager @ HH Global: https://www.tealhq.com/job/creative-operations-manager_7ea1aade1f093dc2196ff822344d3b4d452f5</w:t>
      </w:r>
    </w:p>
    <w:p>
      <w:pPr>
        <w:pStyle w:val="ListParagraph"/>
        <w:numPr>
          <w:ilvl w:val="0"/>
          <w:numId w:val="2"/>
        </w:numPr>
        <w:spacing w:after="50" w:line="259"/>
      </w:pPr>
      <w:r>
        <w:rPr>
          <w:rFonts w:ascii="Calibri" w:cs="Calibri" w:eastAsia="Calibri" w:hAnsi="Calibri"/>
          <w:color w:val="1A1A1A"/>
          <w:sz w:val="21"/>
          <w:szCs w:val="21"/>
        </w:rPr>
        <w:t xml:space="preserve">Creative Operations Manager: https://globaleur251.dayforcehcm.com/CandidatePortal/en-CA/hhglobal/Posting/View/13057</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HH Global is a creative production and marketing procurement company headquartered in Leatherhead, UK. It bought the Chicago-based InnerWorkings in 2020 for $177m after Blackstone made a £100m minority investment in 2019. Profiles put its size at 4,000 to 4,500 staff in 55 to 64 countries, with 26 creative studios. Much of its work is placing in-house teams inside client companies. Several Glassdoor reviews come from people who say they worked as vendor or contract staff on Google, so a Google-account role would likely work the same way: HH Global employs you, and you do the work for Google. The CEO changed in October 2026. Mike Perez came back as group CEO, replacing Kristian Elgey, and Nadia Pelekanos was made deputy group CEO. Most review data is company-wide. It mixes warehouse, production, account, India-based and UK roles. Only a handful of reviews describe the Google account, and none of the ones the searches returned is clearly from a creative operations role.</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3.2 to 3.3 out of 5, depending on the snapshot. One snapshot showed 61% would recommend and 77% CEO approval. Another showed 51% would recommend. (About 500 to 538 reviews. The main page says 514 reviews. The work-life balance page cited 538 reviews as of September 2026.)  </w:t>
      </w:r>
      <w:r>
        <w:rPr>
          <w:rFonts w:ascii="Calibri" w:cs="Calibri" w:eastAsia="Calibri" w:hAnsi="Calibri"/>
          <w:color w:val="1A1A1A"/>
          <w:sz w:val="21"/>
          <w:szCs w:val="21"/>
        </w:rPr>
        <w:t xml:space="preserve">These reviews are company-wide, not specific to creative or marketing teams. As of September 2026, work-life balance was rated 3.3 out of 5 and had dropped 7% over the past year. Other sub-scores across snapshots: culture and values 3.0 to 3.3, career opportunities 2.8 to 3.1. Several reviews describe Google-account work. A marketing manager who was a contractor for Google praised the pay and full health benefits but said contract staff are treated as less than team members, with limited growth and leftover work. Another reviewer said moving from contractor to vendor status removed a time limit on their employment and came with benefits, but that raises only loosely track inflation and bonuses are not guaranteed because of Google's 'financial status.' Other reviews report layoffs with no explanation, a senior leadership team cut off from day-to-day work, micromanagement, and long hours. Some review titles call it toxic or unethical. On the positive side, reviewers praise colleagues and remote or hybrid flexibility. Many of the reviews are several years old (one Google-related complaint is from 2019), so the Google-account sample is small and partly dated.</w:t>
      </w:r>
      <w:r>
        <w:rPr>
          <w:rFonts w:ascii="Calibri" w:cs="Calibri" w:eastAsia="Calibri" w:hAnsi="Calibri"/>
          <w:color w:val="1A1A1A"/>
          <w:sz w:val="21"/>
          <w:szCs w:val="21"/>
        </w:rPr>
        <w:t xml:space="preserve"> </w:t>
      </w:r>
      <w:hyperlink w:history="1" r:id="rIdb4dsldajpn1yetzv_zfz3">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3.4 out of 5, from 73 to 74 reviews depending on the snapshot. The work wellbeing score was 67 to 69.  </w:t>
      </w:r>
      <w:r>
        <w:rPr>
          <w:rFonts w:ascii="Calibri" w:cs="Calibri" w:eastAsia="Calibri" w:hAnsi="Calibri"/>
          <w:color w:val="1A1A1A"/>
          <w:sz w:val="21"/>
          <w:szCs w:val="21"/>
        </w:rPr>
        <w:t xml:space="preserve">These reviews are company-wide, and the US reviews lean toward warehouse, assembly and production staff. For example, a December 2025 review from an assembly worker in Blue Ash, Ohio cites no leadership and poor communication, and another reviewer called it the worst warehouse they had worked at. Reviews on India's Indeed site are more positive and mention a good culture and supportive teammates. One US reviewer mentioned 'plenty of opportunity to move between accounts and pretty decent benefits.' A production employee said the salary was good but the job felt insecure. Very little here is relevant to a remote creative operations role. The Indeed company-data connector failed to connect during this research, so these figures come from search results only.</w:t>
      </w:r>
      <w:r>
        <w:rPr>
          <w:rFonts w:ascii="Calibri" w:cs="Calibri" w:eastAsia="Calibri" w:hAnsi="Calibri"/>
          <w:color w:val="1A1A1A"/>
          <w:sz w:val="21"/>
          <w:szCs w:val="21"/>
        </w:rPr>
        <w:t xml:space="preserve"> </w:t>
      </w:r>
      <w:hyperlink w:history="1" r:id="rIdse_-x5vpc0yak5kye8dzw">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pPr>
      <w:r>
        <w:rPr>
          <w:rFonts w:ascii="Calibri" w:cs="Calibri" w:eastAsia="Calibri" w:hAnsi="Calibri"/>
          <w:color w:val="1A1A1A"/>
          <w:sz w:val="21"/>
          <w:szCs w:val="21"/>
        </w:rPr>
        <w:t xml:space="preserve">Reddit could not be searched for this sheet: Reddit blocks the automated search Claude uses. Open the link to read what people say there. </w:t>
      </w:r>
      <w:hyperlink w:history="1" r:id="rIdycoiqe5_ha4v1ee8m339a">
        <w:r>
          <w:rPr>
            <w:rFonts w:ascii="Calibri" w:cs="Calibri" w:eastAsia="Calibri" w:hAnsi="Calibri"/>
            <w:color w:val="1A4D8F"/>
            <w:sz w:val="21"/>
            <w:szCs w:val="21"/>
            <w:u w:val="single"/>
          </w:rPr>
          <w:t xml:space="preserve">Search Reddit for HH Global</w:t>
        </w:r>
      </w:hyperlink>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Reviewers often praise remote and hybrid flexibility, and the searches found no return-to-office mandate. HH Global posts remote US creative roles.</w:t>
      </w:r>
      <w:r>
        <w:rPr>
          <w:rFonts w:ascii="Calibri" w:cs="Calibri" w:eastAsia="Calibri" w:hAnsi="Calibri"/>
          <w:color w:val="1A1A1A"/>
          <w:sz w:val="21"/>
          <w:szCs w:val="21"/>
        </w:rPr>
        <w:t xml:space="preserve"> </w:t>
      </w:r>
      <w:hyperlink w:history="1" r:id="rIdef9slfjl6cpxah7orbjo-">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6kxgd8q9jqw8ltsfrs5_d">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Colleagues and immediate teams get positive mentions on both Glassdoor and Indeed (for example, 'great team to work with' and 'teammates are very supportive').</w:t>
      </w:r>
      <w:r>
        <w:rPr>
          <w:rFonts w:ascii="Calibri" w:cs="Calibri" w:eastAsia="Calibri" w:hAnsi="Calibri"/>
          <w:color w:val="1A1A1A"/>
          <w:sz w:val="21"/>
          <w:szCs w:val="21"/>
        </w:rPr>
        <w:t xml:space="preserve"> </w:t>
      </w:r>
      <w:hyperlink w:history="1" r:id="rIdspty3gbvcscygdfqasuxj">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yqnklamfffifdw_k9zcwk">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On the Google account, reviewers report solid pay and full health benefits. One said vendor status through HH Global removed the time limit that came with contractor status and offered benefits they can choose each year.</w:t>
      </w:r>
      <w:r>
        <w:rPr>
          <w:rFonts w:ascii="Calibri" w:cs="Calibri" w:eastAsia="Calibri" w:hAnsi="Calibri"/>
          <w:color w:val="1A1A1A"/>
          <w:sz w:val="21"/>
          <w:szCs w:val="21"/>
        </w:rPr>
        <w:t xml:space="preserve"> </w:t>
      </w:r>
      <w:hyperlink w:history="1" r:id="rIdxvxyam-zl3vb5svdz_ts1">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jjr6afdk2nqe2xmguop3z">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There is room to move between client accounts. One Indeed reviewer cited 'plenty of opportunity to move between accounts,' and a Glassdoor account director mentioned 'loads of opportunities to grow,' though also red tape.</w:t>
      </w:r>
      <w:r>
        <w:rPr>
          <w:rFonts w:ascii="Calibri" w:cs="Calibri" w:eastAsia="Calibri" w:hAnsi="Calibri"/>
          <w:color w:val="1A1A1A"/>
          <w:sz w:val="21"/>
          <w:szCs w:val="21"/>
        </w:rPr>
        <w:t xml:space="preserve"> </w:t>
      </w:r>
      <w:hyperlink w:history="1" r:id="rId1f0zo2udimhmc0bz6k6p6">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jsridgioarc58pjkehef0">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It is a large company with financial backing: 4,000+ staff, 26 creative studios, a Blackstone minority investment, and the InnerWorkings acquisition. It is also putting money into creative work, including a new leadership team for its in-house agency Nuevo in July 2025 and postings for an in-house creative team serving a large tech client.</w:t>
      </w:r>
      <w:r>
        <w:rPr>
          <w:rFonts w:ascii="Calibri" w:cs="Calibri" w:eastAsia="Calibri" w:hAnsi="Calibri"/>
          <w:color w:val="1A1A1A"/>
          <w:sz w:val="21"/>
          <w:szCs w:val="21"/>
        </w:rPr>
        <w:t xml:space="preserve"> </w:t>
      </w:r>
      <w:hyperlink w:history="1" r:id="rIdwc68vj0cs6hwlmtaqzshm">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mlgd3l6xfghoy_fwc_wmr">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rz_wpz-7uasofbygfr6ux">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jqjvnsetv59izkcgjk08a">
        <w:r>
          <w:rPr>
            <w:rFonts w:ascii="Calibri" w:cs="Calibri" w:eastAsia="Calibri" w:hAnsi="Calibri"/>
            <w:color w:val="1A4D8F"/>
            <w:sz w:val="17"/>
            <w:szCs w:val="17"/>
          </w:rPr>
          <w:t xml:space="preserve">[4]</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There are pay and bonus complaints. Reviewers say raises loosely track inflation, bonuses are mentioned every year but not paid even when targets are hit, and pay is lower than client full-time staff. AmbitionBox reviews (India-heavy) also cite low raises.</w:t>
      </w:r>
      <w:r>
        <w:rPr>
          <w:rFonts w:ascii="Calibri" w:cs="Calibri" w:eastAsia="Calibri" w:hAnsi="Calibri"/>
          <w:color w:val="1A1A1A"/>
          <w:sz w:val="21"/>
          <w:szCs w:val="21"/>
        </w:rPr>
        <w:t xml:space="preserve"> </w:t>
      </w:r>
      <w:hyperlink w:history="1" r:id="rId6j22fukzs7ukirijuggmz">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th6d1aurmk7nler2fw7w-">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xlenysoybfbtlugcqfrv">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Vendor staff on Google sit below Google employees. Reviewers say contract and vendor staff are treated as less than team members, get leftover work and limited growth, and receive yearly reviews through HH Global rather than Google, so feedback can be filtered.</w:t>
      </w:r>
      <w:r>
        <w:rPr>
          <w:rFonts w:ascii="Calibri" w:cs="Calibri" w:eastAsia="Calibri" w:hAnsi="Calibri"/>
          <w:color w:val="1A1A1A"/>
          <w:sz w:val="21"/>
          <w:szCs w:val="21"/>
        </w:rPr>
        <w:t xml:space="preserve"> </w:t>
      </w:r>
      <w:hyperlink w:history="1" r:id="rIdbrjsk8mfkfexd3sgy7u7v">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99okt9eewbkcaw554envw">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caj13c1jszqif0nhay_or">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Job security is a concern. Glassdoor has a 'Lots of Layoffs' review and a page of layoff-tagged reviews, and one reviewer says Google can cut whole vendor teams without notice. An Indeed production reviewer also cited job insecurity. The searches found no official layoff announcement.</w:t>
      </w:r>
      <w:r>
        <w:rPr>
          <w:rFonts w:ascii="Calibri" w:cs="Calibri" w:eastAsia="Calibri" w:hAnsi="Calibri"/>
          <w:color w:val="1A1A1A"/>
          <w:sz w:val="21"/>
          <w:szCs w:val="21"/>
        </w:rPr>
        <w:t xml:space="preserve"> </w:t>
      </w:r>
      <w:hyperlink w:history="1" r:id="rIdjnuzxgoumi4lizjlb9fwb">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mfndxgyklq0aru0uwdbkv">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v22728dxc4b60kyl2yh34">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g-u-fwu_grb0sbvet4l6v">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Management is the most common complaint. Reviewers describe a senior leadership team cut off from day-to-day work, micromanagement, poor communication between teams, and roles that were not defined.</w:t>
      </w:r>
      <w:r>
        <w:rPr>
          <w:rFonts w:ascii="Calibri" w:cs="Calibri" w:eastAsia="Calibri" w:hAnsi="Calibri"/>
          <w:color w:val="1A1A1A"/>
          <w:sz w:val="21"/>
          <w:szCs w:val="21"/>
        </w:rPr>
        <w:t xml:space="preserve"> </w:t>
      </w:r>
      <w:hyperlink w:history="1" r:id="rId8rlwljjzejkkgkjlctk4c">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vs0oiffeqjdsxdjwwmrzk">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slydusson-cfiatboxfbe">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plb69vc6tv7xloucjlcty">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Leadership has turned over several times. Perez was group CEO from 2021 to 2023 and Elgey led after that. In October 2026 Perez returned and replaced Elgey, and a deputy group CEO was named at the same time. You would join during a fresh transition.</w:t>
      </w:r>
      <w:r>
        <w:rPr>
          <w:rFonts w:ascii="Calibri" w:cs="Calibri" w:eastAsia="Calibri" w:hAnsi="Calibri"/>
          <w:color w:val="1A1A1A"/>
          <w:sz w:val="21"/>
          <w:szCs w:val="21"/>
        </w:rPr>
        <w:t xml:space="preserve"> </w:t>
      </w:r>
      <w:hyperlink w:history="1" r:id="rIdonxdolaxmorbi1asam0o_">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zfdg926wpv-tykdgdx3w6">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sbqozmculhkiknfzmiknr">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Ratings are mediocre and falling. Overall Glassdoor scores are 3.2 to 3.3, only 51 to 61% would recommend, career opportunities score 2.8 to 3.1, and work-life balance fell 7% in the year to September 2026. Some account and production reviewers report long hours and stressful workloads.</w:t>
      </w:r>
      <w:r>
        <w:rPr>
          <w:rFonts w:ascii="Calibri" w:cs="Calibri" w:eastAsia="Calibri" w:hAnsi="Calibri"/>
          <w:color w:val="1A1A1A"/>
          <w:sz w:val="21"/>
          <w:szCs w:val="21"/>
        </w:rPr>
        <w:t xml:space="preserve"> </w:t>
      </w:r>
      <w:hyperlink w:history="1" r:id="rIdeqheaaigw71duxl6wso3j">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ayfoqef7a5lprewabddck">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nmm-iw4hiru7v-a0yrqbu">
        <w:r>
          <w:rPr>
            <w:rFonts w:ascii="Calibri" w:cs="Calibri" w:eastAsia="Calibri" w:hAnsi="Calibri"/>
            <w:color w:val="1A4D8F"/>
            <w:sz w:val="17"/>
            <w:szCs w:val="17"/>
          </w:rPr>
          <w:t xml:space="preserve">[3]</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The CEO changed in October 2026 (Perez back in, Elgey out, new deputy CEO). New leadership often brings restructuring. Ask how the change affects the Google account.</w:t>
      </w:r>
    </w:p>
    <w:p>
      <w:pPr>
        <w:pStyle w:val="ListParagraph"/>
        <w:numPr>
          <w:ilvl w:val="0"/>
          <w:numId w:val="2"/>
        </w:numPr>
        <w:spacing w:after="50" w:line="259"/>
      </w:pPr>
      <w:r>
        <w:rPr>
          <w:rFonts w:ascii="Calibri" w:cs="Calibri" w:eastAsia="Calibri" w:hAnsi="Calibri"/>
          <w:color w:val="1A1A1A"/>
          <w:sz w:val="21"/>
          <w:szCs w:val="21"/>
        </w:rPr>
        <w:t xml:space="preserve">Reviews tagged with layoffs exist, including one saying a layoff came with no explanation and HR knew two days ahead. Another review says Google can drop whole vendor teams without notice. The role's security depends on the Google contract.</w:t>
      </w:r>
    </w:p>
    <w:p>
      <w:pPr>
        <w:pStyle w:val="ListParagraph"/>
        <w:numPr>
          <w:ilvl w:val="0"/>
          <w:numId w:val="2"/>
        </w:numPr>
        <w:spacing w:after="50" w:line="259"/>
      </w:pPr>
      <w:r>
        <w:rPr>
          <w:rFonts w:ascii="Calibri" w:cs="Calibri" w:eastAsia="Calibri" w:hAnsi="Calibri"/>
          <w:color w:val="1A1A1A"/>
          <w:sz w:val="21"/>
          <w:szCs w:val="21"/>
        </w:rPr>
        <w:t xml:space="preserve">Bonuses are described as promised every year but not paid, and as 'not guaranteed' because of Google's finances. Get any bonus terms in writing.</w:t>
      </w:r>
    </w:p>
    <w:p>
      <w:pPr>
        <w:pStyle w:val="ListParagraph"/>
        <w:numPr>
          <w:ilvl w:val="0"/>
          <w:numId w:val="2"/>
        </w:numPr>
        <w:spacing w:after="50" w:line="259"/>
      </w:pPr>
      <w:r>
        <w:rPr>
          <w:rFonts w:ascii="Calibri" w:cs="Calibri" w:eastAsia="Calibri" w:hAnsi="Calibri"/>
          <w:color w:val="1A1A1A"/>
          <w:sz w:val="21"/>
          <w:szCs w:val="21"/>
        </w:rPr>
        <w:t xml:space="preserve">Vendor staff say they get second-class treatment on the Google account: leftover work, limited growth, and reviews filtered through HH Global.</w:t>
      </w:r>
    </w:p>
    <w:p>
      <w:pPr>
        <w:pStyle w:val="ListParagraph"/>
        <w:numPr>
          <w:ilvl w:val="0"/>
          <w:numId w:val="2"/>
        </w:numPr>
        <w:spacing w:after="50" w:line="259"/>
      </w:pPr>
      <w:r>
        <w:rPr>
          <w:rFonts w:ascii="Calibri" w:cs="Calibri" w:eastAsia="Calibri" w:hAnsi="Calibri"/>
          <w:color w:val="1A1A1A"/>
          <w:sz w:val="21"/>
          <w:szCs w:val="21"/>
        </w:rPr>
        <w:t xml:space="preserve">Several Glassdoor review titles are harsh ('most toxic corporate culture,' 'horrible company, unethical,' 'avoid'). Dates vary and some are old.</w:t>
      </w:r>
    </w:p>
    <w:p>
      <w:pPr>
        <w:pStyle w:val="ListParagraph"/>
        <w:numPr>
          <w:ilvl w:val="0"/>
          <w:numId w:val="2"/>
        </w:numPr>
        <w:spacing w:after="50" w:line="259"/>
      </w:pPr>
      <w:r>
        <w:rPr>
          <w:rFonts w:ascii="Calibri" w:cs="Calibri" w:eastAsia="Calibri" w:hAnsi="Calibri"/>
          <w:color w:val="1A1A1A"/>
          <w:sz w:val="21"/>
          <w:szCs w:val="21"/>
        </w:rPr>
        <w:t xml:space="preserve">A July 2024 headline said Blackstone was weighing a sale of its stake. It is unverified, but an ownership change is possible.</w:t>
      </w:r>
    </w:p>
    <w:p>
      <w:pPr>
        <w:pStyle w:val="ListParagraph"/>
        <w:numPr>
          <w:ilvl w:val="0"/>
          <w:numId w:val="2"/>
        </w:numPr>
        <w:spacing w:after="50" w:line="259"/>
      </w:pPr>
      <w:r>
        <w:rPr>
          <w:rFonts w:ascii="Calibri" w:cs="Calibri" w:eastAsia="Calibri" w:hAnsi="Calibri"/>
          <w:color w:val="1A1A1A"/>
          <w:sz w:val="21"/>
          <w:szCs w:val="21"/>
        </w:rPr>
        <w:t xml:space="preserve">The sample is thin. Few reviews are specific to Google or creative work, and the searches returned no Reddit threads.</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HH Global looks like a middling employer (about 3.2 to 3.4 out of 5 across Glassdoor and Indeed), and the Google-account roles have known trade-offs. The good: remote flexibility, decent benefits, supportive teammates, and the chance to work on Google projects. The bad: you would be vendor staff, not a Google employee, with reported limits on growth, bonuses that may not be paid, raises close to inflation, and job security tied to Google's contract. Add recurring management complaints and an October 2026 CEO change. The evidence is company-wide, with only a handful of Google-account reviews and none clearly from creative operations, so treat it as a rough signal. In interviews, ask about the length and renewal of the Google contract, bonus terms in writing, how performance reviews work between HH Global and Google, the growth path, and whether the CEO change will mean restructuring.</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ai4tftdrts2oh39wrnjle">
        <w:r>
          <w:rPr>
            <w:rFonts w:ascii="Calibri" w:cs="Calibri" w:eastAsia="Calibri" w:hAnsi="Calibri"/>
            <w:color w:val="1A4D8F"/>
            <w:sz w:val="21"/>
            <w:szCs w:val="21"/>
            <w:u w:val="single"/>
          </w:rPr>
          <w:t xml:space="preserve">Glassdoor - HH Global Reviews (514)</w:t>
        </w:r>
      </w:hyperlink>
      <w:r>
        <w:rPr>
          <w:rFonts w:ascii="Calibri" w:cs="Calibri" w:eastAsia="Calibri" w:hAnsi="Calibri"/>
          <w:color w:val="777777"/>
          <w:sz w:val="17"/>
          <w:szCs w:val="17"/>
        </w:rPr>
        <w:t xml:space="preserve">  https://www.glassdoor.com/Reviews/HH-Global-Reviews-E408242.htm</w:t>
      </w:r>
    </w:p>
    <w:p>
      <w:pPr>
        <w:pStyle w:val="ListParagraph"/>
        <w:numPr>
          <w:ilvl w:val="0"/>
          <w:numId w:val="3"/>
        </w:numPr>
        <w:spacing w:after="50" w:line="259"/>
      </w:pPr>
      <w:hyperlink w:history="1" r:id="rIdj3l57pknkdmo4u-5wqm-d">
        <w:r>
          <w:rPr>
            <w:rFonts w:ascii="Calibri" w:cs="Calibri" w:eastAsia="Calibri" w:hAnsi="Calibri"/>
            <w:color w:val="1A4D8F"/>
            <w:sz w:val="21"/>
            <w:szCs w:val="21"/>
            <w:u w:val="single"/>
          </w:rPr>
          <w:t xml:space="preserve">Glassdoor - HH Global Reviews page 5 (work-life balance snapshot)</w:t>
        </w:r>
      </w:hyperlink>
      <w:r>
        <w:rPr>
          <w:rFonts w:ascii="Calibri" w:cs="Calibri" w:eastAsia="Calibri" w:hAnsi="Calibri"/>
          <w:color w:val="777777"/>
          <w:sz w:val="17"/>
          <w:szCs w:val="17"/>
        </w:rPr>
        <w:t xml:space="preserve">  https://www.glassdoor.com/Reviews/HH-Global-Reviews-E408242_P5.htm</w:t>
      </w:r>
    </w:p>
    <w:p>
      <w:pPr>
        <w:pStyle w:val="ListParagraph"/>
        <w:numPr>
          <w:ilvl w:val="0"/>
          <w:numId w:val="3"/>
        </w:numPr>
        <w:spacing w:after="50" w:line="259"/>
      </w:pPr>
      <w:hyperlink w:history="1" r:id="rIdazetwts8gpgxkrlmv22aj">
        <w:r>
          <w:rPr>
            <w:rFonts w:ascii="Calibri" w:cs="Calibri" w:eastAsia="Calibri" w:hAnsi="Calibri"/>
            <w:color w:val="1A4D8F"/>
            <w:sz w:val="21"/>
            <w:szCs w:val="21"/>
            <w:u w:val="single"/>
          </w:rPr>
          <w:t xml:space="preserve">Glassdoor - Working at HH Global overview</w:t>
        </w:r>
      </w:hyperlink>
      <w:r>
        <w:rPr>
          <w:rFonts w:ascii="Calibri" w:cs="Calibri" w:eastAsia="Calibri" w:hAnsi="Calibri"/>
          <w:color w:val="777777"/>
          <w:sz w:val="17"/>
          <w:szCs w:val="17"/>
        </w:rPr>
        <w:t xml:space="preserve">  https://www.glassdoor.com/Overview/Working-at-HH-Global-EI_IE408242.11,20.htm</w:t>
      </w:r>
    </w:p>
    <w:p>
      <w:pPr>
        <w:pStyle w:val="ListParagraph"/>
        <w:numPr>
          <w:ilvl w:val="0"/>
          <w:numId w:val="3"/>
        </w:numPr>
        <w:spacing w:after="50" w:line="259"/>
      </w:pPr>
      <w:hyperlink w:history="1" r:id="rIdmzvwfpndkueqkdsgpq0bx">
        <w:r>
          <w:rPr>
            <w:rFonts w:ascii="Calibri" w:cs="Calibri" w:eastAsia="Calibri" w:hAnsi="Calibri"/>
            <w:color w:val="1A4D8F"/>
            <w:sz w:val="21"/>
            <w:szCs w:val="21"/>
            <w:u w:val="single"/>
          </w:rPr>
          <w:t xml:space="preserve">Glassdoor - HH Global 'Great team to work with' review</w:t>
        </w:r>
      </w:hyperlink>
      <w:r>
        <w:rPr>
          <w:rFonts w:ascii="Calibri" w:cs="Calibri" w:eastAsia="Calibri" w:hAnsi="Calibri"/>
          <w:color w:val="777777"/>
          <w:sz w:val="17"/>
          <w:szCs w:val="17"/>
        </w:rPr>
        <w:t xml:space="preserve">  https://www.glassdoor.com/Reviews/Employee-Review-HH-Global-RVW89192515.htm</w:t>
      </w:r>
    </w:p>
    <w:p>
      <w:pPr>
        <w:pStyle w:val="ListParagraph"/>
        <w:numPr>
          <w:ilvl w:val="0"/>
          <w:numId w:val="3"/>
        </w:numPr>
        <w:spacing w:after="50" w:line="259"/>
      </w:pPr>
      <w:hyperlink w:history="1" r:id="rIdb-fisp_tvqygetnrcugcj">
        <w:r>
          <w:rPr>
            <w:rFonts w:ascii="Calibri" w:cs="Calibri" w:eastAsia="Calibri" w:hAnsi="Calibri"/>
            <w:color w:val="1A4D8F"/>
            <w:sz w:val="21"/>
            <w:szCs w:val="21"/>
            <w:u w:val="single"/>
          </w:rPr>
          <w:t xml:space="preserve">Glassdoor - HH Global 'Marketing Manager as contractor for Google' review</w:t>
        </w:r>
      </w:hyperlink>
      <w:r>
        <w:rPr>
          <w:rFonts w:ascii="Calibri" w:cs="Calibri" w:eastAsia="Calibri" w:hAnsi="Calibri"/>
          <w:color w:val="777777"/>
          <w:sz w:val="17"/>
          <w:szCs w:val="17"/>
        </w:rPr>
        <w:t xml:space="preserve">  https://www.glassdoor.com/Reviews/Employee-Review-HH-Global-E408242-RVW87980828.htm</w:t>
      </w:r>
    </w:p>
    <w:p>
      <w:pPr>
        <w:pStyle w:val="ListParagraph"/>
        <w:numPr>
          <w:ilvl w:val="0"/>
          <w:numId w:val="3"/>
        </w:numPr>
        <w:spacing w:after="50" w:line="259"/>
      </w:pPr>
      <w:hyperlink w:history="1" r:id="rId_azlogsjhmuae5yi1xx8h">
        <w:r>
          <w:rPr>
            <w:rFonts w:ascii="Calibri" w:cs="Calibri" w:eastAsia="Calibri" w:hAnsi="Calibri"/>
            <w:color w:val="1A4D8F"/>
            <w:sz w:val="21"/>
            <w:szCs w:val="21"/>
            <w:u w:val="single"/>
          </w:rPr>
          <w:t xml:space="preserve">Glassdoor - HH Global 'Good and Bad' review</w:t>
        </w:r>
      </w:hyperlink>
      <w:r>
        <w:rPr>
          <w:rFonts w:ascii="Calibri" w:cs="Calibri" w:eastAsia="Calibri" w:hAnsi="Calibri"/>
          <w:color w:val="777777"/>
          <w:sz w:val="17"/>
          <w:szCs w:val="17"/>
        </w:rPr>
        <w:t xml:space="preserve">  https://www.glassdoor.com/Reviews/Employee-Review-HH-Global-E408242-RVW97193442.htm</w:t>
      </w:r>
    </w:p>
    <w:p>
      <w:pPr>
        <w:pStyle w:val="ListParagraph"/>
        <w:numPr>
          <w:ilvl w:val="0"/>
          <w:numId w:val="3"/>
        </w:numPr>
        <w:spacing w:after="50" w:line="259"/>
      </w:pPr>
      <w:hyperlink w:history="1" r:id="rIdjoomy-alb1k3wmblk9wis">
        <w:r>
          <w:rPr>
            <w:rFonts w:ascii="Calibri" w:cs="Calibri" w:eastAsia="Calibri" w:hAnsi="Calibri"/>
            <w:color w:val="1A4D8F"/>
            <w:sz w:val="21"/>
            <w:szCs w:val="21"/>
            <w:u w:val="single"/>
          </w:rPr>
          <w:t xml:space="preserve">Glassdoor - HH Global 'Worst experience at work - avoid!' review</w:t>
        </w:r>
      </w:hyperlink>
      <w:r>
        <w:rPr>
          <w:rFonts w:ascii="Calibri" w:cs="Calibri" w:eastAsia="Calibri" w:hAnsi="Calibri"/>
          <w:color w:val="777777"/>
          <w:sz w:val="17"/>
          <w:szCs w:val="17"/>
        </w:rPr>
        <w:t xml:space="preserve">  https://www.glassdoor.com/Reviews/Employee-Review-HH-Global-E408242-RVW92026613.htm</w:t>
      </w:r>
    </w:p>
    <w:p>
      <w:pPr>
        <w:pStyle w:val="ListParagraph"/>
        <w:numPr>
          <w:ilvl w:val="0"/>
          <w:numId w:val="3"/>
        </w:numPr>
        <w:spacing w:after="50" w:line="259"/>
      </w:pPr>
      <w:hyperlink w:history="1" r:id="rIdkm6s4yehuds2dduzpyrkc">
        <w:r>
          <w:rPr>
            <w:rFonts w:ascii="Calibri" w:cs="Calibri" w:eastAsia="Calibri" w:hAnsi="Calibri"/>
            <w:color w:val="1A4D8F"/>
            <w:sz w:val="21"/>
            <w:szCs w:val="21"/>
            <w:u w:val="single"/>
          </w:rPr>
          <w:t xml:space="preserve">Glassdoor - HH Global 'most toxic corporate culture' review</w:t>
        </w:r>
      </w:hyperlink>
      <w:r>
        <w:rPr>
          <w:rFonts w:ascii="Calibri" w:cs="Calibri" w:eastAsia="Calibri" w:hAnsi="Calibri"/>
          <w:color w:val="777777"/>
          <w:sz w:val="17"/>
          <w:szCs w:val="17"/>
        </w:rPr>
        <w:t xml:space="preserve">  https://www.glassdoor.com/Reviews/Employee-Review-HH-Global-RVW28430633.htm</w:t>
      </w:r>
    </w:p>
    <w:p>
      <w:pPr>
        <w:pStyle w:val="ListParagraph"/>
        <w:numPr>
          <w:ilvl w:val="0"/>
          <w:numId w:val="3"/>
        </w:numPr>
        <w:spacing w:after="50" w:line="259"/>
      </w:pPr>
      <w:hyperlink w:history="1" r:id="rIdvxdavhoznpbhhbjymsfmi">
        <w:r>
          <w:rPr>
            <w:rFonts w:ascii="Calibri" w:cs="Calibri" w:eastAsia="Calibri" w:hAnsi="Calibri"/>
            <w:color w:val="1A4D8F"/>
            <w:sz w:val="21"/>
            <w:szCs w:val="21"/>
            <w:u w:val="single"/>
          </w:rPr>
          <w:t xml:space="preserve">Glassdoor - HH Global 'Lots of Layoffs' review</w:t>
        </w:r>
      </w:hyperlink>
      <w:r>
        <w:rPr>
          <w:rFonts w:ascii="Calibri" w:cs="Calibri" w:eastAsia="Calibri" w:hAnsi="Calibri"/>
          <w:color w:val="777777"/>
          <w:sz w:val="17"/>
          <w:szCs w:val="17"/>
        </w:rPr>
        <w:t xml:space="preserve">  https://www.glassdoor.com/Reviews/Employee-Review-HH-Global-E408242-RVW44152837.htm</w:t>
      </w:r>
    </w:p>
    <w:p>
      <w:pPr>
        <w:pStyle w:val="ListParagraph"/>
        <w:numPr>
          <w:ilvl w:val="0"/>
          <w:numId w:val="3"/>
        </w:numPr>
        <w:spacing w:after="50" w:line="259"/>
      </w:pPr>
      <w:hyperlink w:history="1" r:id="rIdzlzpqcfp_38r0jyrw2rm5">
        <w:r>
          <w:rPr>
            <w:rFonts w:ascii="Calibri" w:cs="Calibri" w:eastAsia="Calibri" w:hAnsi="Calibri"/>
            <w:color w:val="1A4D8F"/>
            <w:sz w:val="21"/>
            <w:szCs w:val="21"/>
            <w:u w:val="single"/>
          </w:rPr>
          <w:t xml:space="preserve">Glassdoor - HH Global layoff-tagged reviews</w:t>
        </w:r>
      </w:hyperlink>
      <w:r>
        <w:rPr>
          <w:rFonts w:ascii="Calibri" w:cs="Calibri" w:eastAsia="Calibri" w:hAnsi="Calibri"/>
          <w:color w:val="777777"/>
          <w:sz w:val="17"/>
          <w:szCs w:val="17"/>
        </w:rPr>
        <w:t xml:space="preserve">  https://www.glassdoor.com/Reviews/HH-Global-layoff-Reviews-EI_IE408242.0,9_KH10,16.htm</w:t>
      </w:r>
    </w:p>
    <w:p>
      <w:pPr>
        <w:pStyle w:val="ListParagraph"/>
        <w:numPr>
          <w:ilvl w:val="0"/>
          <w:numId w:val="3"/>
        </w:numPr>
        <w:spacing w:after="50" w:line="259"/>
      </w:pPr>
      <w:hyperlink w:history="1" r:id="rIdbdp7qeuirdaipmvtj3hai">
        <w:r>
          <w:rPr>
            <w:rFonts w:ascii="Calibri" w:cs="Calibri" w:eastAsia="Calibri" w:hAnsi="Calibri"/>
            <w:color w:val="1A4D8F"/>
            <w:sz w:val="21"/>
            <w:szCs w:val="21"/>
            <w:u w:val="single"/>
          </w:rPr>
          <w:t xml:space="preserve">Glassdoor - HH Global 'hhg' reviews</w:t>
        </w:r>
      </w:hyperlink>
      <w:r>
        <w:rPr>
          <w:rFonts w:ascii="Calibri" w:cs="Calibri" w:eastAsia="Calibri" w:hAnsi="Calibri"/>
          <w:color w:val="777777"/>
          <w:sz w:val="17"/>
          <w:szCs w:val="17"/>
        </w:rPr>
        <w:t xml:space="preserve">  https://www.glassdoor.com/Reviews/HH-Global-hhg-Reviews-EI_IE408242.0,9_KH10,13.htm</w:t>
      </w:r>
    </w:p>
    <w:p>
      <w:pPr>
        <w:pStyle w:val="ListParagraph"/>
        <w:numPr>
          <w:ilvl w:val="0"/>
          <w:numId w:val="3"/>
        </w:numPr>
        <w:spacing w:after="50" w:line="259"/>
      </w:pPr>
      <w:hyperlink w:history="1" r:id="rIdq3lu76tmdlle_qrvvyiit">
        <w:r>
          <w:rPr>
            <w:rFonts w:ascii="Calibri" w:cs="Calibri" w:eastAsia="Calibri" w:hAnsi="Calibri"/>
            <w:color w:val="1A4D8F"/>
            <w:sz w:val="21"/>
            <w:szCs w:val="21"/>
            <w:u w:val="single"/>
          </w:rPr>
          <w:t xml:space="preserve">Glassdoor - HH Global bonus reviews</w:t>
        </w:r>
      </w:hyperlink>
      <w:r>
        <w:rPr>
          <w:rFonts w:ascii="Calibri" w:cs="Calibri" w:eastAsia="Calibri" w:hAnsi="Calibri"/>
          <w:color w:val="777777"/>
          <w:sz w:val="17"/>
          <w:szCs w:val="17"/>
        </w:rPr>
        <w:t xml:space="preserve">  https://www.glassdoor.com/Reviews/HH-Global-bonus-Reviews-EI_IE408242.0,9_KH10,15.htm</w:t>
      </w:r>
    </w:p>
    <w:p>
      <w:pPr>
        <w:pStyle w:val="ListParagraph"/>
        <w:numPr>
          <w:ilvl w:val="0"/>
          <w:numId w:val="3"/>
        </w:numPr>
        <w:spacing w:after="50" w:line="259"/>
      </w:pPr>
      <w:hyperlink w:history="1" r:id="rIdxonvhhtwwliggjdypmx70">
        <w:r>
          <w:rPr>
            <w:rFonts w:ascii="Calibri" w:cs="Calibri" w:eastAsia="Calibri" w:hAnsi="Calibri"/>
            <w:color w:val="1A4D8F"/>
            <w:sz w:val="21"/>
            <w:szCs w:val="21"/>
            <w:u w:val="single"/>
          </w:rPr>
          <w:t xml:space="preserve">Glassdoor - HH Global culture reviews</w:t>
        </w:r>
      </w:hyperlink>
      <w:r>
        <w:rPr>
          <w:rFonts w:ascii="Calibri" w:cs="Calibri" w:eastAsia="Calibri" w:hAnsi="Calibri"/>
          <w:color w:val="777777"/>
          <w:sz w:val="17"/>
          <w:szCs w:val="17"/>
        </w:rPr>
        <w:t xml:space="preserve">  https://www.glassdoor.com/Reviews/HH-Global-culture-Reviews-EI_IE408242.0,9_KH10,17.htm</w:t>
      </w:r>
    </w:p>
    <w:p>
      <w:pPr>
        <w:pStyle w:val="ListParagraph"/>
        <w:numPr>
          <w:ilvl w:val="0"/>
          <w:numId w:val="3"/>
        </w:numPr>
        <w:spacing w:after="50" w:line="259"/>
      </w:pPr>
      <w:hyperlink w:history="1" r:id="rIdvoyacefts-oelya9ydqgy">
        <w:r>
          <w:rPr>
            <w:rFonts w:ascii="Calibri" w:cs="Calibri" w:eastAsia="Calibri" w:hAnsi="Calibri"/>
            <w:color w:val="1A4D8F"/>
            <w:sz w:val="21"/>
            <w:szCs w:val="21"/>
            <w:u w:val="single"/>
          </w:rPr>
          <w:t xml:space="preserve">Indeed - HH Global (US)</w:t>
        </w:r>
      </w:hyperlink>
      <w:r>
        <w:rPr>
          <w:rFonts w:ascii="Calibri" w:cs="Calibri" w:eastAsia="Calibri" w:hAnsi="Calibri"/>
          <w:color w:val="777777"/>
          <w:sz w:val="17"/>
          <w:szCs w:val="17"/>
        </w:rPr>
        <w:t xml:space="preserve">  https://www.indeed.com/cmp/HH-Global</w:t>
      </w:r>
    </w:p>
    <w:p>
      <w:pPr>
        <w:pStyle w:val="ListParagraph"/>
        <w:numPr>
          <w:ilvl w:val="0"/>
          <w:numId w:val="3"/>
        </w:numPr>
        <w:spacing w:after="50" w:line="259"/>
      </w:pPr>
      <w:hyperlink w:history="1" r:id="rIdyetw-7srl4nrjxmfrbrwk">
        <w:r>
          <w:rPr>
            <w:rFonts w:ascii="Calibri" w:cs="Calibri" w:eastAsia="Calibri" w:hAnsi="Calibri"/>
            <w:color w:val="1A4D8F"/>
            <w:sz w:val="21"/>
            <w:szCs w:val="21"/>
            <w:u w:val="single"/>
          </w:rPr>
          <w:t xml:space="preserve">Indeed - HH Global (US, alternate URL)</w:t>
        </w:r>
      </w:hyperlink>
      <w:r>
        <w:rPr>
          <w:rFonts w:ascii="Calibri" w:cs="Calibri" w:eastAsia="Calibri" w:hAnsi="Calibri"/>
          <w:color w:val="777777"/>
          <w:sz w:val="17"/>
          <w:szCs w:val="17"/>
        </w:rPr>
        <w:t xml:space="preserve">  https://indeed.com/cmp/Hh-Global</w:t>
      </w:r>
    </w:p>
    <w:p>
      <w:pPr>
        <w:pStyle w:val="ListParagraph"/>
        <w:numPr>
          <w:ilvl w:val="0"/>
          <w:numId w:val="3"/>
        </w:numPr>
        <w:spacing w:after="50" w:line="259"/>
      </w:pPr>
      <w:hyperlink w:history="1" r:id="rIdsvg0fce8rrhahmkqxw6b2">
        <w:r>
          <w:rPr>
            <w:rFonts w:ascii="Calibri" w:cs="Calibri" w:eastAsia="Calibri" w:hAnsi="Calibri"/>
            <w:color w:val="1A4D8F"/>
            <w:sz w:val="21"/>
            <w:szCs w:val="21"/>
            <w:u w:val="single"/>
          </w:rPr>
          <w:t xml:space="preserve">Indeed - HH Global (India)</w:t>
        </w:r>
      </w:hyperlink>
      <w:r>
        <w:rPr>
          <w:rFonts w:ascii="Calibri" w:cs="Calibri" w:eastAsia="Calibri" w:hAnsi="Calibri"/>
          <w:color w:val="777777"/>
          <w:sz w:val="17"/>
          <w:szCs w:val="17"/>
        </w:rPr>
        <w:t xml:space="preserve">  https://in.indeed.com/cmp/Hh-Global</w:t>
      </w:r>
    </w:p>
    <w:p>
      <w:pPr>
        <w:pStyle w:val="ListParagraph"/>
        <w:numPr>
          <w:ilvl w:val="0"/>
          <w:numId w:val="3"/>
        </w:numPr>
        <w:spacing w:after="50" w:line="259"/>
      </w:pPr>
      <w:hyperlink w:history="1" r:id="rId1rcj5xcwemztqg2ovux2o">
        <w:r>
          <w:rPr>
            <w:rFonts w:ascii="Calibri" w:cs="Calibri" w:eastAsia="Calibri" w:hAnsi="Calibri"/>
            <w:color w:val="1A4D8F"/>
            <w:sz w:val="21"/>
            <w:szCs w:val="21"/>
            <w:u w:val="single"/>
          </w:rPr>
          <w:t xml:space="preserve">AmbitionBox - HH Global salaries</w:t>
        </w:r>
      </w:hyperlink>
      <w:r>
        <w:rPr>
          <w:rFonts w:ascii="Calibri" w:cs="Calibri" w:eastAsia="Calibri" w:hAnsi="Calibri"/>
          <w:color w:val="777777"/>
          <w:sz w:val="17"/>
          <w:szCs w:val="17"/>
        </w:rPr>
        <w:t xml:space="preserve">  https://www.ambitionbox.com/salaries/hh-global-salaries?page=4</w:t>
      </w:r>
    </w:p>
    <w:p>
      <w:pPr>
        <w:pStyle w:val="ListParagraph"/>
        <w:numPr>
          <w:ilvl w:val="0"/>
          <w:numId w:val="3"/>
        </w:numPr>
        <w:spacing w:after="50" w:line="259"/>
      </w:pPr>
      <w:hyperlink w:history="1" r:id="rId0mycidhhedmmhxottayvj">
        <w:r>
          <w:rPr>
            <w:rFonts w:ascii="Calibri" w:cs="Calibri" w:eastAsia="Calibri" w:hAnsi="Calibri"/>
            <w:color w:val="1A4D8F"/>
            <w:sz w:val="21"/>
            <w:szCs w:val="21"/>
            <w:u w:val="single"/>
          </w:rPr>
          <w:t xml:space="preserve">Blind - Working for Google through vendor</w:t>
        </w:r>
      </w:hyperlink>
      <w:r>
        <w:rPr>
          <w:rFonts w:ascii="Calibri" w:cs="Calibri" w:eastAsia="Calibri" w:hAnsi="Calibri"/>
          <w:color w:val="777777"/>
          <w:sz w:val="17"/>
          <w:szCs w:val="17"/>
        </w:rPr>
        <w:t xml:space="preserve">  https://www.teamblind.com/post/working-for-google-through-vendor-q00urgws</w:t>
      </w:r>
    </w:p>
    <w:p>
      <w:pPr>
        <w:pStyle w:val="ListParagraph"/>
        <w:numPr>
          <w:ilvl w:val="0"/>
          <w:numId w:val="3"/>
        </w:numPr>
        <w:spacing w:after="50" w:line="259"/>
      </w:pPr>
      <w:hyperlink w:history="1" r:id="rId6p2ahxnu2hxdtdpgxpfh0">
        <w:r>
          <w:rPr>
            <w:rFonts w:ascii="Calibri" w:cs="Calibri" w:eastAsia="Calibri" w:hAnsi="Calibri"/>
            <w:color w:val="1A4D8F"/>
            <w:sz w:val="21"/>
            <w:szCs w:val="21"/>
            <w:u w:val="single"/>
          </w:rPr>
          <w:t xml:space="preserve">Blind - Contracting companies for Google roles</w:t>
        </w:r>
      </w:hyperlink>
      <w:r>
        <w:rPr>
          <w:rFonts w:ascii="Calibri" w:cs="Calibri" w:eastAsia="Calibri" w:hAnsi="Calibri"/>
          <w:color w:val="777777"/>
          <w:sz w:val="17"/>
          <w:szCs w:val="17"/>
        </w:rPr>
        <w:t xml:space="preserve">  https://www.teamblind.com/post/contracting-companies-for-google-roles-ntrlx3fk</w:t>
      </w:r>
    </w:p>
    <w:p>
      <w:pPr>
        <w:pStyle w:val="ListParagraph"/>
        <w:numPr>
          <w:ilvl w:val="0"/>
          <w:numId w:val="3"/>
        </w:numPr>
        <w:spacing w:after="50" w:line="259"/>
      </w:pPr>
      <w:hyperlink w:history="1" r:id="rIdnxnto8chlp8rff6hs0_f0">
        <w:r>
          <w:rPr>
            <w:rFonts w:ascii="Calibri" w:cs="Calibri" w:eastAsia="Calibri" w:hAnsi="Calibri"/>
            <w:color w:val="1A4D8F"/>
            <w:sz w:val="21"/>
            <w:szCs w:val="21"/>
            <w:u w:val="single"/>
          </w:rPr>
          <w:t xml:space="preserve">ASI - Mike Perez returns to group CEO role at HH Global (Oct 2026)</w:t>
        </w:r>
      </w:hyperlink>
      <w:r>
        <w:rPr>
          <w:rFonts w:ascii="Calibri" w:cs="Calibri" w:eastAsia="Calibri" w:hAnsi="Calibri"/>
          <w:color w:val="777777"/>
          <w:sz w:val="17"/>
          <w:szCs w:val="17"/>
        </w:rPr>
        <w:t xml:space="preserve">  https://members.asicentral.com/news/industry-news/october-2026/mike-perez-returns-to-group-ceo-role-at-hh-global/</w:t>
      </w:r>
    </w:p>
    <w:p>
      <w:pPr>
        <w:pStyle w:val="ListParagraph"/>
        <w:numPr>
          <w:ilvl w:val="0"/>
          <w:numId w:val="3"/>
        </w:numPr>
        <w:spacing w:after="50" w:line="259"/>
      </w:pPr>
      <w:hyperlink w:history="1" r:id="rIdfflc-errevbo4zhowlxtr">
        <w:r>
          <w:rPr>
            <w:rFonts w:ascii="Calibri" w:cs="Calibri" w:eastAsia="Calibri" w:hAnsi="Calibri"/>
            <w:color w:val="1A4D8F"/>
            <w:sz w:val="21"/>
            <w:szCs w:val="21"/>
            <w:u w:val="single"/>
          </w:rPr>
          <w:t xml:space="preserve">PrintWeek - Change at the top of HH Global</w:t>
        </w:r>
      </w:hyperlink>
      <w:r>
        <w:rPr>
          <w:rFonts w:ascii="Calibri" w:cs="Calibri" w:eastAsia="Calibri" w:hAnsi="Calibri"/>
          <w:color w:val="777777"/>
          <w:sz w:val="17"/>
          <w:szCs w:val="17"/>
        </w:rPr>
        <w:t xml:space="preserve">  https://www.printweek.com/articles/change-at-the-top-of-hh-global</w:t>
      </w:r>
    </w:p>
    <w:p>
      <w:pPr>
        <w:pStyle w:val="ListParagraph"/>
        <w:numPr>
          <w:ilvl w:val="0"/>
          <w:numId w:val="3"/>
        </w:numPr>
        <w:spacing w:after="50" w:line="259"/>
      </w:pPr>
      <w:hyperlink w:history="1" r:id="rIdvpcukthng7khtdkqbjchs">
        <w:r>
          <w:rPr>
            <w:rFonts w:ascii="Calibri" w:cs="Calibri" w:eastAsia="Calibri" w:hAnsi="Calibri"/>
            <w:color w:val="1A4D8F"/>
            <w:sz w:val="21"/>
            <w:szCs w:val="21"/>
            <w:u w:val="single"/>
          </w:rPr>
          <w:t xml:space="preserve">HH Global - Announcing new leadership appointments</w:t>
        </w:r>
      </w:hyperlink>
      <w:r>
        <w:rPr>
          <w:rFonts w:ascii="Calibri" w:cs="Calibri" w:eastAsia="Calibri" w:hAnsi="Calibri"/>
          <w:color w:val="777777"/>
          <w:sz w:val="17"/>
          <w:szCs w:val="17"/>
        </w:rPr>
        <w:t xml:space="preserve">  https://www.hhglobal.com/news/announcing-new-leadership-appointments-at-hh-global/</w:t>
      </w:r>
    </w:p>
    <w:p>
      <w:pPr>
        <w:pStyle w:val="ListParagraph"/>
        <w:numPr>
          <w:ilvl w:val="0"/>
          <w:numId w:val="3"/>
        </w:numPr>
        <w:spacing w:after="50" w:line="259"/>
      </w:pPr>
      <w:hyperlink w:history="1" r:id="rIdjcbxwq0mc9c0mqaeui8q6">
        <w:r>
          <w:rPr>
            <w:rFonts w:ascii="Calibri" w:cs="Calibri" w:eastAsia="Calibri" w:hAnsi="Calibri"/>
            <w:color w:val="1A4D8F"/>
            <w:sz w:val="21"/>
            <w:szCs w:val="21"/>
            <w:u w:val="single"/>
          </w:rPr>
          <w:t xml:space="preserve">Blackstone - £100m minority investment in HH Global</w:t>
        </w:r>
      </w:hyperlink>
      <w:r>
        <w:rPr>
          <w:rFonts w:ascii="Calibri" w:cs="Calibri" w:eastAsia="Calibri" w:hAnsi="Calibri"/>
          <w:color w:val="777777"/>
          <w:sz w:val="17"/>
          <w:szCs w:val="17"/>
        </w:rPr>
        <w:t xml:space="preserve">  https://www.blackstone.com/news/press/hh-global-announces-agreement-by-blackstone-to-make-a-100m-strategic-minority-equity-investment/</w:t>
      </w:r>
    </w:p>
    <w:p>
      <w:pPr>
        <w:pStyle w:val="ListParagraph"/>
        <w:numPr>
          <w:ilvl w:val="0"/>
          <w:numId w:val="3"/>
        </w:numPr>
        <w:spacing w:after="50" w:line="259"/>
      </w:pPr>
      <w:hyperlink w:history="1" r:id="rIdfvp7efjcxuc3v52-unixo">
        <w:r>
          <w:rPr>
            <w:rFonts w:ascii="Calibri" w:cs="Calibri" w:eastAsia="Calibri" w:hAnsi="Calibri"/>
            <w:color w:val="1A4D8F"/>
            <w:sz w:val="21"/>
            <w:szCs w:val="21"/>
            <w:u w:val="single"/>
          </w:rPr>
          <w:t xml:space="preserve">Decision Marketing - HH Global acquires InnerWorkings</w:t>
        </w:r>
      </w:hyperlink>
      <w:r>
        <w:rPr>
          <w:rFonts w:ascii="Calibri" w:cs="Calibri" w:eastAsia="Calibri" w:hAnsi="Calibri"/>
          <w:color w:val="777777"/>
          <w:sz w:val="17"/>
          <w:szCs w:val="17"/>
        </w:rPr>
        <w:t xml:space="preserve">  https://www.decisionmarketing.co.uk/news/hh-global-swallows-us-giant-to-boost-expansion-plans</w:t>
      </w:r>
    </w:p>
    <w:p>
      <w:pPr>
        <w:pStyle w:val="ListParagraph"/>
        <w:numPr>
          <w:ilvl w:val="0"/>
          <w:numId w:val="3"/>
        </w:numPr>
        <w:spacing w:after="50" w:line="259"/>
      </w:pPr>
      <w:hyperlink w:history="1" r:id="rIdyxnfbsbqnvtxo9hq0_ydk">
        <w:r>
          <w:rPr>
            <w:rFonts w:ascii="Calibri" w:cs="Calibri" w:eastAsia="Calibri" w:hAnsi="Calibri"/>
            <w:color w:val="1A4D8F"/>
            <w:sz w:val="21"/>
            <w:szCs w:val="21"/>
            <w:u w:val="single"/>
          </w:rPr>
          <w:t xml:space="preserve">The Middle Market - Blackstone reportedly weighs stake sale (2024)</w:t>
        </w:r>
      </w:hyperlink>
      <w:r>
        <w:rPr>
          <w:rFonts w:ascii="Calibri" w:cs="Calibri" w:eastAsia="Calibri" w:hAnsi="Calibri"/>
          <w:color w:val="777777"/>
          <w:sz w:val="17"/>
          <w:szCs w:val="17"/>
        </w:rPr>
        <w:t xml:space="preserve">  https://www.themiddlemarket.com/?p=78895</w:t>
      </w:r>
    </w:p>
    <w:p>
      <w:pPr>
        <w:pStyle w:val="ListParagraph"/>
        <w:numPr>
          <w:ilvl w:val="0"/>
          <w:numId w:val="3"/>
        </w:numPr>
        <w:spacing w:after="50" w:line="259"/>
      </w:pPr>
      <w:hyperlink w:history="1" r:id="rIdxdg2k0qukztbmnercezww">
        <w:r>
          <w:rPr>
            <w:rFonts w:ascii="Calibri" w:cs="Calibri" w:eastAsia="Calibri" w:hAnsi="Calibri"/>
            <w:color w:val="1A4D8F"/>
            <w:sz w:val="21"/>
            <w:szCs w:val="21"/>
            <w:u w:val="single"/>
          </w:rPr>
          <w:t xml:space="preserve">Motherbase - HH Global profile</w:t>
        </w:r>
      </w:hyperlink>
      <w:r>
        <w:rPr>
          <w:rFonts w:ascii="Calibri" w:cs="Calibri" w:eastAsia="Calibri" w:hAnsi="Calibri"/>
          <w:color w:val="777777"/>
          <w:sz w:val="17"/>
          <w:szCs w:val="17"/>
        </w:rPr>
        <w:t xml:space="preserve">  https://my.motherbase.ai/startup/142846-hh-global</w:t>
      </w:r>
    </w:p>
    <w:p>
      <w:pPr>
        <w:pStyle w:val="ListParagraph"/>
        <w:numPr>
          <w:ilvl w:val="0"/>
          <w:numId w:val="3"/>
        </w:numPr>
        <w:spacing w:after="50" w:line="259"/>
      </w:pPr>
      <w:hyperlink w:history="1" r:id="rIdsp3fqd56qusjwx5ra77ni">
        <w:r>
          <w:rPr>
            <w:rFonts w:ascii="Calibri" w:cs="Calibri" w:eastAsia="Calibri" w:hAnsi="Calibri"/>
            <w:color w:val="1A4D8F"/>
            <w:sz w:val="21"/>
            <w:szCs w:val="21"/>
            <w:u w:val="single"/>
          </w:rPr>
          <w:t xml:space="preserve">Craft - HH Global profile</w:t>
        </w:r>
      </w:hyperlink>
      <w:r>
        <w:rPr>
          <w:rFonts w:ascii="Calibri" w:cs="Calibri" w:eastAsia="Calibri" w:hAnsi="Calibri"/>
          <w:color w:val="777777"/>
          <w:sz w:val="17"/>
          <w:szCs w:val="17"/>
        </w:rPr>
        <w:t xml:space="preserve">  https://craft.co/hh-global</w:t>
      </w:r>
    </w:p>
    <w:p>
      <w:pPr>
        <w:pStyle w:val="ListParagraph"/>
        <w:numPr>
          <w:ilvl w:val="0"/>
          <w:numId w:val="3"/>
        </w:numPr>
        <w:spacing w:after="50" w:line="259"/>
      </w:pPr>
      <w:hyperlink w:history="1" r:id="rIdsdiutaw9ms0vq_-ml78en">
        <w:r>
          <w:rPr>
            <w:rFonts w:ascii="Calibri" w:cs="Calibri" w:eastAsia="Calibri" w:hAnsi="Calibri"/>
            <w:color w:val="1A4D8F"/>
            <w:sz w:val="21"/>
            <w:szCs w:val="21"/>
            <w:u w:val="single"/>
          </w:rPr>
          <w:t xml:space="preserve">Mediabistro - HH Global Creative Technologist posting (in-house team for tech client)</w:t>
        </w:r>
      </w:hyperlink>
      <w:r>
        <w:rPr>
          <w:rFonts w:ascii="Calibri" w:cs="Calibri" w:eastAsia="Calibri" w:hAnsi="Calibri"/>
          <w:color w:val="777777"/>
          <w:sz w:val="17"/>
          <w:szCs w:val="17"/>
        </w:rPr>
        <w:t xml:space="preserve">  https://www.mediabistro.com/jobs/3540909348-creative-technologist</w:t>
      </w:r>
    </w:p>
    <w:p>
      <w:pPr>
        <w:pStyle w:val="ListParagraph"/>
        <w:numPr>
          <w:ilvl w:val="0"/>
          <w:numId w:val="3"/>
        </w:numPr>
        <w:spacing w:after="50" w:line="259"/>
      </w:pPr>
      <w:hyperlink w:history="1" r:id="rIdgmjo8k4euqq-tylpjulab">
        <w:r>
          <w:rPr>
            <w:rFonts w:ascii="Calibri" w:cs="Calibri" w:eastAsia="Calibri" w:hAnsi="Calibri"/>
            <w:color w:val="1A4D8F"/>
            <w:sz w:val="21"/>
            <w:szCs w:val="21"/>
            <w:u w:val="single"/>
          </w:rPr>
          <w:t xml:space="preserve">Marketing Monk - HH Global Retail Creative Producer (hybrid NY)</w:t>
        </w:r>
      </w:hyperlink>
      <w:r>
        <w:rPr>
          <w:rFonts w:ascii="Calibri" w:cs="Calibri" w:eastAsia="Calibri" w:hAnsi="Calibri"/>
          <w:color w:val="777777"/>
          <w:sz w:val="17"/>
          <w:szCs w:val="17"/>
        </w:rPr>
        <w:t xml:space="preserve">  https://www.marketingmonk.so/jobboard/jobs/retail-creative-producer-at-hh-global-m2mwwy</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d0ajuap20mngyttkpx66d" Type="http://schemas.openxmlformats.org/officeDocument/2006/relationships/hyperlink" Target="https://www.ziprecruiter.com/job-redirect?match_token=CpQBChZOZnowcmsyTlIzMkpNM09Ob2RYMkxREiQwMWExM2I4Ni0wMDViLTdmM2YtYjk4OC0xYzFjYjFjODQxYmIaUEFBRWtCak1mX29XU085NUphaFppb3AtY09seVRSTE0zTTBwd3RMY0NIeGFyMmRFdndmLUNTa1RhWXdwS1dLQ3o4T1BkRFVnTENDNDhxRlo1IMmtBRABGMmtBQ%3D%3D&amp;tsid=100000502" TargetMode="External"/><Relationship Id="rIde6h53j7oe-_ozqsgjmlem" Type="http://schemas.openxmlformats.org/officeDocument/2006/relationships/hyperlink" Target="https://jobs.dayforcehcm.com/hhglobal/candidateportal/jobs/26293" TargetMode="External"/><Relationship Id="rIdb4dsldajpn1yetzv_zfz3" Type="http://schemas.openxmlformats.org/officeDocument/2006/relationships/hyperlink" Target="https://www.glassdoor.com/Reviews/HH-Global-Reviews-E408242.htm" TargetMode="External"/><Relationship Id="rIdse_-x5vpc0yak5kye8dzw" Type="http://schemas.openxmlformats.org/officeDocument/2006/relationships/hyperlink" Target="https://www.indeed.com/cmp/HH-Global" TargetMode="External"/><Relationship Id="rIdycoiqe5_ha4v1ee8m339a" Type="http://schemas.openxmlformats.org/officeDocument/2006/relationships/hyperlink" Target="https://www.reddit.com/search/?q=%22HH%20Global%22%20work%20OR%20culture%20OR%20interview" TargetMode="External"/><Relationship Id="rIdef9slfjl6cpxah7orbjo-" Type="http://schemas.openxmlformats.org/officeDocument/2006/relationships/hyperlink" Target="https://www.glassdoor.com/Reviews/HH-Global-Reviews-E408242_P5.htm" TargetMode="External"/><Relationship Id="rId6kxgd8q9jqw8ltsfrs5_d" Type="http://schemas.openxmlformats.org/officeDocument/2006/relationships/hyperlink" Target="https://www.glassdoor.com/Overview/Working-at-HH-Global-EI_IE408242.11,20.htm" TargetMode="External"/><Relationship Id="rIdspty3gbvcscygdfqasuxj" Type="http://schemas.openxmlformats.org/officeDocument/2006/relationships/hyperlink" Target="https://www.glassdoor.com/Reviews/Employee-Review-HH-Global-RVW89192515.htm" TargetMode="External"/><Relationship Id="rIdyqnklamfffifdw_k9zcwk" Type="http://schemas.openxmlformats.org/officeDocument/2006/relationships/hyperlink" Target="https://in.indeed.com/cmp/Hh-Global" TargetMode="External"/><Relationship Id="rIdxvxyam-zl3vb5svdz_ts1" Type="http://schemas.openxmlformats.org/officeDocument/2006/relationships/hyperlink" Target="https://www.glassdoor.com/Reviews/Employee-Review-HH-Global-E408242-RVW87980828.htm" TargetMode="External"/><Relationship Id="rIdjjr6afdk2nqe2xmguop3z" Type="http://schemas.openxmlformats.org/officeDocument/2006/relationships/hyperlink" Target="https://www.glassdoor.com/Reviews/Employee-Review-HH-Global-E408242-RVW97193442.htm" TargetMode="External"/><Relationship Id="rId1f0zo2udimhmc0bz6k6p6" Type="http://schemas.openxmlformats.org/officeDocument/2006/relationships/hyperlink" Target="https://indeed.com/cmp/Hh-Global" TargetMode="External"/><Relationship Id="rIdjsridgioarc58pjkehef0" Type="http://schemas.openxmlformats.org/officeDocument/2006/relationships/hyperlink" Target="https://www.glassdoor.com/Reviews/HH-Global-Reviews-E408242.htm" TargetMode="External"/><Relationship Id="rIdwc68vj0cs6hwlmtaqzshm" Type="http://schemas.openxmlformats.org/officeDocument/2006/relationships/hyperlink" Target="https://my.motherbase.ai/startup/142846-hh-global" TargetMode="External"/><Relationship Id="rIdmlgd3l6xfghoy_fwc_wmr" Type="http://schemas.openxmlformats.org/officeDocument/2006/relationships/hyperlink" Target="https://www.blackstone.com/news/press/hh-global-announces-agreement-by-blackstone-to-make-a-100m-strategic-minority-equity-investment/" TargetMode="External"/><Relationship Id="rIdrz_wpz-7uasofbygfr6ux" Type="http://schemas.openxmlformats.org/officeDocument/2006/relationships/hyperlink" Target="https://www.decisionmarketing.co.uk/news/hh-global-swallows-us-giant-to-boost-expansion-plans" TargetMode="External"/><Relationship Id="rIdjqjvnsetv59izkcgjk08a" Type="http://schemas.openxmlformats.org/officeDocument/2006/relationships/hyperlink" Target="https://www.mediabistro.com/jobs/3540909348-creative-technologist" TargetMode="External"/><Relationship Id="rId6j22fukzs7ukirijuggmz" Type="http://schemas.openxmlformats.org/officeDocument/2006/relationships/hyperlink" Target="https://www.glassdoor.com/Reviews/Employee-Review-HH-Global-E408242-RVW97193442.htm" TargetMode="External"/><Relationship Id="rIdth6d1aurmk7nler2fw7w-" Type="http://schemas.openxmlformats.org/officeDocument/2006/relationships/hyperlink" Target="https://www.glassdoor.com/Reviews/HH-Global-bonus-Reviews-EI_IE408242.0,9_KH10,15.htm" TargetMode="External"/><Relationship Id="rId-xlenysoybfbtlugcqfrv" Type="http://schemas.openxmlformats.org/officeDocument/2006/relationships/hyperlink" Target="https://www.ambitionbox.com/salaries/hh-global-salaries?page=4" TargetMode="External"/><Relationship Id="rIdbrjsk8mfkfexd3sgy7u7v" Type="http://schemas.openxmlformats.org/officeDocument/2006/relationships/hyperlink" Target="https://www.glassdoor.com/Reviews/Employee-Review-HH-Global-E408242-RVW87980828.htm" TargetMode="External"/><Relationship Id="rId99okt9eewbkcaw554envw" Type="http://schemas.openxmlformats.org/officeDocument/2006/relationships/hyperlink" Target="https://www.glassdoor.com/Reviews/Employee-Review-HH-Global-E408242-RVW97193442.htm" TargetMode="External"/><Relationship Id="rIdcaj13c1jszqif0nhay_or" Type="http://schemas.openxmlformats.org/officeDocument/2006/relationships/hyperlink" Target="https://www.teamblind.com/post/working-for-google-through-vendor-q00urgws" TargetMode="External"/><Relationship Id="rIdjnuzxgoumi4lizjlb9fwb" Type="http://schemas.openxmlformats.org/officeDocument/2006/relationships/hyperlink" Target="https://www.glassdoor.com/Reviews/Employee-Review-HH-Global-E408242-RVW44152837.htm" TargetMode="External"/><Relationship Id="rIdmfndxgyklq0aru0uwdbkv" Type="http://schemas.openxmlformats.org/officeDocument/2006/relationships/hyperlink" Target="https://www.glassdoor.com/Reviews/HH-Global-layoff-Reviews-EI_IE408242.0,9_KH10,16.htm" TargetMode="External"/><Relationship Id="rIdv22728dxc4b60kyl2yh34" Type="http://schemas.openxmlformats.org/officeDocument/2006/relationships/hyperlink" Target="https://www.glassdoor.com/Reviews/HH-Global-hhg-Reviews-EI_IE408242.0,9_KH10,13.htm" TargetMode="External"/><Relationship Id="rIdg-u-fwu_grb0sbvet4l6v" Type="http://schemas.openxmlformats.org/officeDocument/2006/relationships/hyperlink" Target="https://indeed.com/cmp/Hh-Global" TargetMode="External"/><Relationship Id="rId8rlwljjzejkkgkjlctk4c" Type="http://schemas.openxmlformats.org/officeDocument/2006/relationships/hyperlink" Target="https://www.glassdoor.com/Reviews/Employee-Review-HH-Global-E408242-RVW92026613.htm" TargetMode="External"/><Relationship Id="rIdvs0oiffeqjdsxdjwwmrzk" Type="http://schemas.openxmlformats.org/officeDocument/2006/relationships/hyperlink" Target="https://www.glassdoor.com/Reviews/Employee-Review-HH-Global-RVW28430633.htm" TargetMode="External"/><Relationship Id="rIdslydusson-cfiatboxfbe" Type="http://schemas.openxmlformats.org/officeDocument/2006/relationships/hyperlink" Target="https://www.glassdoor.com/Reviews/HH-Global-culture-Reviews-EI_IE408242.0,9_KH10,17.htm" TargetMode="External"/><Relationship Id="rIdplb69vc6tv7xloucjlcty" Type="http://schemas.openxmlformats.org/officeDocument/2006/relationships/hyperlink" Target="https://www.indeed.com/cmp/HH-Global" TargetMode="External"/><Relationship Id="rIdonxdolaxmorbi1asam0o_" Type="http://schemas.openxmlformats.org/officeDocument/2006/relationships/hyperlink" Target="https://members.asicentral.com/news/industry-news/october-2026/mike-perez-returns-to-group-ceo-role-at-hh-global/" TargetMode="External"/><Relationship Id="rIdzfdg926wpv-tykdgdx3w6" Type="http://schemas.openxmlformats.org/officeDocument/2006/relationships/hyperlink" Target="https://www.printweek.com/articles/change-at-the-top-of-hh-global" TargetMode="External"/><Relationship Id="rIdsbqozmculhkiknfzmiknr" Type="http://schemas.openxmlformats.org/officeDocument/2006/relationships/hyperlink" Target="https://www.hhglobal.com/news/announcing-new-leadership-appointments-at-hh-global/" TargetMode="External"/><Relationship Id="rIdeqheaaigw71duxl6wso3j" Type="http://schemas.openxmlformats.org/officeDocument/2006/relationships/hyperlink" Target="https://www.glassdoor.com/Reviews/HH-Global-Reviews-E408242.htm" TargetMode="External"/><Relationship Id="rIdayfoqef7a5lprewabddck" Type="http://schemas.openxmlformats.org/officeDocument/2006/relationships/hyperlink" Target="https://www.glassdoor.com/Reviews/HH-Global-Reviews-E408242_P5.htm" TargetMode="External"/><Relationship Id="rIdnmm-iw4hiru7v-a0yrqbu" Type="http://schemas.openxmlformats.org/officeDocument/2006/relationships/hyperlink" Target="https://www.glassdoor.com/Reviews/Employee-Review-HH-Global-E408242-RVW92026613.htm" TargetMode="External"/><Relationship Id="rIdai4tftdrts2oh39wrnjle" Type="http://schemas.openxmlformats.org/officeDocument/2006/relationships/hyperlink" Target="https://www.glassdoor.com/Reviews/HH-Global-Reviews-E408242.htm" TargetMode="External"/><Relationship Id="rIdj3l57pknkdmo4u-5wqm-d" Type="http://schemas.openxmlformats.org/officeDocument/2006/relationships/hyperlink" Target="https://www.glassdoor.com/Reviews/HH-Global-Reviews-E408242_P5.htm" TargetMode="External"/><Relationship Id="rIdazetwts8gpgxkrlmv22aj" Type="http://schemas.openxmlformats.org/officeDocument/2006/relationships/hyperlink" Target="https://www.glassdoor.com/Overview/Working-at-HH-Global-EI_IE408242.11,20.htm" TargetMode="External"/><Relationship Id="rIdmzvwfpndkueqkdsgpq0bx" Type="http://schemas.openxmlformats.org/officeDocument/2006/relationships/hyperlink" Target="https://www.glassdoor.com/Reviews/Employee-Review-HH-Global-RVW89192515.htm" TargetMode="External"/><Relationship Id="rIdb-fisp_tvqygetnrcugcj" Type="http://schemas.openxmlformats.org/officeDocument/2006/relationships/hyperlink" Target="https://www.glassdoor.com/Reviews/Employee-Review-HH-Global-E408242-RVW87980828.htm" TargetMode="External"/><Relationship Id="rId_azlogsjhmuae5yi1xx8h" Type="http://schemas.openxmlformats.org/officeDocument/2006/relationships/hyperlink" Target="https://www.glassdoor.com/Reviews/Employee-Review-HH-Global-E408242-RVW97193442.htm" TargetMode="External"/><Relationship Id="rIdjoomy-alb1k3wmblk9wis" Type="http://schemas.openxmlformats.org/officeDocument/2006/relationships/hyperlink" Target="https://www.glassdoor.com/Reviews/Employee-Review-HH-Global-E408242-RVW92026613.htm" TargetMode="External"/><Relationship Id="rIdkm6s4yehuds2dduzpyrkc" Type="http://schemas.openxmlformats.org/officeDocument/2006/relationships/hyperlink" Target="https://www.glassdoor.com/Reviews/Employee-Review-HH-Global-RVW28430633.htm" TargetMode="External"/><Relationship Id="rIdvxdavhoznpbhhbjymsfmi" Type="http://schemas.openxmlformats.org/officeDocument/2006/relationships/hyperlink" Target="https://www.glassdoor.com/Reviews/Employee-Review-HH-Global-E408242-RVW44152837.htm" TargetMode="External"/><Relationship Id="rIdzlzpqcfp_38r0jyrw2rm5" Type="http://schemas.openxmlformats.org/officeDocument/2006/relationships/hyperlink" Target="https://www.glassdoor.com/Reviews/HH-Global-layoff-Reviews-EI_IE408242.0,9_KH10,16.htm" TargetMode="External"/><Relationship Id="rIdbdp7qeuirdaipmvtj3hai" Type="http://schemas.openxmlformats.org/officeDocument/2006/relationships/hyperlink" Target="https://www.glassdoor.com/Reviews/HH-Global-hhg-Reviews-EI_IE408242.0,9_KH10,13.htm" TargetMode="External"/><Relationship Id="rIdq3lu76tmdlle_qrvvyiit" Type="http://schemas.openxmlformats.org/officeDocument/2006/relationships/hyperlink" Target="https://www.glassdoor.com/Reviews/HH-Global-bonus-Reviews-EI_IE408242.0,9_KH10,15.htm" TargetMode="External"/><Relationship Id="rIdxonvhhtwwliggjdypmx70" Type="http://schemas.openxmlformats.org/officeDocument/2006/relationships/hyperlink" Target="https://www.glassdoor.com/Reviews/HH-Global-culture-Reviews-EI_IE408242.0,9_KH10,17.htm" TargetMode="External"/><Relationship Id="rIdvoyacefts-oelya9ydqgy" Type="http://schemas.openxmlformats.org/officeDocument/2006/relationships/hyperlink" Target="https://www.indeed.com/cmp/HH-Global" TargetMode="External"/><Relationship Id="rIdyetw-7srl4nrjxmfrbrwk" Type="http://schemas.openxmlformats.org/officeDocument/2006/relationships/hyperlink" Target="https://indeed.com/cmp/Hh-Global" TargetMode="External"/><Relationship Id="rIdsvg0fce8rrhahmkqxw6b2" Type="http://schemas.openxmlformats.org/officeDocument/2006/relationships/hyperlink" Target="https://in.indeed.com/cmp/Hh-Global" TargetMode="External"/><Relationship Id="rId1rcj5xcwemztqg2ovux2o" Type="http://schemas.openxmlformats.org/officeDocument/2006/relationships/hyperlink" Target="https://www.ambitionbox.com/salaries/hh-global-salaries?page=4" TargetMode="External"/><Relationship Id="rId0mycidhhedmmhxottayvj" Type="http://schemas.openxmlformats.org/officeDocument/2006/relationships/hyperlink" Target="https://www.teamblind.com/post/working-for-google-through-vendor-q00urgws" TargetMode="External"/><Relationship Id="rId6p2ahxnu2hxdtdpgxpfh0" Type="http://schemas.openxmlformats.org/officeDocument/2006/relationships/hyperlink" Target="https://www.teamblind.com/post/contracting-companies-for-google-roles-ntrlx3fk" TargetMode="External"/><Relationship Id="rIdnxnto8chlp8rff6hs0_f0" Type="http://schemas.openxmlformats.org/officeDocument/2006/relationships/hyperlink" Target="https://members.asicentral.com/news/industry-news/october-2026/mike-perez-returns-to-group-ceo-role-at-hh-global/" TargetMode="External"/><Relationship Id="rIdfflc-errevbo4zhowlxtr" Type="http://schemas.openxmlformats.org/officeDocument/2006/relationships/hyperlink" Target="https://www.printweek.com/articles/change-at-the-top-of-hh-global" TargetMode="External"/><Relationship Id="rIdvpcukthng7khtdkqbjchs" Type="http://schemas.openxmlformats.org/officeDocument/2006/relationships/hyperlink" Target="https://www.hhglobal.com/news/announcing-new-leadership-appointments-at-hh-global/" TargetMode="External"/><Relationship Id="rIdjcbxwq0mc9c0mqaeui8q6" Type="http://schemas.openxmlformats.org/officeDocument/2006/relationships/hyperlink" Target="https://www.blackstone.com/news/press/hh-global-announces-agreement-by-blackstone-to-make-a-100m-strategic-minority-equity-investment/" TargetMode="External"/><Relationship Id="rIdfvp7efjcxuc3v52-unixo" Type="http://schemas.openxmlformats.org/officeDocument/2006/relationships/hyperlink" Target="https://www.decisionmarketing.co.uk/news/hh-global-swallows-us-giant-to-boost-expansion-plans" TargetMode="External"/><Relationship Id="rIdyxnfbsbqnvtxo9hq0_ydk" Type="http://schemas.openxmlformats.org/officeDocument/2006/relationships/hyperlink" Target="https://www.themiddlemarket.com/?p=78895" TargetMode="External"/><Relationship Id="rIdxdg2k0qukztbmnercezww" Type="http://schemas.openxmlformats.org/officeDocument/2006/relationships/hyperlink" Target="https://my.motherbase.ai/startup/142846-hh-global" TargetMode="External"/><Relationship Id="rIdsp3fqd56qusjwx5ra77ni" Type="http://schemas.openxmlformats.org/officeDocument/2006/relationships/hyperlink" Target="https://craft.co/hh-global" TargetMode="External"/><Relationship Id="rIdsdiutaw9ms0vq_-ml78en" Type="http://schemas.openxmlformats.org/officeDocument/2006/relationships/hyperlink" Target="https://www.mediabistro.com/jobs/3540909348-creative-technologist" TargetMode="External"/><Relationship Id="rIdgmjo8k4euqq-tylpjulab" Type="http://schemas.openxmlformats.org/officeDocument/2006/relationships/hyperlink" Target="https://www.marketingmonk.so/jobboard/jobs/retail-creative-producer-at-hh-global-m2mwwy" TargetMode="External"/><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 Global - reference sheet</dc:title>
  <dc:creator>Joshua Chappell</dc:creator>
  <cp:lastModifiedBy>Un-named</cp:lastModifiedBy>
  <cp:revision>1</cp:revision>
  <dcterms:created xsi:type="dcterms:W3CDTF">2026-10-14T19:25:02.067Z</dcterms:created>
  <dcterms:modified xsi:type="dcterms:W3CDTF">2026-10-14T19:25:02.067Z</dcterms:modified>
</cp:coreProperties>
</file>

<file path=docProps/custom.xml><?xml version="1.0" encoding="utf-8"?>
<Properties xmlns="http://schemas.openxmlformats.org/officeDocument/2006/custom-properties" xmlns:vt="http://schemas.openxmlformats.org/officeDocument/2006/docPropsVTypes"/>
</file>