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32tixglxh5-rwox-1lng6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mtvhztpaw8foois4yku9o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Intro Video: vimeo.com/1109495649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ohm104ggcff_kd-nnnlbe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Portfolio: lightbox-digital.com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us5cfqaxh6d-oxyhxxyef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LinkedIn: linkedin.com/in/joshua-chappell</w:t>
        </w:r>
      </w:hyperlink>
    </w:p>
    <w:p>
      <w:pPr>
        <w:spacing w:after="60" w:before="127" w:line="252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Multimedia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end title graphics for videos using the Adobe Creative Suite, including Premiere Pro, After Effects, Photoshop, and Illustrator.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3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Adobe Creative Suite (Premiere Pro, After Effects, Photoshop, Illustrator, Audition) • DaVinci Resolve, Final Cut Pro • Photography (Lightroom) • Graphic Design &amp; End Title Graphics (Illustrator, Photoshop, Canva)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2tixglxh5-rwox-1lng6" Type="http://schemas.openxmlformats.org/officeDocument/2006/relationships/hyperlink" Target="mailto:jchappellmedia@gmail.com" TargetMode="External"/><Relationship Id="rIdmtvhztpaw8foois4yku9o" Type="http://schemas.openxmlformats.org/officeDocument/2006/relationships/hyperlink" Target="https://vimeo.com/1109495649" TargetMode="External"/><Relationship Id="rIdohm104ggcff_kd-nnnlbe" Type="http://schemas.openxmlformats.org/officeDocument/2006/relationships/hyperlink" Target="https://lightbox-digital.com/" TargetMode="External"/><Relationship Id="rIdus5cfqaxh6d-oxyhxxyef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2026-10-23T15:36:13.916Z</dcterms:created>
  <dcterms:modified xsi:type="dcterms:W3CDTF">2026-10-23T15:36:13.916Z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