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6y42f8qsy4rveknimnkcf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cneptn9vth8jz_fndmbnv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Demo 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isfq0iz8j_zclcazk8vlk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Real Estate Work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sz5xknlfyj3pmjwb3be0y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Zillow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Video Content Producer position at Zillow.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asks for someone to help build the engine behind StudioZ's growing video operation. I have run that kind of operation at my own company for seven years. At Lightbox Digital I take each project from intake through delivery. I delivered 98% of projects on time and 92% within budget, commanding crews of 5-20 people per project. I maintained an organized library of video assets in Frame.io and Dropbox, reducing search and retrieval time by over 50%, and I crafted storyboards that slashed back-and-forth communication by over 50%. At Charter One I built content workflows with Claude agentic coding that cut production times in half.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 would get a producer who has worked every stage of the lifecycle, on set and in post. At Grand Canyon Education I delivered 200+ videos over two years reaching millions on TV, paid social, and organic channels, and I crystallized scope of work across departments with competing interests. Real estate is familiar ground: I filmed model home videos for Blandford Homes and photographed homes for realtors. I know the YouTube publishing side as a creator: I reached over a million people on YouTube teaching cutting-edge post production techniques.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6y42f8qsy4rveknimnkcf" Type="http://schemas.openxmlformats.org/officeDocument/2006/relationships/hyperlink" Target="mailto:jchappellmedia@gmail.com" TargetMode="External"/><Relationship Id="rIdcneptn9vth8jz_fndmbnv" Type="http://schemas.openxmlformats.org/officeDocument/2006/relationships/hyperlink" Target="https://vimeo.com/1103241704" TargetMode="External"/><Relationship Id="rIdisfq0iz8j_zclcazk8vlk" Type="http://schemas.openxmlformats.org/officeDocument/2006/relationships/hyperlink" Target="https://gaudy-motorcycle-974.notion.site/Real-Estate-Video-and-Photo-Samples-23b59a1fbab18093b468e2911cff5264" TargetMode="External"/><Relationship Id="rIdsz5xknlfyj3pmjwb3be0y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Zillow</dc:title>
  <dc:creator>Joshua Chappell</dc:creator>
  <cp:lastModifiedBy>Un-named</cp:lastModifiedBy>
  <cp:revision>1</cp:revision>
  <dcterms:created xsi:type="dcterms:W3CDTF">2026-10-14T18:43:32.562Z</dcterms:created>
  <dcterms:modified xsi:type="dcterms:W3CDTF">2026-10-14T18:43:32.563Z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