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38"/>
          <w:szCs w:val="38"/>
        </w:rPr>
        <w:t xml:space="preserve">Flock Safety</w:t>
      </w:r>
    </w:p>
    <w:p>
      <w:pPr>
        <w:spacing w:after="200"/>
      </w:pPr>
      <w:r>
        <w:rPr>
          <w:rFonts w:ascii="Calibri" w:cs="Calibri" w:eastAsia="Calibri" w:hAnsi="Calibri"/>
          <w:color w:val="555555"/>
          <w:sz w:val="25"/>
          <w:szCs w:val="25"/>
        </w:rPr>
        <w:t xml:space="preserve">Senior Video Editor (Film &amp; Editorial)</w:t>
      </w:r>
    </w:p>
    <w:p>
      <w:pPr>
        <w:shd w:fill="E8EFF8" w:color="auto" w:val="clear"/>
        <w:spacing w:after="60"/>
      </w:pPr>
      <w:r>
        <w:rPr>
          <w:rFonts w:ascii="Calibri" w:cs="Calibri" w:eastAsia="Calibri" w:hAnsi="Calibri"/>
          <w:b/>
          <w:bCs/>
          <w:color w:val="1A4D8F"/>
          <w:sz w:val="21"/>
          <w:szCs w:val="21"/>
        </w:rPr>
        <w:t xml:space="preserve">APPLY:  </w:t>
      </w:r>
      <w:hyperlink w:history="1" r:id="rIdy1ybdqozb4bjgl-fkq8q0">
        <w:r>
          <w:rPr>
            <w:rFonts w:ascii="Calibri" w:cs="Calibri" w:eastAsia="Calibri" w:hAnsi="Calibri"/>
            <w:b/>
            <w:bCs/>
            <w:color w:val="1A4D8F"/>
            <w:sz w:val="21"/>
            <w:szCs w:val="21"/>
            <w:u w:val="single"/>
          </w:rPr>
          <w:t xml:space="preserve">Apply for this job</w:t>
        </w:r>
      </w:hyperlink>
    </w:p>
    <w:p>
      <w:pPr>
        <w:spacing w:after="120"/>
      </w:pPr>
      <w:r>
        <w:rPr>
          <w:rFonts w:ascii="Calibri" w:cs="Calibri" w:eastAsia="Calibri" w:hAnsi="Calibri"/>
          <w:color w:val="555555"/>
          <w:sz w:val="17"/>
          <w:szCs w:val="17"/>
        </w:rPr>
        <w:t xml:space="preserve">https://www.flocksafety.com/careers</w:t>
      </w:r>
    </w:p>
    <w:p>
      <w:pPr>
        <w:pBdr>
          <w:bottom w:val="single" w:color="1A4D8F" w:sz="8" w:space="1"/>
        </w:pBdr>
        <w:spacing w:after="120" w:before="300"/>
      </w:pPr>
      <w:r>
        <w:rPr>
          <w:rFonts w:ascii="Calibri" w:cs="Calibri" w:eastAsia="Calibri" w:hAnsi="Calibri"/>
          <w:b/>
          <w:bCs/>
          <w:color w:val="1A4D8F"/>
          <w:sz w:val="26"/>
          <w:szCs w:val="26"/>
        </w:rPr>
        <w:t xml:space="preserve">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Pay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$100,000-$120,000 base + Flock stock options</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Location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Atlanta or Boston hub (Flock prefers candidates in these two cities)</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Work mode / commute</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In person at a hub. The posting is not marked remote, so moving from Mesa, AZ 85206 is likely required; a daily commute is not possible. His cover letter says 'Willing to relocate', so confirm that is true.</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Fit</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Strong (the best-matched posting in the tracker)</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First handled</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2026-09-15</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Status</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Queued (not yet applied)</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Found 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Posting pasted into Claude by Joshua (hosted on Ashby; no link saved)</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How to apply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Apply online on Flock's careers page (its job listings are hosted on Ashby) and search for 'Senior Video Editor (Film &amp; Editorial)'. Answers to the 'Why Flock?' application question are ready in 6-application-questions.md. No posting link was saved, and the role did not appear on Dice or ZipRecruiter on 2026-10-14, so whether it is still open is unknown.</w:t>
            </w:r>
          </w:p>
        </w:tc>
      </w:tr>
    </w:tbl>
    <w:p>
      <w:pPr>
        <w:spacing w:after="60" w:before="180"/>
      </w:pPr>
      <w:r>
        <w:rPr>
          <w:rFonts w:ascii="Calibri" w:cs="Calibri" w:eastAsia="Calibri" w:hAnsi="Calibri"/>
          <w:b/>
          <w:bCs/>
          <w:color w:val="1A1A1A"/>
          <w:sz w:val="23"/>
          <w:szCs w:val="23"/>
        </w:rPr>
        <w:t xml:space="preserve">Why it fit</w:t>
      </w:r>
    </w:p>
    <w:p>
      <w:pPr>
        <w:pStyle w:val="ListParagraph"/>
        <w:numPr>
          <w:ilvl w:val="0"/>
          <w:numId w:val="2"/>
        </w:numPr>
        <w:spacing w:after="50" w:line="259"/>
      </w:pPr>
      <w:r>
        <w:rPr>
          <w:rFonts w:ascii="Calibri" w:cs="Calibri" w:eastAsia="Calibri" w:hAnsi="Calibri"/>
          <w:color w:val="1A1A1A"/>
          <w:sz w:val="21"/>
          <w:szCs w:val="21"/>
        </w:rPr>
        <w:t xml:space="preserve">Both kinds of work the posting wants match his record: cinematic documentary (the veterans film, construction into cinema, customer interviews) and fast social cuts (20x engagement, 200% click-through lift).</w:t>
      </w:r>
    </w:p>
    <w:p>
      <w:pPr>
        <w:pStyle w:val="ListParagraph"/>
        <w:numPr>
          <w:ilvl w:val="0"/>
          <w:numId w:val="2"/>
        </w:numPr>
        <w:spacing w:after="50" w:line="259"/>
      </w:pPr>
      <w:r>
        <w:rPr>
          <w:rFonts w:ascii="Calibri" w:cs="Calibri" w:eastAsia="Calibri" w:hAnsi="Calibri"/>
          <w:color w:val="1A1A1A"/>
          <w:sz w:val="21"/>
          <w:szCs w:val="21"/>
        </w:rPr>
        <w:t xml:space="preserve">He handles all five post-production duties they list: color, sound design, audio leveling, motion graphics, and asset organization. Two have numbers behind them: a Frame.io library with 50% faster retrieval and a grading pipeline that runs 3x faster.</w:t>
      </w:r>
    </w:p>
    <w:p>
      <w:pPr>
        <w:pStyle w:val="ListParagraph"/>
        <w:numPr>
          <w:ilvl w:val="0"/>
          <w:numId w:val="2"/>
        </w:numPr>
        <w:spacing w:after="50" w:line="259"/>
      </w:pPr>
      <w:r>
        <w:rPr>
          <w:rFonts w:ascii="Calibri" w:cs="Calibri" w:eastAsia="Calibri" w:hAnsi="Calibri"/>
          <w:color w:val="1A1A1A"/>
          <w:sz w:val="21"/>
          <w:szCs w:val="21"/>
        </w:rPr>
        <w:t xml:space="preserve">Runway is on their nice-to-have list, and it is already one of his AI tools.</w:t>
      </w:r>
    </w:p>
    <w:p>
      <w:pPr>
        <w:pStyle w:val="ListParagraph"/>
        <w:numPr>
          <w:ilvl w:val="0"/>
          <w:numId w:val="2"/>
        </w:numPr>
        <w:spacing w:after="50" w:line="259"/>
      </w:pPr>
      <w:r>
        <w:rPr>
          <w:rFonts w:ascii="Calibri" w:cs="Calibri" w:eastAsia="Calibri" w:hAnsi="Calibri"/>
          <w:color w:val="1A1A1A"/>
          <w:sz w:val="21"/>
          <w:szCs w:val="21"/>
        </w:rPr>
        <w:t xml:space="preserve">As the company's first full-time editor, he would be building systems from scratch, which he has done before (asset library, storyboard process, grading pipeline).</w:t>
      </w:r>
    </w:p>
    <w:p>
      <w:pPr>
        <w:spacing w:after="60" w:before="180"/>
      </w:pPr>
      <w:r>
        <w:rPr>
          <w:rFonts w:ascii="Calibri" w:cs="Calibri" w:eastAsia="Calibri" w:hAnsi="Calibri"/>
          <w:b/>
          <w:bCs/>
          <w:color w:val="1A1A1A"/>
          <w:sz w:val="23"/>
          <w:szCs w:val="23"/>
        </w:rPr>
        <w:t xml:space="preserve">Gaps to be ready for</w:t>
      </w:r>
    </w:p>
    <w:p>
      <w:pPr>
        <w:spacing w:after="100" w:line="264"/>
      </w:pPr>
      <w:r>
        <w:rPr>
          <w:rFonts w:ascii="Calibri" w:cs="Calibri" w:eastAsia="Calibri" w:hAnsi="Calibri"/>
          <w:i/>
          <w:iCs/>
          <w:color w:val="555555"/>
          <w:sz w:val="18"/>
          <w:szCs w:val="18"/>
        </w:rPr>
        <w:t xml:space="preserve">Suggested answers carried over from the original analysis. Some assume a course or certification is under way; say those only if they are true when you interview.</w:t>
      </w:r>
    </w:p>
    <w:p>
      <w:pPr>
        <w:pStyle w:val="ListParagraph"/>
        <w:numPr>
          <w:ilvl w:val="0"/>
          <w:numId w:val="2"/>
        </w:numPr>
        <w:spacing w:after="50" w:line="259"/>
      </w:pPr>
      <w:r>
        <w:rPr>
          <w:rFonts w:ascii="Calibri" w:cs="Calibri" w:eastAsia="Calibri" w:hAnsi="Calibri"/>
          <w:color w:val="1A1A1A"/>
          <w:sz w:val="21"/>
          <w:szCs w:val="21"/>
        </w:rPr>
        <w:t xml:space="preserve">They ask for 8+ years; he has 7+. Answer: 'Seven-plus years, with 200+ videos delivered in that time.' Do not round up to eight.</w:t>
      </w:r>
    </w:p>
    <w:p>
      <w:pPr>
        <w:pStyle w:val="ListParagraph"/>
        <w:numPr>
          <w:ilvl w:val="0"/>
          <w:numId w:val="2"/>
        </w:numPr>
        <w:spacing w:after="50" w:line="259"/>
      </w:pPr>
      <w:r>
        <w:rPr>
          <w:rFonts w:ascii="Calibri" w:cs="Calibri" w:eastAsia="Calibri" w:hAnsi="Calibri"/>
          <w:color w:val="1A1A1A"/>
          <w:sz w:val="21"/>
          <w:szCs w:val="21"/>
        </w:rPr>
        <w:t xml:space="preserve">No LucidLink, Twelve Labs, or Figma Weave (listed as a plus, not required). Answer: 'I already use Runway. I haven't used the other three yet, but they're quick to learn.'</w:t>
      </w:r>
    </w:p>
    <w:p>
      <w:pPr>
        <w:pStyle w:val="ListParagraph"/>
        <w:numPr>
          <w:ilvl w:val="0"/>
          <w:numId w:val="2"/>
        </w:numPr>
        <w:spacing w:after="50" w:line="259"/>
      </w:pPr>
      <w:r>
        <w:rPr>
          <w:rFonts w:ascii="Calibri" w:cs="Calibri" w:eastAsia="Calibri" w:hAnsi="Calibri"/>
          <w:color w:val="1A1A1A"/>
          <w:sz w:val="21"/>
          <w:szCs w:val="21"/>
        </w:rPr>
        <w:t xml:space="preserve">He has never made content for a tech product, and Flock's subject draws public criticism. Answer: 'I haven't cut tech-product content, but customer stories with real outcomes are my core work. The product lives inside a human story.' Have an honest answer ready for how he feels about the work.</w:t>
      </w:r>
    </w:p>
    <w:p>
      <w:pPr>
        <w:pStyle w:val="ListParagraph"/>
        <w:numPr>
          <w:ilvl w:val="0"/>
          <w:numId w:val="2"/>
        </w:numPr>
        <w:spacing w:after="50" w:line="259"/>
      </w:pPr>
      <w:r>
        <w:rPr>
          <w:rFonts w:ascii="Calibri" w:cs="Calibri" w:eastAsia="Calibri" w:hAnsi="Calibri"/>
          <w:color w:val="1A1A1A"/>
          <w:sz w:val="21"/>
          <w:szCs w:val="21"/>
        </w:rPr>
        <w:t xml:space="preserve">This is an edit-only job with no camera work, and he also shoots. Answer: be ready to say plainly why an edit-only role appeals to him, for example the chance to go deep on the edit.</w:t>
      </w:r>
    </w:p>
    <w:p>
      <w:pPr>
        <w:pStyle w:val="ListParagraph"/>
        <w:numPr>
          <w:ilvl w:val="0"/>
          <w:numId w:val="2"/>
        </w:numPr>
        <w:spacing w:after="50" w:line="259"/>
      </w:pPr>
      <w:r>
        <w:rPr>
          <w:rFonts w:ascii="Calibri" w:cs="Calibri" w:eastAsia="Calibri" w:hAnsi="Calibri"/>
          <w:color w:val="1A1A1A"/>
          <w:sz w:val="21"/>
          <w:szCs w:val="21"/>
        </w:rPr>
        <w:t xml:space="preserve">The posting warns against reels that are just 'footage assembled cleanly to music.' Answer: send the veterans film and the construction film as complete stories along with the reel, with one line of context on each.</w:t>
      </w:r>
    </w:p>
    <w:p>
      <w:pPr>
        <w:pBdr>
          <w:bottom w:val="single" w:color="1A4D8F" w:sz="8" w:space="1"/>
        </w:pBdr>
        <w:spacing w:after="120" w:before="300"/>
      </w:pPr>
      <w:r>
        <w:rPr>
          <w:rFonts w:ascii="Calibri" w:cs="Calibri" w:eastAsia="Calibri" w:hAnsi="Calibri"/>
          <w:b/>
          <w:bCs/>
          <w:color w:val="1A4D8F"/>
          <w:sz w:val="26"/>
          <w:szCs w:val="26"/>
        </w:rPr>
        <w:t xml:space="preserve">JOB DESCRIPTION (WORD FOR WORD)</w:t>
      </w:r>
    </w:p>
    <w:p>
      <w:pPr>
        <w:spacing w:after="100" w:line="264"/>
      </w:pPr>
      <w:r>
        <w:rPr>
          <w:rFonts w:ascii="Calibri" w:cs="Calibri" w:eastAsia="Calibri" w:hAnsi="Calibri"/>
          <w:color w:val="555555"/>
          <w:sz w:val="18"/>
          <w:szCs w:val="18"/>
        </w:rPr>
        <w:t xml:space="preserve">Copied word for word from the posting Joshua pasted into Claude on 2026-09-15.</w:t>
      </w:r>
    </w:p>
    <w:p>
      <w:pPr>
        <w:spacing w:after="100" w:line="264"/>
      </w:pPr>
      <w:r>
        <w:rPr>
          <w:rFonts w:ascii="Calibri" w:cs="Calibri" w:eastAsia="Calibri" w:hAnsi="Calibri"/>
          <w:color w:val="1A1A1A"/>
          <w:sz w:val="21"/>
          <w:szCs w:val="21"/>
        </w:rPr>
        <w:t xml:space="preserve">The Problem Flock's media engine is expanding to share real stories of community safety and evidence-driven outcomes across the country. The role has two equally important sides. The first is cinematic, documentary-style storytelling: real people, real stakes, emotional restraint, and the patience to build a narrative that stays with the viewer. The second is high-octane, social-first editing: arresting openings, kinetic pacing, platform-native typography and motion, and an instinctive understanding of how attention works now. You will be Flock’s first full-time dedicated editor and a senior craft presence within Film &amp; Editorial, owning the edit from rough cut to final delivery.</w:t>
      </w:r>
    </w:p>
    <w:p>
      <w:pPr>
        <w:spacing w:after="100" w:line="264"/>
      </w:pPr>
      <w:r>
        <w:rPr>
          <w:rFonts w:ascii="Calibri" w:cs="Calibri" w:eastAsia="Calibri" w:hAnsi="Calibri"/>
          <w:color w:val="1A1A1A"/>
          <w:sz w:val="21"/>
          <w:szCs w:val="21"/>
        </w:rPr>
        <w:t xml:space="preserve">What You'll Own</w:t>
      </w:r>
    </w:p>
    <w:p>
      <w:pPr>
        <w:pStyle w:val="ListParagraph"/>
        <w:numPr>
          <w:ilvl w:val="0"/>
          <w:numId w:val="2"/>
        </w:numPr>
        <w:spacing w:after="50" w:line="259"/>
      </w:pPr>
      <w:r>
        <w:rPr>
          <w:rFonts w:ascii="Calibri" w:cs="Calibri" w:eastAsia="Calibri" w:hAnsi="Calibri"/>
          <w:color w:val="1A1A1A"/>
          <w:sz w:val="21"/>
          <w:szCs w:val="21"/>
        </w:rPr>
        <w:t xml:space="preserve">Lead the end-to-end editorial process for short-form and long-form video content, including documentary-style case studies, brand campaigns, and product feature spotlights.</w:t>
      </w:r>
    </w:p>
    <w:p>
      <w:pPr>
        <w:pStyle w:val="ListParagraph"/>
        <w:numPr>
          <w:ilvl w:val="0"/>
          <w:numId w:val="2"/>
        </w:numPr>
        <w:spacing w:after="50" w:line="259"/>
      </w:pPr>
      <w:r>
        <w:rPr>
          <w:rFonts w:ascii="Calibri" w:cs="Calibri" w:eastAsia="Calibri" w:hAnsi="Calibri"/>
          <w:color w:val="1A1A1A"/>
          <w:sz w:val="21"/>
          <w:szCs w:val="21"/>
        </w:rPr>
        <w:t xml:space="preserve">Transform raw field footage, customer interviews, and motion assets into narrative-driven videos that communicate Flock's mission and real-world impact.</w:t>
      </w:r>
    </w:p>
    <w:p>
      <w:pPr>
        <w:pStyle w:val="ListParagraph"/>
        <w:numPr>
          <w:ilvl w:val="0"/>
          <w:numId w:val="2"/>
        </w:numPr>
        <w:spacing w:after="50" w:line="259"/>
      </w:pPr>
      <w:r>
        <w:rPr>
          <w:rFonts w:ascii="Calibri" w:cs="Calibri" w:eastAsia="Calibri" w:hAnsi="Calibri"/>
          <w:color w:val="1A1A1A"/>
          <w:sz w:val="21"/>
          <w:szCs w:val="21"/>
        </w:rPr>
        <w:t xml:space="preserve">Collaborate directly with creative directors, producers, and marketing teams to establish editorial pacing, visual style, and storytelling standards across channels.</w:t>
      </w:r>
    </w:p>
    <w:p>
      <w:pPr>
        <w:pStyle w:val="ListParagraph"/>
        <w:numPr>
          <w:ilvl w:val="0"/>
          <w:numId w:val="2"/>
        </w:numPr>
        <w:spacing w:after="50" w:line="259"/>
      </w:pPr>
      <w:r>
        <w:rPr>
          <w:rFonts w:ascii="Calibri" w:cs="Calibri" w:eastAsia="Calibri" w:hAnsi="Calibri"/>
          <w:color w:val="1A1A1A"/>
          <w:sz w:val="21"/>
          <w:szCs w:val="21"/>
        </w:rPr>
        <w:t xml:space="preserve">Manage post-production workflows, including color grading, sound design, audio leveling, motion graphics integration, and asset organization.</w:t>
      </w:r>
    </w:p>
    <w:p>
      <w:pPr>
        <w:pStyle w:val="ListParagraph"/>
        <w:numPr>
          <w:ilvl w:val="0"/>
          <w:numId w:val="2"/>
        </w:numPr>
        <w:spacing w:after="50" w:line="259"/>
      </w:pPr>
      <w:r>
        <w:rPr>
          <w:rFonts w:ascii="Calibri" w:cs="Calibri" w:eastAsia="Calibri" w:hAnsi="Calibri"/>
          <w:color w:val="1A1A1A"/>
          <w:sz w:val="21"/>
          <w:szCs w:val="21"/>
        </w:rPr>
        <w:t xml:space="preserve">Produce multiple format cuts optimized for web, social media, event presentations, and executive keynotes.</w:t>
      </w:r>
    </w:p>
    <w:p>
      <w:pPr>
        <w:spacing w:after="100" w:line="264"/>
      </w:pPr>
      <w:r>
        <w:rPr>
          <w:rFonts w:ascii="Calibri" w:cs="Calibri" w:eastAsia="Calibri" w:hAnsi="Calibri"/>
          <w:color w:val="1A1A1A"/>
          <w:sz w:val="21"/>
          <w:szCs w:val="21"/>
        </w:rPr>
        <w:t xml:space="preserve">What This Role is Not</w:t>
      </w:r>
    </w:p>
    <w:p>
      <w:pPr>
        <w:pStyle w:val="ListParagraph"/>
        <w:numPr>
          <w:ilvl w:val="0"/>
          <w:numId w:val="2"/>
        </w:numPr>
        <w:spacing w:after="50" w:line="259"/>
      </w:pPr>
      <w:r>
        <w:rPr>
          <w:rFonts w:ascii="Calibri" w:cs="Calibri" w:eastAsia="Calibri" w:hAnsi="Calibri"/>
          <w:color w:val="1A1A1A"/>
          <w:sz w:val="21"/>
          <w:szCs w:val="21"/>
        </w:rPr>
        <w:t xml:space="preserve">This isn't a passive editing task where you wait for exact frame-by-frame instructions, you'll drive the creative direction of the edit and shape the narrative structure.</w:t>
      </w:r>
    </w:p>
    <w:p>
      <w:pPr>
        <w:pStyle w:val="ListParagraph"/>
        <w:numPr>
          <w:ilvl w:val="0"/>
          <w:numId w:val="2"/>
        </w:numPr>
        <w:spacing w:after="50" w:line="259"/>
      </w:pPr>
      <w:r>
        <w:rPr>
          <w:rFonts w:ascii="Calibri" w:cs="Calibri" w:eastAsia="Calibri" w:hAnsi="Calibri"/>
          <w:color w:val="1A1A1A"/>
          <w:sz w:val="21"/>
          <w:szCs w:val="21"/>
        </w:rPr>
        <w:t xml:space="preserve">This isn't a field production or camera operator position, video producers and field crews handle production, allowing you to focus entirely on post-production storytelling.</w:t>
      </w:r>
    </w:p>
    <w:p>
      <w:pPr>
        <w:pStyle w:val="ListParagraph"/>
        <w:numPr>
          <w:ilvl w:val="0"/>
          <w:numId w:val="2"/>
        </w:numPr>
        <w:spacing w:after="50" w:line="259"/>
      </w:pPr>
      <w:r>
        <w:rPr>
          <w:rFonts w:ascii="Calibri" w:cs="Calibri" w:eastAsia="Calibri" w:hAnsi="Calibri"/>
          <w:color w:val="1A1A1A"/>
          <w:sz w:val="21"/>
          <w:szCs w:val="21"/>
        </w:rPr>
        <w:t xml:space="preserve">This isn't a motion-graphics-only or 3D animation role, you will incorporate motion elements, but your primary expertise is narrative video editing and visual pacing.</w:t>
      </w:r>
    </w:p>
    <w:p>
      <w:pPr>
        <w:spacing w:after="100" w:line="264"/>
      </w:pPr>
      <w:r>
        <w:rPr>
          <w:rFonts w:ascii="Calibri" w:cs="Calibri" w:eastAsia="Calibri" w:hAnsi="Calibri"/>
          <w:color w:val="1A1A1A"/>
          <w:sz w:val="21"/>
          <w:szCs w:val="21"/>
        </w:rPr>
        <w:t xml:space="preserve">What You Bring</w:t>
      </w:r>
    </w:p>
    <w:p>
      <w:pPr>
        <w:pStyle w:val="ListParagraph"/>
        <w:numPr>
          <w:ilvl w:val="0"/>
          <w:numId w:val="2"/>
        </w:numPr>
        <w:spacing w:after="50" w:line="259"/>
      </w:pPr>
      <w:r>
        <w:rPr>
          <w:rFonts w:ascii="Calibri" w:cs="Calibri" w:eastAsia="Calibri" w:hAnsi="Calibri"/>
          <w:color w:val="1A1A1A"/>
          <w:sz w:val="21"/>
          <w:szCs w:val="21"/>
        </w:rPr>
        <w:t xml:space="preserve">8+ years of experience in video editing across brand stories, documentary narratives, or commercial campaigns.</w:t>
      </w:r>
    </w:p>
    <w:p>
      <w:pPr>
        <w:pStyle w:val="ListParagraph"/>
        <w:numPr>
          <w:ilvl w:val="0"/>
          <w:numId w:val="2"/>
        </w:numPr>
        <w:spacing w:after="50" w:line="259"/>
      </w:pPr>
      <w:r>
        <w:rPr>
          <w:rFonts w:ascii="Calibri" w:cs="Calibri" w:eastAsia="Calibri" w:hAnsi="Calibri"/>
          <w:color w:val="1A1A1A"/>
          <w:sz w:val="21"/>
          <w:szCs w:val="21"/>
        </w:rPr>
        <w:t xml:space="preserve">Expert proficiency in Adobe Creative Cloud, with deep mastery of Premiere Pro and solid working knowledge of After Effects.</w:t>
      </w:r>
    </w:p>
    <w:p>
      <w:pPr>
        <w:pStyle w:val="ListParagraph"/>
        <w:numPr>
          <w:ilvl w:val="0"/>
          <w:numId w:val="2"/>
        </w:numPr>
        <w:spacing w:after="50" w:line="259"/>
      </w:pPr>
      <w:r>
        <w:rPr>
          <w:rFonts w:ascii="Calibri" w:cs="Calibri" w:eastAsia="Calibri" w:hAnsi="Calibri"/>
          <w:color w:val="1A1A1A"/>
          <w:sz w:val="21"/>
          <w:szCs w:val="21"/>
        </w:rPr>
        <w:t xml:space="preserve">Familiarity or working knowledge with platforms like LucidLink, Twelve Labs, and generative AI tools such as Runway or Figma Weave is a plus.</w:t>
      </w:r>
    </w:p>
    <w:p>
      <w:pPr>
        <w:pStyle w:val="ListParagraph"/>
        <w:numPr>
          <w:ilvl w:val="0"/>
          <w:numId w:val="2"/>
        </w:numPr>
        <w:spacing w:after="50" w:line="259"/>
      </w:pPr>
      <w:r>
        <w:rPr>
          <w:rFonts w:ascii="Calibri" w:cs="Calibri" w:eastAsia="Calibri" w:hAnsi="Calibri"/>
          <w:color w:val="1A1A1A"/>
          <w:sz w:val="21"/>
          <w:szCs w:val="21"/>
        </w:rPr>
        <w:t xml:space="preserve">A reel that shows emotional range, narrative intelligence, and technical finish—not simply footage assembled cleanly to music.</w:t>
      </w:r>
    </w:p>
    <w:p>
      <w:pPr>
        <w:pStyle w:val="ListParagraph"/>
        <w:numPr>
          <w:ilvl w:val="0"/>
          <w:numId w:val="2"/>
        </w:numPr>
        <w:spacing w:after="50" w:line="259"/>
      </w:pPr>
      <w:r>
        <w:rPr>
          <w:rFonts w:ascii="Calibri" w:cs="Calibri" w:eastAsia="Calibri" w:hAnsi="Calibri"/>
          <w:color w:val="1A1A1A"/>
          <w:sz w:val="21"/>
          <w:szCs w:val="21"/>
        </w:rPr>
        <w:t xml:space="preserve">Demonstrated ability to build compelling narrative arcs from unscripted footage and customer interviews.</w:t>
      </w:r>
    </w:p>
    <w:p>
      <w:pPr>
        <w:pStyle w:val="ListParagraph"/>
        <w:numPr>
          <w:ilvl w:val="0"/>
          <w:numId w:val="2"/>
        </w:numPr>
        <w:spacing w:after="50" w:line="259"/>
      </w:pPr>
      <w:r>
        <w:rPr>
          <w:rFonts w:ascii="Calibri" w:cs="Calibri" w:eastAsia="Calibri" w:hAnsi="Calibri"/>
          <w:color w:val="1A1A1A"/>
          <w:sz w:val="21"/>
          <w:szCs w:val="21"/>
        </w:rPr>
        <w:t xml:space="preserve">Precise eye for pacing, rhythm, visual continuity, and audio mixing that elevates the production value of every cut.</w:t>
      </w:r>
    </w:p>
    <w:p>
      <w:pPr>
        <w:spacing w:after="100" w:line="264"/>
      </w:pPr>
      <w:r>
        <w:rPr>
          <w:rFonts w:ascii="Calibri" w:cs="Calibri" w:eastAsia="Calibri" w:hAnsi="Calibri"/>
          <w:color w:val="1A1A1A"/>
          <w:sz w:val="21"/>
          <w:szCs w:val="21"/>
        </w:rPr>
        <w:t xml:space="preserve">Compensation In this role, you'll receive a starting salary between $100,000 and $120,000 as well as Flock Stock Options. Base salary is determined by job-related experience, education/training, as well as market indicators. Your recruiter will discuss this in depth with you during our first chat.</w:t>
      </w:r>
    </w:p>
    <w:p>
      <w:pPr>
        <w:spacing w:after="100" w:line="264"/>
      </w:pPr>
      <w:r>
        <w:rPr>
          <w:rFonts w:ascii="Calibri" w:cs="Calibri" w:eastAsia="Calibri" w:hAnsi="Calibri"/>
          <w:color w:val="1A1A1A"/>
          <w:sz w:val="21"/>
          <w:szCs w:val="21"/>
        </w:rPr>
        <w:t xml:space="preserve">Why Flock 💚 Every community deserves to be safe. Flock builds the technology that makes that real: last year we supported over 1 million criminal investigations and helped locate more than 10,000 missing people. We're 1,700 people building the impossible with over $1B in funding, and the expectations are high on purpose. If you want a role where the stakes are real and the pace matches, this is it. 📍Some problems get solved faster in the same room, so we prioritize candidates in Atlanta and Boston. Hub-based roles mean real in-person time with your coworkers. Remote roles exist, and when a posting is open to remote work, it says so. 🌟 The impossible takes every kind of mind. Flock is an equal opportunity employer, and we know the best solutions come from diverse perspectives, experiences, and skills working together with mutual respect. Everyone is welcome to apply. If you need assistance or an accommodation due to a disability, email [recruiting@flocksafety.com](mailto:recruiting@flocksafety.com); your information stays confidential and is used only to arrange the right accommodation for your interviews. 💰 On compensation. We pay fairly for the work. Base salary is determined by job-related experience, education, training, and market indicators. The range in this posting covers base salary only and doesn't include equity, sales bonus plans where applicable, or benefits. The range may be adjusted over time, and this posting may span more than one career level. 📣 One last thing. All legitimate communication from Flock comes from an email ending in @</w:t>
      </w:r>
      <w:hyperlink w:history="1" r:id="rIdinoaqrzcklsjhes9t3iyq">
        <w:r>
          <w:rPr>
            <w:rStyle w:val="Hyperlink"/>
            <w:rFonts w:ascii="Calibri" w:cs="Calibri" w:eastAsia="Calibri" w:hAnsi="Calibri"/>
            <w:color w:val="1A1A1A"/>
            <w:sz w:val="21"/>
            <w:szCs w:val="21"/>
          </w:rPr>
          <w:t xml:space="preserve">flocksafety.com</w:t>
        </w:r>
      </w:hyperlink>
      <w:r>
        <w:rPr>
          <w:rFonts w:ascii="Calibri" w:cs="Calibri" w:eastAsia="Calibri" w:hAnsi="Calibri"/>
          <w:color w:val="1A1A1A"/>
          <w:sz w:val="21"/>
          <w:szCs w:val="21"/>
        </w:rPr>
        <w:t xml:space="preserve"> or [noreply@ashbyhq.com](mailto:noreply@ashbyhq.com). We never make offers through messaging apps or third parties, and we never request payment or sensitive personal information during hiring. If you encounter suspicious outreach about a Flock role, report it to [recruiting@flocksafety.com](mailto:recruiting@flocksafety.com).</w:t>
      </w:r>
    </w:p>
    <w:p>
      <w:pPr>
        <w:pBdr>
          <w:bottom w:val="single" w:color="1A4D8F" w:sz="8" w:space="1"/>
        </w:pBdr>
        <w:spacing w:after="120" w:before="300"/>
      </w:pPr>
      <w:r>
        <w:rPr>
          <w:rFonts w:ascii="Calibri" w:cs="Calibri" w:eastAsia="Calibri" w:hAnsi="Calibri"/>
          <w:b/>
          <w:bCs/>
          <w:color w:val="1A4D8F"/>
          <w:sz w:val="26"/>
          <w:szCs w:val="26"/>
        </w:rPr>
        <w:t xml:space="preserve">COMPANY RESEARCH</w:t>
      </w:r>
    </w:p>
    <w:p>
      <w:pPr>
        <w:spacing w:after="100" w:line="264"/>
      </w:pPr>
      <w:r>
        <w:rPr>
          <w:rFonts w:ascii="Calibri" w:cs="Calibri" w:eastAsia="Calibri" w:hAnsi="Calibri"/>
          <w:color w:val="1A1A1A"/>
          <w:sz w:val="21"/>
          <w:szCs w:val="21"/>
        </w:rPr>
        <w:t xml:space="preserve">Flock Safety makes public-safety technology for police departments, cities, and businesses: license plate reader cameras, investigative software, and a drone program. Joshua's saved posting says the company has about 1,700 employees, has raised over $1B, and prefers candidates in its Atlanta and Boston hubs. All the reviews found are company-wide. None are about the creative, film, or marketing team. This research is thinner than planned. The run's shared web-search limit ran out after 3 of the 6 planned searches, so the Indeed-reviews search and the layoffs/lawsuit search never ran. Glassdoor, Blind, Indeed, Reddit, and the news sites could not be opened directly. The figures below come from search-result summaries, not from reading the pages.</w:t>
      </w:r>
    </w:p>
    <w:p>
      <w:pPr>
        <w:spacing w:after="60" w:before="180"/>
      </w:pPr>
      <w:r>
        <w:rPr>
          <w:rFonts w:ascii="Calibri" w:cs="Calibri" w:eastAsia="Calibri" w:hAnsi="Calibri"/>
          <w:b/>
          <w:bCs/>
          <w:color w:val="1A1A1A"/>
          <w:sz w:val="23"/>
          <w:szCs w:val="23"/>
        </w:rPr>
        <w:t xml:space="preserve">Glassdoor</w:t>
      </w:r>
    </w:p>
    <w:p>
      <w:pPr>
        <w:spacing w:after="100"/>
      </w:pPr>
      <w:r>
        <w:rPr>
          <w:rFonts w:ascii="Calibri" w:cs="Calibri" w:eastAsia="Calibri" w:hAnsi="Calibri"/>
          <w:b/>
          <w:bCs/>
          <w:color w:val="1A1A1A"/>
          <w:sz w:val="21"/>
          <w:szCs w:val="21"/>
        </w:rPr>
        <w:t xml:space="preserve">3.9 out of 5 (72% would recommend to a friend) (214)  </w:t>
      </w:r>
      <w:r>
        <w:rPr>
          <w:rFonts w:ascii="Calibri" w:cs="Calibri" w:eastAsia="Calibri" w:hAnsi="Calibri"/>
          <w:color w:val="1A1A1A"/>
          <w:sz w:val="21"/>
          <w:szCs w:val="21"/>
        </w:rPr>
        <w:t xml:space="preserve">These figures are from a search summary of the Glassdoor page that names Flock Safety's CEO, Garrett Langley. Glassdoor also has pages for unrelated companies called 'Flock' (an insurance company and others, with 33 and 56 reviews). The page could not be opened to confirm the link, so treat this link as best-match, not verified. The rating was described as about average for IT employers. Recent reviewers praise the mission and their coworkers. They also describe a fast pace, a heavy workload, and too many meetings. One September 2025 review says the company underpays and has constant leadership changes, but it appears on a page whose CEO and industry do not match Flock Safety, so it may be about another company.</w:t>
      </w:r>
      <w:r>
        <w:rPr>
          <w:rFonts w:ascii="Calibri" w:cs="Calibri" w:eastAsia="Calibri" w:hAnsi="Calibri"/>
          <w:color w:val="1A1A1A"/>
          <w:sz w:val="21"/>
          <w:szCs w:val="21"/>
        </w:rPr>
        <w:t xml:space="preserve"> </w:t>
      </w:r>
      <w:hyperlink w:history="1" r:id="rIdmajowgq_f4iayjzf_tr4q">
        <w:r>
          <w:rPr>
            <w:rFonts w:ascii="Calibri" w:cs="Calibri" w:eastAsia="Calibri" w:hAnsi="Calibri"/>
            <w:color w:val="1A4D8F"/>
            <w:sz w:val="21"/>
            <w:szCs w:val="21"/>
            <w:u w:val="single"/>
          </w:rPr>
          <w:t xml:space="preserve">Source</w:t>
        </w:r>
      </w:hyperlink>
    </w:p>
    <w:p>
      <w:pPr>
        <w:spacing w:after="60" w:before="180"/>
      </w:pPr>
      <w:r>
        <w:rPr>
          <w:rFonts w:ascii="Calibri" w:cs="Calibri" w:eastAsia="Calibri" w:hAnsi="Calibri"/>
          <w:b/>
          <w:bCs/>
          <w:color w:val="1A1A1A"/>
          <w:sz w:val="23"/>
          <w:szCs w:val="23"/>
        </w:rPr>
        <w:t xml:space="preserve">Indeed reviews</w:t>
      </w:r>
    </w:p>
    <w:p>
      <w:pPr>
        <w:spacing w:after="100"/>
      </w:pPr>
      <w:r>
        <w:rPr>
          <w:rFonts w:ascii="Calibri" w:cs="Calibri" w:eastAsia="Calibri" w:hAnsi="Calibri"/>
          <w:b/>
          <w:bCs/>
          <w:color w:val="1A1A1A"/>
          <w:sz w:val="21"/>
          <w:szCs w:val="21"/>
        </w:rPr>
        <w:t xml:space="preserve">Work Wellbeing score 71 (out of 100), not a star rating  </w:t>
      </w:r>
      <w:r>
        <w:rPr>
          <w:rFonts w:ascii="Calibri" w:cs="Calibri" w:eastAsia="Calibri" w:hAnsi="Calibri"/>
          <w:color w:val="1A1A1A"/>
          <w:sz w:val="21"/>
          <w:szCs w:val="21"/>
        </w:rPr>
        <w:t xml:space="preserve">From a search summary only. The Indeed connector failed to connect today, so the company-data tool could not be used. The search summary says Indeed rates purpose and satisfaction above average and stress low. No review count or star rating was returned, and the page could not be opened.</w:t>
      </w:r>
      <w:r>
        <w:rPr>
          <w:rFonts w:ascii="Calibri" w:cs="Calibri" w:eastAsia="Calibri" w:hAnsi="Calibri"/>
          <w:color w:val="1A1A1A"/>
          <w:sz w:val="21"/>
          <w:szCs w:val="21"/>
        </w:rPr>
        <w:t xml:space="preserve"> </w:t>
      </w:r>
      <w:hyperlink w:history="1" r:id="rIdtprerqpamfsh2ovlz0gek">
        <w:r>
          <w:rPr>
            <w:rFonts w:ascii="Calibri" w:cs="Calibri" w:eastAsia="Calibri" w:hAnsi="Calibri"/>
            <w:color w:val="1A4D8F"/>
            <w:sz w:val="21"/>
            <w:szCs w:val="21"/>
            <w:u w:val="single"/>
          </w:rPr>
          <w:t xml:space="preserve">Source</w:t>
        </w:r>
      </w:hyperlink>
    </w:p>
    <w:p>
      <w:pPr>
        <w:spacing w:after="60" w:before="180"/>
      </w:pPr>
      <w:r>
        <w:rPr>
          <w:rFonts w:ascii="Calibri" w:cs="Calibri" w:eastAsia="Calibri" w:hAnsi="Calibri"/>
          <w:b/>
          <w:bCs/>
          <w:color w:val="1A1A1A"/>
          <w:sz w:val="23"/>
          <w:szCs w:val="23"/>
        </w:rPr>
        <w:t xml:space="preserve">Reddit</w:t>
      </w:r>
    </w:p>
    <w:p>
      <w:pPr>
        <w:spacing w:after="100" w:line="264"/>
      </w:pPr>
      <w:r>
        <w:rPr>
          <w:rFonts w:ascii="Calibri" w:cs="Calibri" w:eastAsia="Calibri" w:hAnsi="Calibri"/>
          <w:color w:val="1A1A1A"/>
          <w:sz w:val="21"/>
          <w:szCs w:val="21"/>
        </w:rPr>
        <w:t xml:space="preserve">No Reddit threads from Flock Safety employees came back. The site:reddit.com search mostly returned news stories. A company-signals aggregator (Autobound) lists a Reddit post in r/privacy about Flock's drone business, where most commenters were negative. That post is about how the public sees the company, not about working there. No Reddit link was returned directly, so no thread is listed.</w:t>
      </w:r>
    </w:p>
    <w:p>
      <w:pPr>
        <w:pBdr>
          <w:bottom w:val="single" w:color="1A4D8F" w:sz="8" w:space="1"/>
        </w:pBdr>
        <w:spacing w:after="120" w:before="300"/>
      </w:pPr>
      <w:r>
        <w:rPr>
          <w:rFonts w:ascii="Calibri" w:cs="Calibri" w:eastAsia="Calibri" w:hAnsi="Calibri"/>
          <w:b/>
          <w:bCs/>
          <w:color w:val="1A4D8F"/>
          <w:sz w:val="26"/>
          <w:szCs w:val="26"/>
        </w:rPr>
        <w:t xml:space="preserve">WHAT EMPLOYEES SAY: PROS AND CONS</w:t>
      </w:r>
    </w:p>
    <w:p>
      <w:pPr>
        <w:spacing w:after="60" w:before="180"/>
      </w:pPr>
      <w:r>
        <w:rPr>
          <w:rFonts w:ascii="Calibri" w:cs="Calibri" w:eastAsia="Calibri" w:hAnsi="Calibri"/>
          <w:b/>
          <w:bCs/>
          <w:color w:val="1D6B35"/>
          <w:sz w:val="23"/>
          <w:szCs w:val="23"/>
        </w:rPr>
        <w:t xml:space="preserve">Pros</w:t>
      </w:r>
    </w:p>
    <w:p>
      <w:pPr>
        <w:pStyle w:val="ListParagraph"/>
        <w:numPr>
          <w:ilvl w:val="0"/>
          <w:numId w:val="2"/>
        </w:numPr>
        <w:spacing w:after="50" w:line="259"/>
      </w:pPr>
      <w:r>
        <w:rPr>
          <w:rFonts w:ascii="Calibri" w:cs="Calibri" w:eastAsia="Calibri" w:hAnsi="Calibri"/>
          <w:color w:val="1A1A1A"/>
          <w:sz w:val="21"/>
          <w:szCs w:val="21"/>
        </w:rPr>
        <w:t xml:space="preserve">Employees say the work has a clear mission. Glassdoor reviewers praise the mission and their colleagues, and Indeed rates purpose and satisfaction above average.</w:t>
      </w:r>
      <w:r>
        <w:rPr>
          <w:rFonts w:ascii="Calibri" w:cs="Calibri" w:eastAsia="Calibri" w:hAnsi="Calibri"/>
          <w:color w:val="1A1A1A"/>
          <w:sz w:val="21"/>
          <w:szCs w:val="21"/>
        </w:rPr>
        <w:t xml:space="preserve"> </w:t>
      </w:r>
      <w:hyperlink w:history="1" r:id="rIdbmynnqq2ff9se5xs3stir">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vnqaygxiirasmiejbyuvg">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Reviewers mention talented coworkers and a 'generally very helpful' culture. This comes from a search summary of review sites, and which site it came from was not confirmed.</w:t>
      </w:r>
      <w:r>
        <w:rPr>
          <w:rFonts w:ascii="Calibri" w:cs="Calibri" w:eastAsia="Calibri" w:hAnsi="Calibri"/>
          <w:color w:val="1A1A1A"/>
          <w:sz w:val="21"/>
          <w:szCs w:val="21"/>
        </w:rPr>
        <w:t xml:space="preserve"> </w:t>
      </w:r>
      <w:hyperlink w:history="1" r:id="rId6lcjlz5uq1jhvo81nfuz5">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jzvphv_vdw2wiwim96ovd">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Reviewers describe owning their work and having room to grow. This comes from search summaries, not from individual reviews that could be read.</w:t>
      </w:r>
      <w:r>
        <w:rPr>
          <w:rFonts w:ascii="Calibri" w:cs="Calibri" w:eastAsia="Calibri" w:hAnsi="Calibri"/>
          <w:color w:val="1A1A1A"/>
          <w:sz w:val="21"/>
          <w:szCs w:val="21"/>
        </w:rPr>
        <w:t xml:space="preserve"> </w:t>
      </w:r>
      <w:hyperlink w:history="1" r:id="rIdxg5atbt2i-7wkczbx03yr">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ee83zzenkedo4hqljrk2y">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One Glassdoor reviewer lists unlimited PTO, good benefits, hybrid work, and department onsites. That is a single reviewer, and the date is unknown.</w:t>
      </w:r>
      <w:r>
        <w:rPr>
          <w:rFonts w:ascii="Calibri" w:cs="Calibri" w:eastAsia="Calibri" w:hAnsi="Calibri"/>
          <w:color w:val="1A1A1A"/>
          <w:sz w:val="21"/>
          <w:szCs w:val="21"/>
        </w:rPr>
        <w:t xml:space="preserve"> </w:t>
      </w:r>
      <w:hyperlink w:history="1" r:id="rIdsqagu_cdrj1tozgr7ur_h">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Blind rates the company 4.4 out of 5, with work-life balance highest at 4.5. That is only 18 reviews, so it is a small sample. Indeed rates stress low. This conflicts somewhat with the Glassdoor comments about heavy workload.</w:t>
      </w:r>
      <w:r>
        <w:rPr>
          <w:rFonts w:ascii="Calibri" w:cs="Calibri" w:eastAsia="Calibri" w:hAnsi="Calibri"/>
          <w:color w:val="1A1A1A"/>
          <w:sz w:val="21"/>
          <w:szCs w:val="21"/>
        </w:rPr>
        <w:t xml:space="preserve"> </w:t>
      </w:r>
      <w:hyperlink w:history="1" r:id="rId_pluh9mpdgcxvefrpuadq">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v9g9z3bmorjloa9irul-9">
        <w:r>
          <w:rPr>
            <w:rFonts w:ascii="Calibri" w:cs="Calibri" w:eastAsia="Calibri" w:hAnsi="Calibri"/>
            <w:color w:val="1A4D8F"/>
            <w:sz w:val="17"/>
            <w:szCs w:val="17"/>
          </w:rPr>
          <w:t xml:space="preserve">[2]</w:t>
        </w:r>
      </w:hyperlink>
    </w:p>
    <w:p>
      <w:pPr>
        <w:spacing w:after="60" w:before="180"/>
      </w:pPr>
      <w:r>
        <w:rPr>
          <w:rFonts w:ascii="Calibri" w:cs="Calibri" w:eastAsia="Calibri" w:hAnsi="Calibri"/>
          <w:b/>
          <w:bCs/>
          <w:color w:val="9A2A1D"/>
          <w:sz w:val="23"/>
          <w:szCs w:val="23"/>
        </w:rPr>
        <w:t xml:space="preserve">Cons</w:t>
      </w:r>
    </w:p>
    <w:p>
      <w:pPr>
        <w:pStyle w:val="ListParagraph"/>
        <w:numPr>
          <w:ilvl w:val="0"/>
          <w:numId w:val="2"/>
        </w:numPr>
        <w:spacing w:after="50" w:line="259"/>
      </w:pPr>
      <w:r>
        <w:rPr>
          <w:rFonts w:ascii="Calibri" w:cs="Calibri" w:eastAsia="Calibri" w:hAnsi="Calibri"/>
          <w:color w:val="1A1A1A"/>
          <w:sz w:val="21"/>
          <w:szCs w:val="21"/>
        </w:rPr>
        <w:t xml:space="preserve">The pace is fast and the workload heavy. Glassdoor reviewers say the pace and workload can be intense. The posting itself says 'the expectations are high on purpose.'</w:t>
      </w:r>
      <w:r>
        <w:rPr>
          <w:rFonts w:ascii="Calibri" w:cs="Calibri" w:eastAsia="Calibri" w:hAnsi="Calibri"/>
          <w:color w:val="1A1A1A"/>
          <w:sz w:val="21"/>
          <w:szCs w:val="21"/>
        </w:rPr>
        <w:t xml:space="preserve"> </w:t>
      </w:r>
      <w:hyperlink w:history="1" r:id="rIdh0qykonyvtv-2_9o-ilfb">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Too many meetings, according to at least one recent Glassdoor reviewer.</w:t>
      </w:r>
      <w:r>
        <w:rPr>
          <w:rFonts w:ascii="Calibri" w:cs="Calibri" w:eastAsia="Calibri" w:hAnsi="Calibri"/>
          <w:color w:val="1A1A1A"/>
          <w:sz w:val="21"/>
          <w:szCs w:val="21"/>
        </w:rPr>
        <w:t xml:space="preserve"> </w:t>
      </w:r>
      <w:hyperlink w:history="1" r:id="rId2b0cs_29yqvo2gqmgxhsa">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Pay may trail the market. One reviewer says salaries are 'always playing catchup with the market,' and pay and benefits is Blind's lowest category at 3.9 out of 5 (18 reviews). The strongest 'underpays' review may come from an unrelated Glassdoor page called 'Flock.'</w:t>
      </w:r>
      <w:r>
        <w:rPr>
          <w:rFonts w:ascii="Calibri" w:cs="Calibri" w:eastAsia="Calibri" w:hAnsi="Calibri"/>
          <w:color w:val="1A1A1A"/>
          <w:sz w:val="21"/>
          <w:szCs w:val="21"/>
        </w:rPr>
        <w:t xml:space="preserve"> </w:t>
      </w:r>
      <w:hyperlink w:history="1" r:id="rIdycg1wjdgepzwwtypqmvil">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c4sq9jza92wcrb_4gjzal">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Some reviews mention leadership turnover and unclear paths to promotion. This is weak evidence: the search summary says the clearest such review sits on a Glassdoor page whose details do not match Flock Safety.</w:t>
      </w:r>
      <w:r>
        <w:rPr>
          <w:rFonts w:ascii="Calibri" w:cs="Calibri" w:eastAsia="Calibri" w:hAnsi="Calibri"/>
          <w:color w:val="1A1A1A"/>
          <w:sz w:val="21"/>
          <w:szCs w:val="21"/>
        </w:rPr>
        <w:t xml:space="preserve"> </w:t>
      </w:r>
      <w:hyperlink w:history="1" r:id="rIdt8gf_usu8h1fyqmkuu8mm">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One reviewer from the company's earlier startup years mentions no 401(k) match and expensive healthcare. That is a single review that may be out of date, and the source page was not confirmed.</w:t>
      </w:r>
      <w:r>
        <w:rPr>
          <w:rFonts w:ascii="Calibri" w:cs="Calibri" w:eastAsia="Calibri" w:hAnsi="Calibri"/>
          <w:color w:val="1A1A1A"/>
          <w:sz w:val="21"/>
          <w:szCs w:val="21"/>
        </w:rPr>
        <w:t xml:space="preserve"> </w:t>
      </w:r>
      <w:hyperlink w:history="1" r:id="rId5qtwpbumxfjwfzwgv5rgv">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f0eeffpsi9ix0agqnucsu">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The product faces heavy public criticism over privacy, and the brand and film team would be telling its story. On September 8, 2026, several TV stations reported that a Flock worker called police on an InvestigateTV reporter who was filming a public camera installation in Milton, Georgia. The report calls it one of at least two such cases this year. Flock's Trustpilot page scores 2 out of 5 from 16 reviews, mostly about privacy and customer issues, not jobs.</w:t>
      </w:r>
      <w:r>
        <w:rPr>
          <w:rFonts w:ascii="Calibri" w:cs="Calibri" w:eastAsia="Calibri" w:hAnsi="Calibri"/>
          <w:color w:val="1A1A1A"/>
          <w:sz w:val="21"/>
          <w:szCs w:val="21"/>
        </w:rPr>
        <w:t xml:space="preserve"> </w:t>
      </w:r>
      <w:hyperlink w:history="1" r:id="rIdr426yfupda1jfggpwh53u">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brfg-wq45ykoaxiycfo2x">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nawypczndhqgzrsxoi4uc">
        <w:r>
          <w:rPr>
            <w:rFonts w:ascii="Calibri" w:cs="Calibri" w:eastAsia="Calibri" w:hAnsi="Calibri"/>
            <w:color w:val="1A4D8F"/>
            <w:sz w:val="17"/>
            <w:szCs w:val="17"/>
          </w:rPr>
          <w:t xml:space="preserve">[3]</w:t>
        </w:r>
      </w:hyperlink>
    </w:p>
    <w:p>
      <w:pPr>
        <w:spacing w:after="60" w:before="180"/>
      </w:pPr>
      <w:r>
        <w:rPr>
          <w:rFonts w:ascii="Calibri" w:cs="Calibri" w:eastAsia="Calibri" w:hAnsi="Calibri"/>
          <w:b/>
          <w:bCs/>
          <w:color w:val="1A1A1A"/>
          <w:sz w:val="23"/>
          <w:szCs w:val="23"/>
        </w:rPr>
        <w:t xml:space="preserve">Watch for</w:t>
      </w:r>
    </w:p>
    <w:p>
      <w:pPr>
        <w:pStyle w:val="ListParagraph"/>
        <w:numPr>
          <w:ilvl w:val="0"/>
          <w:numId w:val="2"/>
        </w:numPr>
        <w:spacing w:after="50" w:line="259"/>
      </w:pPr>
      <w:r>
        <w:rPr>
          <w:rFonts w:ascii="Calibri" w:cs="Calibri" w:eastAsia="Calibri" w:hAnsi="Calibri"/>
          <w:color w:val="1A1A1A"/>
          <w:sz w:val="21"/>
          <w:szCs w:val="21"/>
        </w:rPr>
        <w:t xml:space="preserve">The product draws public criticism. September 2026 news reports describe a Flock worker calling police on a reporter filming a public camera installation (one of at least two such cases this year). Expect interview questions about how he feels about telling this company's story.</w:t>
      </w:r>
    </w:p>
    <w:p>
      <w:pPr>
        <w:pStyle w:val="ListParagraph"/>
        <w:numPr>
          <w:ilvl w:val="0"/>
          <w:numId w:val="2"/>
        </w:numPr>
        <w:spacing w:after="50" w:line="259"/>
      </w:pPr>
      <w:r>
        <w:rPr>
          <w:rFonts w:ascii="Calibri" w:cs="Calibri" w:eastAsia="Calibri" w:hAnsi="Calibri"/>
          <w:color w:val="1A1A1A"/>
          <w:sz w:val="21"/>
          <w:szCs w:val="21"/>
        </w:rPr>
        <w:t xml:space="preserve">Layoffs and lawsuits were NOT checked. The search limit ran out before that search could run. This means unknown, not none.</w:t>
      </w:r>
    </w:p>
    <w:p>
      <w:pPr>
        <w:pStyle w:val="ListParagraph"/>
        <w:numPr>
          <w:ilvl w:val="0"/>
          <w:numId w:val="2"/>
        </w:numPr>
        <w:spacing w:after="50" w:line="259"/>
      </w:pPr>
      <w:r>
        <w:rPr>
          <w:rFonts w:ascii="Calibri" w:cs="Calibri" w:eastAsia="Calibri" w:hAnsi="Calibri"/>
          <w:color w:val="1A1A1A"/>
          <w:sz w:val="21"/>
          <w:szCs w:val="21"/>
        </w:rPr>
        <w:t xml:space="preserve">Glassdoor has several unrelated companies called 'Flock.' Some of the harshest quotes (underpay, leadership churn) may belong to a different company.</w:t>
      </w:r>
    </w:p>
    <w:p>
      <w:pPr>
        <w:pStyle w:val="ListParagraph"/>
        <w:numPr>
          <w:ilvl w:val="0"/>
          <w:numId w:val="2"/>
        </w:numPr>
        <w:spacing w:after="50" w:line="259"/>
      </w:pPr>
      <w:r>
        <w:rPr>
          <w:rFonts w:ascii="Calibri" w:cs="Calibri" w:eastAsia="Calibri" w:hAnsi="Calibri"/>
          <w:color w:val="1A1A1A"/>
          <w:sz w:val="21"/>
          <w:szCs w:val="21"/>
        </w:rPr>
        <w:t xml:space="preserve">Small samples: Blind has 18 reviews and RepVue has a single review rated 3.0. RepVue covers sales jobs only.</w:t>
      </w:r>
    </w:p>
    <w:p>
      <w:pPr>
        <w:spacing w:after="60" w:before="180"/>
      </w:pPr>
      <w:r>
        <w:rPr>
          <w:rFonts w:ascii="Calibri" w:cs="Calibri" w:eastAsia="Calibri" w:hAnsi="Calibri"/>
          <w:b/>
          <w:bCs/>
          <w:color w:val="1A1A1A"/>
          <w:sz w:val="23"/>
          <w:szCs w:val="23"/>
        </w:rPr>
        <w:t xml:space="preserve">Bottom line</w:t>
      </w:r>
    </w:p>
    <w:p>
      <w:pPr>
        <w:spacing w:after="100" w:line="264"/>
      </w:pPr>
      <w:r>
        <w:rPr>
          <w:rFonts w:ascii="Calibri" w:cs="Calibri" w:eastAsia="Calibri" w:hAnsi="Calibri"/>
          <w:color w:val="1A1A1A"/>
          <w:sz w:val="21"/>
          <w:szCs w:val="21"/>
        </w:rPr>
        <w:t xml:space="preserve">The reviews that can be tied to Flock Safety are moderately good: 3.9 out of 5 on Glassdoor from 214 reviews, and 4.4 on Blind from only 18. They describe a typical fast-growing startup. The work feels meaningful and coworkers are strong, but the workload is heavy, there are many meetings, and some say pay trails the market. No reviews were found about the creative or film team. Two bigger questions for Joshua: whether he is comfortable being the storyteller for a surveillance product under public criticism, and whether he will actually move to Atlanta or Boston. Layoff and lawsuit news was not checked.</w:t>
      </w:r>
    </w:p>
    <w:p>
      <w:pPr>
        <w:pBdr>
          <w:bottom w:val="single" w:color="1A4D8F" w:sz="8" w:space="1"/>
        </w:pBdr>
        <w:spacing w:after="120" w:before="300"/>
      </w:pPr>
      <w:r>
        <w:rPr>
          <w:rFonts w:ascii="Calibri" w:cs="Calibri" w:eastAsia="Calibri" w:hAnsi="Calibri"/>
          <w:b/>
          <w:bCs/>
          <w:color w:val="1A4D8F"/>
          <w:sz w:val="26"/>
          <w:szCs w:val="26"/>
        </w:rPr>
        <w:t xml:space="preserve">SOURCES</w:t>
      </w:r>
    </w:p>
    <w:p>
      <w:pPr>
        <w:pStyle w:val="ListParagraph"/>
        <w:numPr>
          <w:ilvl w:val="0"/>
          <w:numId w:val="3"/>
        </w:numPr>
        <w:spacing w:after="50" w:line="259"/>
      </w:pPr>
      <w:hyperlink w:history="1" r:id="rIdnhnsrc72a28x7t8fyr86u">
        <w:r>
          <w:rPr>
            <w:rFonts w:ascii="Calibri" w:cs="Calibri" w:eastAsia="Calibri" w:hAnsi="Calibri"/>
            <w:color w:val="1A4D8F"/>
            <w:sz w:val="21"/>
            <w:szCs w:val="21"/>
            <w:u w:val="single"/>
          </w:rPr>
          <w:t xml:space="preserve">Glassdoor: Flock reviews (best match for Flock Safety; link not confirmed)</w:t>
        </w:r>
      </w:hyperlink>
      <w:r>
        <w:rPr>
          <w:rFonts w:ascii="Calibri" w:cs="Calibri" w:eastAsia="Calibri" w:hAnsi="Calibri"/>
          <w:color w:val="777777"/>
          <w:sz w:val="17"/>
          <w:szCs w:val="17"/>
        </w:rPr>
        <w:t xml:space="preserve">  https://www.glassdoor.com/Reviews/Flock-Reviews-E2121535.htm</w:t>
      </w:r>
    </w:p>
    <w:p>
      <w:pPr>
        <w:pStyle w:val="ListParagraph"/>
        <w:numPr>
          <w:ilvl w:val="0"/>
          <w:numId w:val="3"/>
        </w:numPr>
        <w:spacing w:after="50" w:line="259"/>
      </w:pPr>
      <w:hyperlink w:history="1" r:id="rId98wktko8u0_4y0c1ggjk1">
        <w:r>
          <w:rPr>
            <w:rFonts w:ascii="Calibri" w:cs="Calibri" w:eastAsia="Calibri" w:hAnsi="Calibri"/>
            <w:color w:val="1A4D8F"/>
            <w:sz w:val="21"/>
            <w:szCs w:val="21"/>
            <w:u w:val="single"/>
          </w:rPr>
          <w:t xml:space="preserve">Glassdoor: Flock overview (ID 2121535)</w:t>
        </w:r>
      </w:hyperlink>
      <w:r>
        <w:rPr>
          <w:rFonts w:ascii="Calibri" w:cs="Calibri" w:eastAsia="Calibri" w:hAnsi="Calibri"/>
          <w:color w:val="777777"/>
          <w:sz w:val="17"/>
          <w:szCs w:val="17"/>
        </w:rPr>
        <w:t xml:space="preserve">  https://www.glassdoor.com/Overview/-EI_IE2121535.htm</w:t>
      </w:r>
    </w:p>
    <w:p>
      <w:pPr>
        <w:pStyle w:val="ListParagraph"/>
        <w:numPr>
          <w:ilvl w:val="0"/>
          <w:numId w:val="3"/>
        </w:numPr>
        <w:spacing w:after="50" w:line="259"/>
      </w:pPr>
      <w:hyperlink w:history="1" r:id="rIdisgbd26ztinbntsao9kd0">
        <w:r>
          <w:rPr>
            <w:rFonts w:ascii="Calibri" w:cs="Calibri" w:eastAsia="Calibri" w:hAnsi="Calibri"/>
            <w:color w:val="1A4D8F"/>
            <w:sz w:val="21"/>
            <w:szCs w:val="21"/>
            <w:u w:val="single"/>
          </w:rPr>
          <w:t xml:space="preserve">Blind: Flock Safety reviews</w:t>
        </w:r>
      </w:hyperlink>
      <w:r>
        <w:rPr>
          <w:rFonts w:ascii="Calibri" w:cs="Calibri" w:eastAsia="Calibri" w:hAnsi="Calibri"/>
          <w:color w:val="777777"/>
          <w:sz w:val="17"/>
          <w:szCs w:val="17"/>
        </w:rPr>
        <w:t xml:space="preserve">  https://www.teamblind.com/company/Flock-Safety/reviews?page=1</w:t>
      </w:r>
    </w:p>
    <w:p>
      <w:pPr>
        <w:pStyle w:val="ListParagraph"/>
        <w:numPr>
          <w:ilvl w:val="0"/>
          <w:numId w:val="3"/>
        </w:numPr>
        <w:spacing w:after="50" w:line="259"/>
      </w:pPr>
      <w:hyperlink w:history="1" r:id="rIdezcmqxj5fgdairoya7cvr">
        <w:r>
          <w:rPr>
            <w:rFonts w:ascii="Calibri" w:cs="Calibri" w:eastAsia="Calibri" w:hAnsi="Calibri"/>
            <w:color w:val="1A4D8F"/>
            <w:sz w:val="21"/>
            <w:szCs w:val="21"/>
            <w:u w:val="single"/>
          </w:rPr>
          <w:t xml:space="preserve">Indeed: Flock Safety company page</w:t>
        </w:r>
      </w:hyperlink>
      <w:r>
        <w:rPr>
          <w:rFonts w:ascii="Calibri" w:cs="Calibri" w:eastAsia="Calibri" w:hAnsi="Calibri"/>
          <w:color w:val="777777"/>
          <w:sz w:val="17"/>
          <w:szCs w:val="17"/>
        </w:rPr>
        <w:t xml:space="preserve">  https://www.indeed.com/cmp/Flock-Safety</w:t>
      </w:r>
    </w:p>
    <w:p>
      <w:pPr>
        <w:pStyle w:val="ListParagraph"/>
        <w:numPr>
          <w:ilvl w:val="0"/>
          <w:numId w:val="3"/>
        </w:numPr>
        <w:spacing w:after="50" w:line="259"/>
      </w:pPr>
      <w:hyperlink w:history="1" r:id="rIdsuwedlcus2tttdmredcpd">
        <w:r>
          <w:rPr>
            <w:rFonts w:ascii="Calibri" w:cs="Calibri" w:eastAsia="Calibri" w:hAnsi="Calibri"/>
            <w:color w:val="1A4D8F"/>
            <w:sz w:val="21"/>
            <w:szCs w:val="21"/>
            <w:u w:val="single"/>
          </w:rPr>
          <w:t xml:space="preserve">RepVue: Flock Safety review (sales jobs)</w:t>
        </w:r>
      </w:hyperlink>
      <w:r>
        <w:rPr>
          <w:rFonts w:ascii="Calibri" w:cs="Calibri" w:eastAsia="Calibri" w:hAnsi="Calibri"/>
          <w:color w:val="777777"/>
          <w:sz w:val="17"/>
          <w:szCs w:val="17"/>
        </w:rPr>
        <w:t xml:space="preserve">  https://www.repvue.com/companies/FlockSafety/reviews/flocksafety-review-ulwbn7s1</w:t>
      </w:r>
    </w:p>
    <w:p>
      <w:pPr>
        <w:pStyle w:val="ListParagraph"/>
        <w:numPr>
          <w:ilvl w:val="0"/>
          <w:numId w:val="3"/>
        </w:numPr>
        <w:spacing w:after="50" w:line="259"/>
      </w:pPr>
      <w:hyperlink w:history="1" r:id="rIdaugow7gwlixupbqemyoo9">
        <w:r>
          <w:rPr>
            <w:rFonts w:ascii="Calibri" w:cs="Calibri" w:eastAsia="Calibri" w:hAnsi="Calibri"/>
            <w:color w:val="1A4D8F"/>
            <w:sz w:val="21"/>
            <w:szCs w:val="21"/>
            <w:u w:val="single"/>
          </w:rPr>
          <w:t xml:space="preserve">RepVue: Flock Safety review (sales jobs)</w:t>
        </w:r>
      </w:hyperlink>
      <w:r>
        <w:rPr>
          <w:rFonts w:ascii="Calibri" w:cs="Calibri" w:eastAsia="Calibri" w:hAnsi="Calibri"/>
          <w:color w:val="777777"/>
          <w:sz w:val="17"/>
          <w:szCs w:val="17"/>
        </w:rPr>
        <w:t xml:space="preserve">  https://www.repvue.com/companies/FlockSafety/reviews/flocksafety-review-buxcktyl</w:t>
      </w:r>
    </w:p>
    <w:p>
      <w:pPr>
        <w:pStyle w:val="ListParagraph"/>
        <w:numPr>
          <w:ilvl w:val="0"/>
          <w:numId w:val="3"/>
        </w:numPr>
        <w:spacing w:after="50" w:line="259"/>
      </w:pPr>
      <w:hyperlink w:history="1" r:id="rIddz3svzq4er-owmqhjkbik">
        <w:r>
          <w:rPr>
            <w:rFonts w:ascii="Calibri" w:cs="Calibri" w:eastAsia="Calibri" w:hAnsi="Calibri"/>
            <w:color w:val="1A4D8F"/>
            <w:sz w:val="21"/>
            <w:szCs w:val="21"/>
            <w:u w:val="single"/>
          </w:rPr>
          <w:t xml:space="preserve">Trustpilot: flocksafety.com (customer reviews)</w:t>
        </w:r>
      </w:hyperlink>
      <w:r>
        <w:rPr>
          <w:rFonts w:ascii="Calibri" w:cs="Calibri" w:eastAsia="Calibri" w:hAnsi="Calibri"/>
          <w:color w:val="777777"/>
          <w:sz w:val="17"/>
          <w:szCs w:val="17"/>
        </w:rPr>
        <w:t xml:space="preserve">  https://es.trustpilot.com/review/flocksafety.com</w:t>
      </w:r>
    </w:p>
    <w:p>
      <w:pPr>
        <w:pStyle w:val="ListParagraph"/>
        <w:numPr>
          <w:ilvl w:val="0"/>
          <w:numId w:val="3"/>
        </w:numPr>
        <w:spacing w:after="50" w:line="259"/>
      </w:pPr>
      <w:hyperlink w:history="1" r:id="rIdkxkl68eo-jdgad4hre61m">
        <w:r>
          <w:rPr>
            <w:rFonts w:ascii="Calibri" w:cs="Calibri" w:eastAsia="Calibri" w:hAnsi="Calibri"/>
            <w:color w:val="1A4D8F"/>
            <w:sz w:val="21"/>
            <w:szCs w:val="21"/>
            <w:u w:val="single"/>
          </w:rPr>
          <w:t xml:space="preserve">Autobound: Flock Safety signals (lists the r/privacy post)</w:t>
        </w:r>
      </w:hyperlink>
      <w:r>
        <w:rPr>
          <w:rFonts w:ascii="Calibri" w:cs="Calibri" w:eastAsia="Calibri" w:hAnsi="Calibri"/>
          <w:color w:val="777777"/>
          <w:sz w:val="17"/>
          <w:szCs w:val="17"/>
        </w:rPr>
        <w:t xml:space="preserve">  https://www.autobound.ai/companies/flock-safety/signals</w:t>
      </w:r>
    </w:p>
    <w:p>
      <w:pPr>
        <w:pStyle w:val="ListParagraph"/>
        <w:numPr>
          <w:ilvl w:val="0"/>
          <w:numId w:val="3"/>
        </w:numPr>
        <w:spacing w:after="50" w:line="259"/>
      </w:pPr>
      <w:hyperlink w:history="1" r:id="rIdwkixh3yno8lulluwunoy6">
        <w:r>
          <w:rPr>
            <w:rFonts w:ascii="Calibri" w:cs="Calibri" w:eastAsia="Calibri" w:hAnsi="Calibri"/>
            <w:color w:val="1A4D8F"/>
            <w:sz w:val="21"/>
            <w:szCs w:val="21"/>
            <w:u w:val="single"/>
          </w:rPr>
          <w:t xml:space="preserve">KY3: Flock worker calls police on InvestigateTV reporter (Sept 8, 2026)</w:t>
        </w:r>
      </w:hyperlink>
      <w:r>
        <w:rPr>
          <w:rFonts w:ascii="Calibri" w:cs="Calibri" w:eastAsia="Calibri" w:hAnsi="Calibri"/>
          <w:color w:val="777777"/>
          <w:sz w:val="17"/>
          <w:szCs w:val="17"/>
        </w:rPr>
        <w:t xml:space="preserve">  https://www.ky3.com/2026/09/08/flock-worker-calls-police-investigatetv-reporter-filming-public-camera-installation/</w:t>
      </w:r>
    </w:p>
    <w:p>
      <w:pPr>
        <w:pStyle w:val="ListParagraph"/>
        <w:numPr>
          <w:ilvl w:val="0"/>
          <w:numId w:val="3"/>
        </w:numPr>
        <w:spacing w:after="50" w:line="259"/>
      </w:pPr>
      <w:hyperlink w:history="1" r:id="rIdhetq05cg_25wzxm_2-s2b">
        <w:r>
          <w:rPr>
            <w:rFonts w:ascii="Calibri" w:cs="Calibri" w:eastAsia="Calibri" w:hAnsi="Calibri"/>
            <w:color w:val="1A4D8F"/>
            <w:sz w:val="21"/>
            <w:szCs w:val="21"/>
            <w:u w:val="single"/>
          </w:rPr>
          <w:t xml:space="preserve">Atlanta News First: same story (Sept 8, 2026)</w:t>
        </w:r>
      </w:hyperlink>
      <w:r>
        <w:rPr>
          <w:rFonts w:ascii="Calibri" w:cs="Calibri" w:eastAsia="Calibri" w:hAnsi="Calibri"/>
          <w:color w:val="777777"/>
          <w:sz w:val="17"/>
          <w:szCs w:val="17"/>
        </w:rPr>
        <w:t xml:space="preserve">  https://www.atlantanewsfirst.com/2026/09/08/flock-worker-calls-police-investigatetv-reporter-filming-public-camera-installation/</w:t>
      </w:r>
    </w:p>
    <w:sectPr>
      <w:pgSz w:w="12240" w:h="15840" w:orient="portrait"/>
      <w:pgMar w:top="864" w:right="864" w:bottom="8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y1ybdqozb4bjgl-fkq8q0" Type="http://schemas.openxmlformats.org/officeDocument/2006/relationships/hyperlink" Target="https://www.flocksafety.com/careers" TargetMode="External"/><Relationship Id="rIdinoaqrzcklsjhes9t3iyq" Type="http://schemas.openxmlformats.org/officeDocument/2006/relationships/hyperlink" Target="http://flocksafety.com/" TargetMode="External"/><Relationship Id="rIdmajowgq_f4iayjzf_tr4q" Type="http://schemas.openxmlformats.org/officeDocument/2006/relationships/hyperlink" Target="https://www.glassdoor.com/Reviews/Flock-Reviews-E2121535.htm" TargetMode="External"/><Relationship Id="rIdtprerqpamfsh2ovlz0gek" Type="http://schemas.openxmlformats.org/officeDocument/2006/relationships/hyperlink" Target="https://www.indeed.com/cmp/Flock-Safety" TargetMode="External"/><Relationship Id="rIdbmynnqq2ff9se5xs3stir" Type="http://schemas.openxmlformats.org/officeDocument/2006/relationships/hyperlink" Target="https://www.glassdoor.com/Reviews/Flock-Reviews-E2121535.htm" TargetMode="External"/><Relationship Id="rIdvnqaygxiirasmiejbyuvg" Type="http://schemas.openxmlformats.org/officeDocument/2006/relationships/hyperlink" Target="https://www.indeed.com/cmp/Flock-Safety" TargetMode="External"/><Relationship Id="rId6lcjlz5uq1jhvo81nfuz5" Type="http://schemas.openxmlformats.org/officeDocument/2006/relationships/hyperlink" Target="https://www.glassdoor.com/Reviews/Flock-Reviews-E2121535.htm" TargetMode="External"/><Relationship Id="rIdjzvphv_vdw2wiwim96ovd" Type="http://schemas.openxmlformats.org/officeDocument/2006/relationships/hyperlink" Target="https://www.teamblind.com/company/Flock-Safety/reviews?page=1" TargetMode="External"/><Relationship Id="rIdxg5atbt2i-7wkczbx03yr" Type="http://schemas.openxmlformats.org/officeDocument/2006/relationships/hyperlink" Target="https://www.glassdoor.com/Reviews/Flock-Reviews-E2121535.htm" TargetMode="External"/><Relationship Id="rIdee83zzenkedo4hqljrk2y" Type="http://schemas.openxmlformats.org/officeDocument/2006/relationships/hyperlink" Target="https://www.teamblind.com/company/Flock-Safety/reviews?page=1" TargetMode="External"/><Relationship Id="rIdsqagu_cdrj1tozgr7ur_h" Type="http://schemas.openxmlformats.org/officeDocument/2006/relationships/hyperlink" Target="https://www.glassdoor.com/Reviews/Flock-Reviews-E2121535.htm" TargetMode="External"/><Relationship Id="rId_pluh9mpdgcxvefrpuadq" Type="http://schemas.openxmlformats.org/officeDocument/2006/relationships/hyperlink" Target="https://www.teamblind.com/company/Flock-Safety/reviews?page=1" TargetMode="External"/><Relationship Id="rIdv9g9z3bmorjloa9irul-9" Type="http://schemas.openxmlformats.org/officeDocument/2006/relationships/hyperlink" Target="https://www.indeed.com/cmp/Flock-Safety" TargetMode="External"/><Relationship Id="rIdh0qykonyvtv-2_9o-ilfb" Type="http://schemas.openxmlformats.org/officeDocument/2006/relationships/hyperlink" Target="https://www.glassdoor.com/Reviews/Flock-Reviews-E2121535.htm" TargetMode="External"/><Relationship Id="rId2b0cs_29yqvo2gqmgxhsa" Type="http://schemas.openxmlformats.org/officeDocument/2006/relationships/hyperlink" Target="https://www.glassdoor.com/Reviews/Flock-Reviews-E2121535.htm" TargetMode="External"/><Relationship Id="rIdycg1wjdgepzwwtypqmvil" Type="http://schemas.openxmlformats.org/officeDocument/2006/relationships/hyperlink" Target="https://www.teamblind.com/company/Flock-Safety/reviews?page=1" TargetMode="External"/><Relationship Id="rIdc4sq9jza92wcrb_4gjzal" Type="http://schemas.openxmlformats.org/officeDocument/2006/relationships/hyperlink" Target="https://www.glassdoor.com/Reviews/Flock-Reviews-E2121535.htm" TargetMode="External"/><Relationship Id="rIdt8gf_usu8h1fyqmkuu8mm" Type="http://schemas.openxmlformats.org/officeDocument/2006/relationships/hyperlink" Target="https://www.glassdoor.com/Reviews/Flock-Reviews-E2121535.htm" TargetMode="External"/><Relationship Id="rId5qtwpbumxfjwfzwgv5rgv" Type="http://schemas.openxmlformats.org/officeDocument/2006/relationships/hyperlink" Target="https://www.glassdoor.com/Reviews/Flock-Reviews-E2121535.htm" TargetMode="External"/><Relationship Id="rIdf0eeffpsi9ix0agqnucsu" Type="http://schemas.openxmlformats.org/officeDocument/2006/relationships/hyperlink" Target="https://www.repvue.com/companies/FlockSafety/reviews/flocksafety-review-ulwbn7s1" TargetMode="External"/><Relationship Id="rIdr426yfupda1jfggpwh53u" Type="http://schemas.openxmlformats.org/officeDocument/2006/relationships/hyperlink" Target="https://www.ky3.com/2026/09/08/flock-worker-calls-police-investigatetv-reporter-filming-public-camera-installation/" TargetMode="External"/><Relationship Id="rIdbrfg-wq45ykoaxiycfo2x" Type="http://schemas.openxmlformats.org/officeDocument/2006/relationships/hyperlink" Target="https://www.atlantanewsfirst.com/2026/09/08/flock-worker-calls-police-investigatetv-reporter-filming-public-camera-installation/" TargetMode="External"/><Relationship Id="rIdnawypczndhqgzrsxoi4uc" Type="http://schemas.openxmlformats.org/officeDocument/2006/relationships/hyperlink" Target="https://es.trustpilot.com/review/flocksafety.com" TargetMode="External"/><Relationship Id="rIdnhnsrc72a28x7t8fyr86u" Type="http://schemas.openxmlformats.org/officeDocument/2006/relationships/hyperlink" Target="https://www.glassdoor.com/Reviews/Flock-Reviews-E2121535.htm" TargetMode="External"/><Relationship Id="rId98wktko8u0_4y0c1ggjk1" Type="http://schemas.openxmlformats.org/officeDocument/2006/relationships/hyperlink" Target="https://www.glassdoor.com/Overview/-EI_IE2121535.htm" TargetMode="External"/><Relationship Id="rIdisgbd26ztinbntsao9kd0" Type="http://schemas.openxmlformats.org/officeDocument/2006/relationships/hyperlink" Target="https://www.teamblind.com/company/Flock-Safety/reviews?page=1" TargetMode="External"/><Relationship Id="rIdezcmqxj5fgdairoya7cvr" Type="http://schemas.openxmlformats.org/officeDocument/2006/relationships/hyperlink" Target="https://www.indeed.com/cmp/Flock-Safety" TargetMode="External"/><Relationship Id="rIdsuwedlcus2tttdmredcpd" Type="http://schemas.openxmlformats.org/officeDocument/2006/relationships/hyperlink" Target="https://www.repvue.com/companies/FlockSafety/reviews/flocksafety-review-ulwbn7s1" TargetMode="External"/><Relationship Id="rIdaugow7gwlixupbqemyoo9" Type="http://schemas.openxmlformats.org/officeDocument/2006/relationships/hyperlink" Target="https://www.repvue.com/companies/FlockSafety/reviews/flocksafety-review-buxcktyl" TargetMode="External"/><Relationship Id="rIddz3svzq4er-owmqhjkbik" Type="http://schemas.openxmlformats.org/officeDocument/2006/relationships/hyperlink" Target="https://es.trustpilot.com/review/flocksafety.com" TargetMode="External"/><Relationship Id="rIdkxkl68eo-jdgad4hre61m" Type="http://schemas.openxmlformats.org/officeDocument/2006/relationships/hyperlink" Target="https://www.autobound.ai/companies/flock-safety/signals" TargetMode="External"/><Relationship Id="rIdwkixh3yno8lulluwunoy6" Type="http://schemas.openxmlformats.org/officeDocument/2006/relationships/hyperlink" Target="https://www.ky3.com/2026/09/08/flock-worker-calls-police-investigatetv-reporter-filming-public-camera-installation/" TargetMode="External"/><Relationship Id="rIdhetq05cg_25wzxm_2-s2b" Type="http://schemas.openxmlformats.org/officeDocument/2006/relationships/hyperlink" Target="https://www.atlantanewsfirst.com/2026/09/08/flock-worker-calls-police-investigatetv-reporter-filming-public-camera-installation/" TargetMode="External"/><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Flock Safety - reference sheet</dc:title>
  <dc:creator>Joshua Chappell</dc:creator>
  <cp:lastModifiedBy>Un-named</cp:lastModifiedBy>
  <cp:revision>1</cp:revision>
  <dcterms:created xsi:type="dcterms:W3CDTF">2026-10-14T18:09:29.575Z</dcterms:created>
  <dcterms:modified xsi:type="dcterms:W3CDTF">2026-10-14T18:09:29.575Z</dcterms:modified>
</cp:coreProperties>
</file>

<file path=docProps/custom.xml><?xml version="1.0" encoding="utf-8"?>
<Properties xmlns="http://schemas.openxmlformats.org/officeDocument/2006/custom-properties" xmlns:vt="http://schemas.openxmlformats.org/officeDocument/2006/docPropsVTypes"/>
</file>