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Valleywise Health</w:t>
      </w:r>
    </w:p>
    <w:p>
      <w:pPr>
        <w:spacing w:after="200"/>
      </w:pPr>
      <w:r>
        <w:rPr>
          <w:rFonts w:ascii="Calibri" w:cs="Calibri" w:eastAsia="Calibri" w:hAnsi="Calibri"/>
          <w:color w:val="555555"/>
          <w:sz w:val="25"/>
          <w:szCs w:val="25"/>
        </w:rPr>
        <w:t xml:space="preserve">Sr Multi Media Specialist</w:t>
      </w:r>
    </w:p>
    <w:p>
      <w:pPr>
        <w:shd w:fill="E8EFF8" w:color="auto" w:val="clear"/>
        <w:spacing w:after="60"/>
      </w:pPr>
      <w:r>
        <w:rPr>
          <w:rFonts w:ascii="Calibri" w:cs="Calibri" w:eastAsia="Calibri" w:hAnsi="Calibri"/>
          <w:b/>
          <w:bCs/>
          <w:color w:val="1A4D8F"/>
          <w:sz w:val="21"/>
          <w:szCs w:val="21"/>
        </w:rPr>
        <w:t xml:space="preserve">APPLY:  </w:t>
      </w:r>
      <w:hyperlink w:history="1" r:id="rIddgzyifztywpwnbrdnzj4e">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https://to.indeed.com/aazhm97dqlw4</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$32.84 - $48.44/hour ($68,307 - $109,283 a year)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Phoenix, AZ 85008 (Valleywise Health Medical Center campus)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On site, full-time, 40 hrs/week, day shift. From Mesa 85206 it is about 25 miles each way, roughly 30-45 minutes by US-60 / Loop 202 (estimate), longer at rush hour.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Strong (best documented fit at the time)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2026-07-18</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Indeed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Apply through the Indeed link saved in the tracker (it may forward to Valleywise's careers site, jobs.valleywisehealth.org). Whether the posting is still open is unknown: web search shows it indexed on Indeed and Glassdoor, but its live status could not be confirmed on 2026-10-14, and it is not on Dice or ZipRecruiter.</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Meets every core requirement: Bachelor's in Media Arts (BYU) and about 7 years of progressive production work, against the 5+ years asked.</w:t>
      </w:r>
    </w:p>
    <w:p>
      <w:pPr>
        <w:pStyle w:val="ListParagraph"/>
        <w:numPr>
          <w:ilvl w:val="0"/>
          <w:numId w:val="2"/>
        </w:numPr>
        <w:spacing w:after="50" w:line="259"/>
      </w:pPr>
      <w:r>
        <w:rPr>
          <w:rFonts w:ascii="Calibri" w:cs="Calibri" w:eastAsia="Calibri" w:hAnsi="Calibri"/>
          <w:color w:val="1A1A1A"/>
          <w:sz w:val="21"/>
          <w:szCs w:val="21"/>
        </w:rPr>
        <w:t xml:space="preserve">Matches the preferred education/healthcare media experience: healthcare-professional content at Grand Canyon Education and education media at Charter One, GCE and ALA.</w:t>
      </w:r>
    </w:p>
    <w:p>
      <w:pPr>
        <w:pStyle w:val="ListParagraph"/>
        <w:numPr>
          <w:ilvl w:val="0"/>
          <w:numId w:val="2"/>
        </w:numPr>
        <w:spacing w:after="50" w:line="259"/>
      </w:pPr>
      <w:r>
        <w:rPr>
          <w:rFonts w:ascii="Calibri" w:cs="Calibri" w:eastAsia="Calibri" w:hAnsi="Calibri"/>
          <w:color w:val="1A1A1A"/>
          <w:sz w:val="21"/>
          <w:szCs w:val="21"/>
        </w:rPr>
        <w:t xml:space="preserve">Covers the full scope: all stages of video, still photography, graphic design, Adobe Creative Suite, audio (Audition) and A/V and lighting gear.</w:t>
      </w:r>
    </w:p>
    <w:p>
      <w:pPr>
        <w:pStyle w:val="ListParagraph"/>
        <w:numPr>
          <w:ilvl w:val="0"/>
          <w:numId w:val="2"/>
        </w:numPr>
        <w:spacing w:after="50" w:line="259"/>
      </w:pPr>
      <w:r>
        <w:rPr>
          <w:rFonts w:ascii="Calibri" w:cs="Calibri" w:eastAsia="Calibri" w:hAnsi="Calibri"/>
          <w:color w:val="1A1A1A"/>
          <w:sz w:val="21"/>
          <w:szCs w:val="21"/>
        </w:rPr>
        <w:t xml:space="preserve">Has managed equipment, budgets and inventory: about $1M of gear at GCE, a $30k inventory at ALA, and budgeting for his own business at Lightbox.</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Web development code (HTML, CSS, JavaScript). Answer: 'I don't code websites. At Charter One I update the photo and video on all of our school websites, so I'm comfortable working in a content system and getting media ready for the web team. I'm glad to learn your web tools.'</w:t>
      </w:r>
    </w:p>
    <w:p>
      <w:pPr>
        <w:pStyle w:val="ListParagraph"/>
        <w:numPr>
          <w:ilvl w:val="0"/>
          <w:numId w:val="2"/>
        </w:numPr>
        <w:spacing w:after="50" w:line="259"/>
      </w:pPr>
      <w:r>
        <w:rPr>
          <w:rFonts w:ascii="Calibri" w:cs="Calibri" w:eastAsia="Calibri" w:hAnsi="Calibri"/>
          <w:color w:val="1A1A1A"/>
          <w:sz w:val="21"/>
          <w:szCs w:val="21"/>
        </w:rPr>
        <w:t xml:space="preserve">Legacy Flash/ActionScript listed in the posting. Answer: 'Flash is retired technology. Today I deliver web and social video in current formats across TV, paid social and organic channels, and I'd use current tools for anything interactive.'</w:t>
      </w:r>
    </w:p>
    <w:p>
      <w:pPr>
        <w:pStyle w:val="ListParagraph"/>
        <w:numPr>
          <w:ilvl w:val="0"/>
          <w:numId w:val="2"/>
        </w:numPr>
        <w:spacing w:after="50" w:line="259"/>
      </w:pPr>
      <w:r>
        <w:rPr>
          <w:rFonts w:ascii="Calibri" w:cs="Calibri" w:eastAsia="Calibri" w:hAnsi="Calibri"/>
          <w:color w:val="1A1A1A"/>
          <w:sz w:val="21"/>
          <w:szCs w:val="21"/>
        </w:rPr>
        <w:t xml:space="preserve">IPTV / in-house hospital TV channel. Answer: 'I haven't run a hospital TV channel. The closest is delivering TV-distributed content at Grand Canyon Education, including the NCAA campaign. I know broadcast delivery, and programming an in-house channel is a step I can learn quickly.'</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The original posting was not saved word for word when this application was built on 2026-07-18. Below is the detailed record of the posting saved at the time. The live posting may have changed or closed.</w:t>
      </w:r>
    </w:p>
    <w:p>
      <w:pPr>
        <w:spacing w:after="60" w:before="180"/>
      </w:pPr>
      <w:r>
        <w:rPr>
          <w:rFonts w:ascii="Calibri" w:cs="Calibri" w:eastAsia="Calibri" w:hAnsi="Calibri"/>
          <w:b/>
          <w:bCs/>
          <w:color w:val="1A1A1A"/>
          <w:sz w:val="23"/>
          <w:szCs w:val="23"/>
        </w:rPr>
        <w:t xml:space="preserve">Job Description Reference — Sr Multi Media Specialist, Valleywise Health</w:t>
      </w:r>
    </w:p>
    <w:p>
      <w:pPr>
        <w:spacing w:after="60" w:before="180"/>
      </w:pPr>
      <w:r>
        <w:rPr>
          <w:rFonts w:ascii="Calibri" w:cs="Calibri" w:eastAsia="Calibri" w:hAnsi="Calibri"/>
          <w:b/>
          <w:bCs/>
          <w:color w:val="1A1A1A"/>
          <w:sz w:val="23"/>
          <w:szCs w:val="23"/>
        </w:rPr>
        <w:t xml:space="preserve">Application Details</w:t>
      </w:r>
    </w:p>
    <w:p>
      <w:pPr>
        <w:pStyle w:val="ListParagraph"/>
        <w:numPr>
          <w:ilvl w:val="0"/>
          <w:numId w:val="2"/>
        </w:numPr>
        <w:spacing w:after="50" w:line="259"/>
      </w:pPr>
      <w:r>
        <w:rPr>
          <w:rFonts w:ascii="Calibri" w:cs="Calibri" w:eastAsia="Calibri" w:hAnsi="Calibri"/>
          <w:b/>
          <w:bCs/>
          <w:color w:val="1A1A1A"/>
          <w:sz w:val="21"/>
          <w:szCs w:val="21"/>
        </w:rPr>
        <w:t xml:space="preserve">Company:</w:t>
      </w:r>
      <w:r>
        <w:rPr>
          <w:rFonts w:ascii="Calibri" w:cs="Calibri" w:eastAsia="Calibri" w:hAnsi="Calibri"/>
          <w:color w:val="1A1A1A"/>
          <w:sz w:val="21"/>
          <w:szCs w:val="21"/>
        </w:rPr>
        <w:t xml:space="preserve"> Valleywise Health (public health system, Marketing &amp; Communications dept.)</w:t>
      </w:r>
    </w:p>
    <w:p>
      <w:pPr>
        <w:pStyle w:val="ListParagraph"/>
        <w:numPr>
          <w:ilvl w:val="0"/>
          <w:numId w:val="2"/>
        </w:numPr>
        <w:spacing w:after="50" w:line="259"/>
      </w:pPr>
      <w:r>
        <w:rPr>
          <w:rFonts w:ascii="Calibri" w:cs="Calibri" w:eastAsia="Calibri" w:hAnsi="Calibri"/>
          <w:b/>
          <w:bCs/>
          <w:color w:val="1A1A1A"/>
          <w:sz w:val="21"/>
          <w:szCs w:val="21"/>
        </w:rPr>
        <w:t xml:space="preserve">Role:</w:t>
      </w:r>
      <w:r>
        <w:rPr>
          <w:rFonts w:ascii="Calibri" w:cs="Calibri" w:eastAsia="Calibri" w:hAnsi="Calibri"/>
          <w:color w:val="1A1A1A"/>
          <w:sz w:val="21"/>
          <w:szCs w:val="21"/>
        </w:rPr>
        <w:t xml:space="preserve"> Sr Multi Media Specialist — reports to Sr VP Marketing &amp; Communications</w:t>
      </w:r>
    </w:p>
    <w:p>
      <w:pPr>
        <w:pStyle w:val="ListParagraph"/>
        <w:numPr>
          <w:ilvl w:val="0"/>
          <w:numId w:val="2"/>
        </w:numPr>
        <w:spacing w:after="50" w:line="259"/>
      </w:pPr>
      <w:r>
        <w:rPr>
          <w:rFonts w:ascii="Calibri" w:cs="Calibri" w:eastAsia="Calibri" w:hAnsi="Calibri"/>
          <w:b/>
          <w:bCs/>
          <w:color w:val="1A1A1A"/>
          <w:sz w:val="21"/>
          <w:szCs w:val="21"/>
        </w:rPr>
        <w:t xml:space="preserve">Location:</w:t>
      </w:r>
      <w:r>
        <w:rPr>
          <w:rFonts w:ascii="Calibri" w:cs="Calibri" w:eastAsia="Calibri" w:hAnsi="Calibri"/>
          <w:color w:val="1A1A1A"/>
          <w:sz w:val="21"/>
          <w:szCs w:val="21"/>
        </w:rPr>
        <w:t xml:space="preserve"> Phoenix, AZ — on site</w:t>
      </w:r>
    </w:p>
    <w:p>
      <w:pPr>
        <w:pStyle w:val="ListParagraph"/>
        <w:numPr>
          <w:ilvl w:val="0"/>
          <w:numId w:val="2"/>
        </w:numPr>
        <w:spacing w:after="50" w:line="259"/>
      </w:pPr>
      <w:r>
        <w:rPr>
          <w:rFonts w:ascii="Calibri" w:cs="Calibri" w:eastAsia="Calibri" w:hAnsi="Calibri"/>
          <w:b/>
          <w:bCs/>
          <w:color w:val="1A1A1A"/>
          <w:sz w:val="21"/>
          <w:szCs w:val="21"/>
        </w:rPr>
        <w:t xml:space="preserve">Type:</w:t>
      </w:r>
      <w:r>
        <w:rPr>
          <w:rFonts w:ascii="Calibri" w:cs="Calibri" w:eastAsia="Calibri" w:hAnsi="Calibri"/>
          <w:color w:val="1A1A1A"/>
          <w:sz w:val="21"/>
          <w:szCs w:val="21"/>
        </w:rPr>
        <w:t xml:space="preserve"> Full-time, 40 hrs/week, days</w:t>
      </w:r>
    </w:p>
    <w:p>
      <w:pPr>
        <w:pStyle w:val="ListParagraph"/>
        <w:numPr>
          <w:ilvl w:val="0"/>
          <w:numId w:val="2"/>
        </w:numPr>
        <w:spacing w:after="50" w:line="259"/>
      </w:pPr>
      <w:r>
        <w:rPr>
          <w:rFonts w:ascii="Calibri" w:cs="Calibri" w:eastAsia="Calibri" w:hAnsi="Calibri"/>
          <w:b/>
          <w:bCs/>
          <w:color w:val="1A1A1A"/>
          <w:sz w:val="21"/>
          <w:szCs w:val="21"/>
        </w:rPr>
        <w:t xml:space="preserve">Pay:</w:t>
      </w:r>
      <w:r>
        <w:rPr>
          <w:rFonts w:ascii="Calibri" w:cs="Calibri" w:eastAsia="Calibri" w:hAnsi="Calibri"/>
          <w:color w:val="1A1A1A"/>
          <w:sz w:val="21"/>
          <w:szCs w:val="21"/>
        </w:rPr>
        <w:t xml:space="preserve"> $32.84 – $48.44/hour ($68,307 – $109,283 annually)</w:t>
      </w:r>
    </w:p>
    <w:p>
      <w:pPr>
        <w:pStyle w:val="ListParagraph"/>
        <w:numPr>
          <w:ilvl w:val="0"/>
          <w:numId w:val="2"/>
        </w:numPr>
        <w:spacing w:after="50" w:line="259"/>
      </w:pPr>
      <w:r>
        <w:rPr>
          <w:rFonts w:ascii="Calibri" w:cs="Calibri" w:eastAsia="Calibri" w:hAnsi="Calibri"/>
          <w:b/>
          <w:bCs/>
          <w:color w:val="1A1A1A"/>
          <w:sz w:val="21"/>
          <w:szCs w:val="21"/>
        </w:rPr>
        <w:t xml:space="preserve">Posted:</w:t>
      </w:r>
      <w:r>
        <w:rPr>
          <w:rFonts w:ascii="Calibri" w:cs="Calibri" w:eastAsia="Calibri" w:hAnsi="Calibri"/>
          <w:color w:val="1A1A1A"/>
          <w:sz w:val="21"/>
          <w:szCs w:val="21"/>
        </w:rPr>
        <w:t xml:space="preserve"> July 25, 2026 (Indeed)</w:t>
      </w:r>
    </w:p>
    <w:p>
      <w:pPr>
        <w:pStyle w:val="ListParagraph"/>
        <w:numPr>
          <w:ilvl w:val="0"/>
          <w:numId w:val="2"/>
        </w:numPr>
        <w:spacing w:after="50" w:line="259"/>
      </w:pPr>
      <w:r>
        <w:rPr>
          <w:rFonts w:ascii="Calibri" w:cs="Calibri" w:eastAsia="Calibri" w:hAnsi="Calibri"/>
          <w:b/>
          <w:bCs/>
          <w:color w:val="1A1A1A"/>
          <w:sz w:val="21"/>
          <w:szCs w:val="21"/>
        </w:rPr>
        <w:t xml:space="preserve">Apply link:</w:t>
      </w:r>
      <w:r>
        <w:rPr>
          <w:rFonts w:ascii="Calibri" w:cs="Calibri" w:eastAsia="Calibri" w:hAnsi="Calibri"/>
          <w:color w:val="1A1A1A"/>
          <w:sz w:val="21"/>
          <w:szCs w:val="21"/>
        </w:rPr>
        <w:t xml:space="preserve"> https://to.indeed.com/aazhm97dqlw4</w:t>
      </w:r>
    </w:p>
    <w:p>
      <w:pPr>
        <w:spacing w:after="60" w:before="180"/>
      </w:pPr>
      <w:r>
        <w:rPr>
          <w:rFonts w:ascii="Calibri" w:cs="Calibri" w:eastAsia="Calibri" w:hAnsi="Calibri"/>
          <w:b/>
          <w:bCs/>
          <w:color w:val="1A1A1A"/>
          <w:sz w:val="23"/>
          <w:szCs w:val="23"/>
        </w:rPr>
        <w:t xml:space="preserve">Requirements</w:t>
      </w:r>
    </w:p>
    <w:p>
      <w:pPr>
        <w:pStyle w:val="ListParagraph"/>
        <w:numPr>
          <w:ilvl w:val="0"/>
          <w:numId w:val="2"/>
        </w:numPr>
        <w:spacing w:after="50" w:line="259"/>
      </w:pPr>
      <w:r>
        <w:rPr>
          <w:rFonts w:ascii="Calibri" w:cs="Calibri" w:eastAsia="Calibri" w:hAnsi="Calibri"/>
          <w:b/>
          <w:bCs/>
          <w:color w:val="1A1A1A"/>
          <w:sz w:val="21"/>
          <w:szCs w:val="21"/>
        </w:rPr>
        <w:t xml:space="preserve">Education:</w:t>
      </w:r>
      <w:r>
        <w:rPr>
          <w:rFonts w:ascii="Calibri" w:cs="Calibri" w:eastAsia="Calibri" w:hAnsi="Calibri"/>
          <w:color w:val="1A1A1A"/>
          <w:sz w:val="21"/>
          <w:szCs w:val="21"/>
        </w:rPr>
        <w:t xml:space="preserve"> Bachelor's in Multi Media Production, Communication, Media Technology, Video, or related field (or equivalent experience).</w:t>
      </w:r>
    </w:p>
    <w:p>
      <w:pPr>
        <w:pStyle w:val="ListParagraph"/>
        <w:numPr>
          <w:ilvl w:val="0"/>
          <w:numId w:val="2"/>
        </w:numPr>
        <w:spacing w:after="50" w:line="259"/>
      </w:pPr>
      <w:r>
        <w:rPr>
          <w:rFonts w:ascii="Calibri" w:cs="Calibri" w:eastAsia="Calibri" w:hAnsi="Calibri"/>
          <w:b/>
          <w:bCs/>
          <w:color w:val="1A1A1A"/>
          <w:sz w:val="21"/>
          <w:szCs w:val="21"/>
        </w:rPr>
        <w:t xml:space="preserve">Experience:</w:t>
      </w:r>
      <w:r>
        <w:rPr>
          <w:rFonts w:ascii="Calibri" w:cs="Calibri" w:eastAsia="Calibri" w:hAnsi="Calibri"/>
          <w:color w:val="1A1A1A"/>
          <w:sz w:val="21"/>
          <w:szCs w:val="21"/>
        </w:rPr>
        <w:t xml:space="preserve"> 5+ years progressive media production experience. Preferred: 5 years producing educational or healthcare media.</w:t>
      </w:r>
    </w:p>
    <w:p>
      <w:pPr>
        <w:pStyle w:val="ListParagraph"/>
        <w:numPr>
          <w:ilvl w:val="0"/>
          <w:numId w:val="2"/>
        </w:numPr>
        <w:spacing w:after="50" w:line="259"/>
      </w:pPr>
      <w:r>
        <w:rPr>
          <w:rFonts w:ascii="Calibri" w:cs="Calibri" w:eastAsia="Calibri" w:hAnsi="Calibri"/>
          <w:b/>
          <w:bCs/>
          <w:color w:val="1A1A1A"/>
          <w:sz w:val="21"/>
          <w:szCs w:val="21"/>
        </w:rPr>
        <w:t xml:space="preserve">Skills:</w:t>
      </w:r>
      <w:r>
        <w:rPr>
          <w:rFonts w:ascii="Calibri" w:cs="Calibri" w:eastAsia="Calibri" w:hAnsi="Calibri"/>
          <w:color w:val="1A1A1A"/>
          <w:sz w:val="21"/>
          <w:szCs w:val="21"/>
        </w:rPr>
        <w:t xml:space="preserve"> Adobe Creative Suite, MS Office; all stages of video production and distribution; print and graphic design; still photography; web development. Posting also lists legacy web tech (Flash, HTML, CSS, XML, JavaScript, ActionScript).</w:t>
      </w:r>
    </w:p>
    <w:p>
      <w:pPr>
        <w:pStyle w:val="ListParagraph"/>
        <w:numPr>
          <w:ilvl w:val="0"/>
          <w:numId w:val="2"/>
        </w:numPr>
        <w:spacing w:after="50" w:line="259"/>
      </w:pPr>
      <w:r>
        <w:rPr>
          <w:rFonts w:ascii="Calibri" w:cs="Calibri" w:eastAsia="Calibri" w:hAnsi="Calibri"/>
          <w:b/>
          <w:bCs/>
          <w:color w:val="1A1A1A"/>
          <w:sz w:val="21"/>
          <w:szCs w:val="21"/>
        </w:rPr>
        <w:t xml:space="preserve">Other:</w:t>
      </w:r>
      <w:r>
        <w:rPr>
          <w:rFonts w:ascii="Calibri" w:cs="Calibri" w:eastAsia="Calibri" w:hAnsi="Calibri"/>
          <w:color w:val="1A1A1A"/>
          <w:sz w:val="21"/>
          <w:szCs w:val="21"/>
        </w:rPr>
        <w:t xml:space="preserve"> Strong written/verbal communication, customer-service orientation, budgeting knowledge desirable, stand for long periods, lift 25 lbs.</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Valleywise Health (formerly Maricopa Integrated Health System) is Maricopa County's public health system and Arizona's only public teaching hospital. It opened a new $935 million medical center on East Roosevelt Street in Phoenix in 2024. It also runs behavioral health centers in Mesa, Phoenix and Maryvale, a large health center in Peoria, and community health centers across the Valley. Headcount estimates from outside sources disagree a lot (Revelio about 1,800, PitchBook about 1,600, Glassdoor 1,001-5,000), so treat them as rough. All the reviews found cover the whole company and come mostly from clinical staff such as nurses, behavioral health techs and ED staff. No reviews from the Marketing &amp; Communications team, which this job sits in, turned up. Many Glassdoor reviews are old (some date from 2014 to 2021), so it is safer to rely on the recurring themes than on any single review.</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3.5 / 5 (About 320-340 company-wide reviews (snapshots show 322, 331, 333 and 339). Recommend-to-a-friend is 52%-63% depending on the snapshot. One snapshot shows 73% CEO approval.)  </w:t>
      </w:r>
      <w:r>
        <w:rPr>
          <w:rFonts w:ascii="Calibri" w:cs="Calibri" w:eastAsia="Calibri" w:hAnsi="Calibri"/>
          <w:color w:val="1A1A1A"/>
          <w:sz w:val="21"/>
          <w:szCs w:val="21"/>
        </w:rPr>
        <w:t xml:space="preserve">Mixed reviews. Praise centers on benefits and retirement (about 12 reviews mention it), good coworkers and a worthwhile mission (about 21 reviews). Complaints center on low pay compared with other Phoenix health systems, weak or unaccountable senior leadership (about 13 reviews; senior management is the lowest-rated category at about 2.6-2.8 / 5), a mandatory 12% ASRS pension deduction, staffing shortages, and limited growth. The reviews are company-wide and mostly from clinical roles, and many are several years old.</w:t>
      </w:r>
      <w:r>
        <w:rPr>
          <w:rFonts w:ascii="Calibri" w:cs="Calibri" w:eastAsia="Calibri" w:hAnsi="Calibri"/>
          <w:color w:val="1A1A1A"/>
          <w:sz w:val="21"/>
          <w:szCs w:val="21"/>
        </w:rPr>
        <w:t xml:space="preserve"> </w:t>
      </w:r>
      <w:hyperlink w:history="1" r:id="rId2umm7gsldys6gg6jzma_k">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3.5 / 5 (work wellbeing score 69, rated average)  </w:t>
      </w:r>
      <w:r>
        <w:rPr>
          <w:rFonts w:ascii="Calibri" w:cs="Calibri" w:eastAsia="Calibri" w:hAnsi="Calibri"/>
          <w:color w:val="1A1A1A"/>
          <w:sz w:val="21"/>
          <w:szCs w:val="21"/>
        </w:rPr>
        <w:t xml:space="preserve">About 435-437 company-wide reviews. Recent ones are mixed and depend on the department. An April 2026 reviewer described a supportive culture and an amazing team. An ED reviewer described favoritism, schedule changes made with little notice, and required meetings on days off. A Phoenix technician criticized building upkeep and staff safety. A BHT reviewer praised overtime and shift differentials but said take-home pay was lower than expected. Indeed's interview data shows the hiring process averages about two weeks and is rated easy: a phone screen, then a face-to-face with the department manager, then a background check. The Indeed connector was not available today, so these figures come from web search snippets only.</w:t>
      </w:r>
      <w:r>
        <w:rPr>
          <w:rFonts w:ascii="Calibri" w:cs="Calibri" w:eastAsia="Calibri" w:hAnsi="Calibri"/>
          <w:color w:val="1A1A1A"/>
          <w:sz w:val="21"/>
          <w:szCs w:val="21"/>
        </w:rPr>
        <w:t xml:space="preserve"> </w:t>
      </w:r>
      <w:hyperlink w:history="1" r:id="rIdt-nb4rsovduz2cgbn-ibk">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km-4db_o2vmyg6yq-oqnv">
        <w:r>
          <w:rPr>
            <w:rFonts w:ascii="Calibri" w:cs="Calibri" w:eastAsia="Calibri" w:hAnsi="Calibri"/>
            <w:color w:val="1A4D8F"/>
            <w:sz w:val="21"/>
            <w:szCs w:val="21"/>
            <w:u w:val="single"/>
          </w:rPr>
          <w:t xml:space="preserve">Search Reddit for Valleywise Health</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Strong retirement and benefits. The employer matches 100% of the Arizona State Retirement System (ASRS) pension contribution. Medical plans are said to cover more than 75% of costs. There are also 457(b) Roth and 401(a) plans, dental and vision, life insurance and an employee assistance program. Glassdoor reviewers often name benefits and retirement as a top pro.</w:t>
      </w:r>
      <w:r>
        <w:rPr>
          <w:rFonts w:ascii="Calibri" w:cs="Calibri" w:eastAsia="Calibri" w:hAnsi="Calibri"/>
          <w:color w:val="1A1A1A"/>
          <w:sz w:val="21"/>
          <w:szCs w:val="21"/>
        </w:rPr>
        <w:t xml:space="preserve"> </w:t>
      </w:r>
      <w:hyperlink w:history="1" r:id="rIduge9blfqer402_mgy4qon">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vfzn7ocvuok0cazgvfxam">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szt8yniaa4kofxu9tbw56">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Meaningful public-health mission. It is Arizona's only public teaching hospital and serves many underserved patients. 'Some really great people and a worthwhile mission' is a recurring Glassdoor theme.</w:t>
      </w:r>
      <w:r>
        <w:rPr>
          <w:rFonts w:ascii="Calibri" w:cs="Calibri" w:eastAsia="Calibri" w:hAnsi="Calibri"/>
          <w:color w:val="1A1A1A"/>
          <w:sz w:val="21"/>
          <w:szCs w:val="21"/>
        </w:rPr>
        <w:t xml:space="preserve"> </w:t>
      </w:r>
      <w:hyperlink w:history="1" r:id="rIdky6iqlo8ac2gedh_-6hgb">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conlr1o_p7ihhxpdh44qe">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Good coworkers and supportive managers on some teams. Reviewers say managers have their backs, and an April 2026 Indeed review describes a supportive culture and an amazing team. This depends on the department.</w:t>
      </w:r>
      <w:r>
        <w:rPr>
          <w:rFonts w:ascii="Calibri" w:cs="Calibri" w:eastAsia="Calibri" w:hAnsi="Calibri"/>
          <w:color w:val="1A1A1A"/>
          <w:sz w:val="21"/>
          <w:szCs w:val="21"/>
        </w:rPr>
        <w:t xml:space="preserve"> </w:t>
      </w:r>
      <w:hyperlink w:history="1" r:id="rId_4aw3ujduwlgqhllpe8tz">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c4sylrmcdecly7jcnxofm">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New, modern main campus. The $935 million Valleywise Health Medical Center in Phoenix opened in 2024, along with a new 126,000 sq ft health center in Peoria. That means new facilities and a lot of new services to show in media.</w:t>
      </w:r>
      <w:r>
        <w:rPr>
          <w:rFonts w:ascii="Calibri" w:cs="Calibri" w:eastAsia="Calibri" w:hAnsi="Calibri"/>
          <w:color w:val="1A1A1A"/>
          <w:sz w:val="21"/>
          <w:szCs w:val="21"/>
        </w:rPr>
        <w:t xml:space="preserve"> </w:t>
      </w:r>
      <w:hyperlink w:history="1" r:id="rIdm68nmucmejj2wnpwfccfn">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011fldtvgg6lpsqkdiyfz">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The hiring process is reported as fairly quick and simple: about two weeks on average, rated easy, with a phone screen, a manager interview and a background check.</w:t>
      </w:r>
      <w:r>
        <w:rPr>
          <w:rFonts w:ascii="Calibri" w:cs="Calibri" w:eastAsia="Calibri" w:hAnsi="Calibri"/>
          <w:color w:val="1A1A1A"/>
          <w:sz w:val="21"/>
          <w:szCs w:val="21"/>
        </w:rPr>
        <w:t xml:space="preserve"> </w:t>
      </w:r>
      <w:hyperlink w:history="1" r:id="rId_pc8vyconm_lekctumyyz">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Some reviewers mention flexible schedules or hours. Only a few reviews say this, so it is a small sample.</w:t>
      </w:r>
      <w:r>
        <w:rPr>
          <w:rFonts w:ascii="Calibri" w:cs="Calibri" w:eastAsia="Calibri" w:hAnsi="Calibri"/>
          <w:color w:val="1A1A1A"/>
          <w:sz w:val="21"/>
          <w:szCs w:val="21"/>
        </w:rPr>
        <w:t xml:space="preserve"> </w:t>
      </w:r>
      <w:hyperlink w:history="1" r:id="rId6adgzwtgeolglph88htra">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1tbrorvvjjzxaj-oy_lki">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Pay is the most common complaint. Reviewers say salaries are lower than at other Phoenix healthcare systems and call the public-sector pay formula 'tricky'.</w:t>
      </w:r>
      <w:r>
        <w:rPr>
          <w:rFonts w:ascii="Calibri" w:cs="Calibri" w:eastAsia="Calibri" w:hAnsi="Calibri"/>
          <w:color w:val="1A1A1A"/>
          <w:sz w:val="21"/>
          <w:szCs w:val="21"/>
        </w:rPr>
        <w:t xml:space="preserve"> </w:t>
      </w:r>
      <w:hyperlink w:history="1" r:id="rIdaa8dintck0gd_2cu3pdrq">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9dwn3v0osmb6pfjjinfki">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Senior leadership gets poor marks. It is the lowest-rated Glassdoor category (about 2.6-2.8 / 5), with recurring complaints about 'lack of accountability from senior leadership' and a 'top heavy' organization.</w:t>
      </w:r>
      <w:r>
        <w:rPr>
          <w:rFonts w:ascii="Calibri" w:cs="Calibri" w:eastAsia="Calibri" w:hAnsi="Calibri"/>
          <w:color w:val="1A1A1A"/>
          <w:sz w:val="21"/>
          <w:szCs w:val="21"/>
        </w:rPr>
        <w:t xml:space="preserve"> </w:t>
      </w:r>
      <w:hyperlink w:history="1" r:id="rIdnyf3e_4n-5d4tnxhxpbqk">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nlruz0paefkbilj7lfimx">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k1wfnljdnzermbraxkoyc">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A mandatory ASRS pension contribution of about 12% comes out of every paycheck, which lowers take-home pay. Several reviewers say take-home pay was less than they expected.</w:t>
      </w:r>
      <w:r>
        <w:rPr>
          <w:rFonts w:ascii="Calibri" w:cs="Calibri" w:eastAsia="Calibri" w:hAnsi="Calibri"/>
          <w:color w:val="1A1A1A"/>
          <w:sz w:val="21"/>
          <w:szCs w:val="21"/>
        </w:rPr>
        <w:t xml:space="preserve"> </w:t>
      </w:r>
      <w:hyperlink w:history="1" r:id="rIdumqpy7ynlv9-o1pevi4sz">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9gy1n2k_5knn6w44gqfhz">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Limited career growth and upskilling are a repeated con in recent reviews.</w:t>
      </w:r>
      <w:r>
        <w:rPr>
          <w:rFonts w:ascii="Calibri" w:cs="Calibri" w:eastAsia="Calibri" w:hAnsi="Calibri"/>
          <w:color w:val="1A1A1A"/>
          <w:sz w:val="21"/>
          <w:szCs w:val="21"/>
        </w:rPr>
        <w:t xml:space="preserve"> </w:t>
      </w:r>
      <w:hyperlink w:history="1" r:id="rIdbaijymlmkcnyxxsxc3o6y">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oifrxdbcsfzc5nedizcrz">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Staffing shortages and heavy workloads come up in reviews, including a January 2026 Glassdoor review. Local news has also covered behavioral-health nurse shortages. Most of this concerns clinical units, not marketing.</w:t>
      </w:r>
      <w:r>
        <w:rPr>
          <w:rFonts w:ascii="Calibri" w:cs="Calibri" w:eastAsia="Calibri" w:hAnsi="Calibri"/>
          <w:color w:val="1A1A1A"/>
          <w:sz w:val="21"/>
          <w:szCs w:val="21"/>
        </w:rPr>
        <w:t xml:space="preserve"> </w:t>
      </w:r>
      <w:hyperlink w:history="1" r:id="rIdfhkzurarbd1hl-t9ciikm">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gspz_ijovnu_pf3nsjxp4">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Management quality varies by department. For example, an Indeed ED review describes favoritism, schedules changed without notice and required meetings on days off. Another reviewer raised concerns about building upkeep and staff safety.</w:t>
      </w:r>
      <w:r>
        <w:rPr>
          <w:rFonts w:ascii="Calibri" w:cs="Calibri" w:eastAsia="Calibri" w:hAnsi="Calibri"/>
          <w:color w:val="1A1A1A"/>
          <w:sz w:val="21"/>
          <w:szCs w:val="21"/>
        </w:rPr>
        <w:t xml:space="preserve"> </w:t>
      </w:r>
      <w:hyperlink w:history="1" r:id="rIdjbd8ot1329tlpee82htkp">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No layoffs, lawsuits or 2026 scandals involving Valleywise Health turned up. The layoff and lawsuit results were about Valley Medical Center in Renton, WA, a different organization.</w:t>
      </w:r>
    </w:p>
    <w:p>
      <w:pPr>
        <w:pStyle w:val="ListParagraph"/>
        <w:numPr>
          <w:ilvl w:val="0"/>
          <w:numId w:val="2"/>
        </w:numPr>
        <w:spacing w:after="50" w:line="259"/>
      </w:pPr>
      <w:r>
        <w:rPr>
          <w:rFonts w:ascii="Calibri" w:cs="Calibri" w:eastAsia="Calibri" w:hAnsi="Calibri"/>
          <w:color w:val="1A1A1A"/>
          <w:sz w:val="21"/>
          <w:szCs w:val="21"/>
        </w:rPr>
        <w:t xml:space="preserve">Senior leadership is consistently the lowest-rated area on Glassdoor. It is worth asking how the Sr VP of Marketing &amp; Communications runs the team and sets priorities.</w:t>
      </w:r>
    </w:p>
    <w:p>
      <w:pPr>
        <w:pStyle w:val="ListParagraph"/>
        <w:numPr>
          <w:ilvl w:val="0"/>
          <w:numId w:val="2"/>
        </w:numPr>
        <w:spacing w:after="50" w:line="259"/>
      </w:pPr>
      <w:r>
        <w:rPr>
          <w:rFonts w:ascii="Calibri" w:cs="Calibri" w:eastAsia="Calibri" w:hAnsi="Calibri"/>
          <w:color w:val="1A1A1A"/>
          <w:sz w:val="21"/>
          <w:szCs w:val="21"/>
        </w:rPr>
        <w:t xml:space="preserve">No reviews from the Marketing &amp; Communications team were found. Every review is company-wide and mostly from clinical staff.</w:t>
      </w:r>
    </w:p>
    <w:p>
      <w:pPr>
        <w:pStyle w:val="ListParagraph"/>
        <w:numPr>
          <w:ilvl w:val="0"/>
          <w:numId w:val="2"/>
        </w:numPr>
        <w:spacing w:after="50" w:line="259"/>
      </w:pPr>
      <w:r>
        <w:rPr>
          <w:rFonts w:ascii="Calibri" w:cs="Calibri" w:eastAsia="Calibri" w:hAnsi="Calibri"/>
          <w:color w:val="1A1A1A"/>
          <w:sz w:val="21"/>
          <w:szCs w:val="21"/>
        </w:rPr>
        <w:t xml:space="preserve">Minor: a May 2026 procurement document says an HR/payroll conversion to Workday was set to start in July 2026, so a new hire may go through some system changes.</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Valleywise is a middle-of-the-road employer: 3.5/5 on both Glassdoor and Indeed, with most reviews from clinical staff. The strongest reasons to work there are the public-health mission, a new Phoenix campus and a good benefits package with a fully matched ASRS pension. The common complaints are below-market pay, a mandatory 12% pension deduction that lowers take-home pay, and weak senior leadership. Nothing serious (layoffs, lawsuits) turned up. Because no marketing-team reviews exist, Joshua should ask in the interview about team size, workload, how video requests get prioritized, and what take-home pay looks like after the ASRS deduction.</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v6ywc6uiyrzy-qldk3px6">
        <w:r>
          <w:rPr>
            <w:rFonts w:ascii="Calibri" w:cs="Calibri" w:eastAsia="Calibri" w:hAnsi="Calibri"/>
            <w:color w:val="1A4D8F"/>
            <w:sz w:val="21"/>
            <w:szCs w:val="21"/>
            <w:u w:val="single"/>
          </w:rPr>
          <w:t xml:space="preserve">Glassdoor - Valleywise Health reviews (US)</w:t>
        </w:r>
      </w:hyperlink>
      <w:r>
        <w:rPr>
          <w:rFonts w:ascii="Calibri" w:cs="Calibri" w:eastAsia="Calibri" w:hAnsi="Calibri"/>
          <w:color w:val="777777"/>
          <w:sz w:val="17"/>
          <w:szCs w:val="17"/>
        </w:rPr>
        <w:t xml:space="preserve">  https://www.glassdoor.com/Reviews/Valleywise-Health-Reviews-E102821.htm</w:t>
      </w:r>
    </w:p>
    <w:p>
      <w:pPr>
        <w:pStyle w:val="ListParagraph"/>
        <w:numPr>
          <w:ilvl w:val="0"/>
          <w:numId w:val="3"/>
        </w:numPr>
        <w:spacing w:after="50" w:line="259"/>
      </w:pPr>
      <w:hyperlink w:history="1" r:id="rIdnc9ydgz09iinx_atkfkvq">
        <w:r>
          <w:rPr>
            <w:rFonts w:ascii="Calibri" w:cs="Calibri" w:eastAsia="Calibri" w:hAnsi="Calibri"/>
            <w:color w:val="1A4D8F"/>
            <w:sz w:val="21"/>
            <w:szCs w:val="21"/>
            <w:u w:val="single"/>
          </w:rPr>
          <w:t xml:space="preserve">Glassdoor - Valleywise Health reviews (UK snapshot)</w:t>
        </w:r>
      </w:hyperlink>
      <w:r>
        <w:rPr>
          <w:rFonts w:ascii="Calibri" w:cs="Calibri" w:eastAsia="Calibri" w:hAnsi="Calibri"/>
          <w:color w:val="777777"/>
          <w:sz w:val="17"/>
          <w:szCs w:val="17"/>
        </w:rPr>
        <w:t xml:space="preserve">  https://www.glassdoor.co.uk/Reviews/Valleywise-Health-Reviews-E102821.htm</w:t>
      </w:r>
    </w:p>
    <w:p>
      <w:pPr>
        <w:pStyle w:val="ListParagraph"/>
        <w:numPr>
          <w:ilvl w:val="0"/>
          <w:numId w:val="3"/>
        </w:numPr>
        <w:spacing w:after="50" w:line="259"/>
      </w:pPr>
      <w:hyperlink w:history="1" r:id="rIdjdesmotk4o74rg0odph9g">
        <w:r>
          <w:rPr>
            <w:rFonts w:ascii="Calibri" w:cs="Calibri" w:eastAsia="Calibri" w:hAnsi="Calibri"/>
            <w:color w:val="1A4D8F"/>
            <w:sz w:val="21"/>
            <w:szCs w:val="21"/>
            <w:u w:val="single"/>
          </w:rPr>
          <w:t xml:space="preserve">Glassdoor - Valleywise Health reviews (MX snapshot)</w:t>
        </w:r>
      </w:hyperlink>
      <w:r>
        <w:rPr>
          <w:rFonts w:ascii="Calibri" w:cs="Calibri" w:eastAsia="Calibri" w:hAnsi="Calibri"/>
          <w:color w:val="777777"/>
          <w:sz w:val="17"/>
          <w:szCs w:val="17"/>
        </w:rPr>
        <w:t xml:space="preserve">  https://static.glassdoor.com.mx/Reviews/Valleywise-Health-Reviews-E102821.htm</w:t>
      </w:r>
    </w:p>
    <w:p>
      <w:pPr>
        <w:pStyle w:val="ListParagraph"/>
        <w:numPr>
          <w:ilvl w:val="0"/>
          <w:numId w:val="3"/>
        </w:numPr>
        <w:spacing w:after="50" w:line="259"/>
      </w:pPr>
      <w:hyperlink w:history="1" r:id="rId7s2ru6yk8lmxzk3p8gnsl">
        <w:r>
          <w:rPr>
            <w:rFonts w:ascii="Calibri" w:cs="Calibri" w:eastAsia="Calibri" w:hAnsi="Calibri"/>
            <w:color w:val="1A4D8F"/>
            <w:sz w:val="21"/>
            <w:szCs w:val="21"/>
            <w:u w:val="single"/>
          </w:rPr>
          <w:t xml:space="preserve">Glassdoor - 'pension' reviews</w:t>
        </w:r>
      </w:hyperlink>
      <w:r>
        <w:rPr>
          <w:rFonts w:ascii="Calibri" w:cs="Calibri" w:eastAsia="Calibri" w:hAnsi="Calibri"/>
          <w:color w:val="777777"/>
          <w:sz w:val="17"/>
          <w:szCs w:val="17"/>
        </w:rPr>
        <w:t xml:space="preserve">  https://www.glassdoor.com/Reviews/Valleywise-Health-pension-Reviews-EI_IE102821.0,17_KH18,25.htm</w:t>
      </w:r>
    </w:p>
    <w:p>
      <w:pPr>
        <w:pStyle w:val="ListParagraph"/>
        <w:numPr>
          <w:ilvl w:val="0"/>
          <w:numId w:val="3"/>
        </w:numPr>
        <w:spacing w:after="50" w:line="259"/>
      </w:pPr>
      <w:hyperlink w:history="1" r:id="rIdhpkizvjprf_fjmex_-yi9">
        <w:r>
          <w:rPr>
            <w:rFonts w:ascii="Calibri" w:cs="Calibri" w:eastAsia="Calibri" w:hAnsi="Calibri"/>
            <w:color w:val="1A4D8F"/>
            <w:sz w:val="21"/>
            <w:szCs w:val="21"/>
            <w:u w:val="single"/>
          </w:rPr>
          <w:t xml:space="preserve">Glassdoor - 'top heavy' reviews</w:t>
        </w:r>
      </w:hyperlink>
      <w:r>
        <w:rPr>
          <w:rFonts w:ascii="Calibri" w:cs="Calibri" w:eastAsia="Calibri" w:hAnsi="Calibri"/>
          <w:color w:val="777777"/>
          <w:sz w:val="17"/>
          <w:szCs w:val="17"/>
        </w:rPr>
        <w:t xml:space="preserve">  https://www.glassdoor.com/Reviews/Valleywise-Health-top-heavy-Reviews-EI_IE102821.0,17_KH18,27.htm</w:t>
      </w:r>
    </w:p>
    <w:p>
      <w:pPr>
        <w:pStyle w:val="ListParagraph"/>
        <w:numPr>
          <w:ilvl w:val="0"/>
          <w:numId w:val="3"/>
        </w:numPr>
        <w:spacing w:after="50" w:line="259"/>
      </w:pPr>
      <w:hyperlink w:history="1" r:id="rIdg7em2vw-j1mzfkwpz067o">
        <w:r>
          <w:rPr>
            <w:rFonts w:ascii="Calibri" w:cs="Calibri" w:eastAsia="Calibri" w:hAnsi="Calibri"/>
            <w:color w:val="1A4D8F"/>
            <w:sz w:val="21"/>
            <w:szCs w:val="21"/>
            <w:u w:val="single"/>
          </w:rPr>
          <w:t xml:space="preserve">Glassdoor - 'Terrible Management and work culture' review</w:t>
        </w:r>
      </w:hyperlink>
      <w:r>
        <w:rPr>
          <w:rFonts w:ascii="Calibri" w:cs="Calibri" w:eastAsia="Calibri" w:hAnsi="Calibri"/>
          <w:color w:val="777777"/>
          <w:sz w:val="17"/>
          <w:szCs w:val="17"/>
        </w:rPr>
        <w:t xml:space="preserve">  https://www.glassdoor.com/Reviews/Employee-Review-Valleywise-Health-E102821-RVW101715096.htm</w:t>
      </w:r>
    </w:p>
    <w:p>
      <w:pPr>
        <w:pStyle w:val="ListParagraph"/>
        <w:numPr>
          <w:ilvl w:val="0"/>
          <w:numId w:val="3"/>
        </w:numPr>
        <w:spacing w:after="50" w:line="259"/>
      </w:pPr>
      <w:hyperlink w:history="1" r:id="rIdv7csboe7whu9vhgrmmrau">
        <w:r>
          <w:rPr>
            <w:rFonts w:ascii="Calibri" w:cs="Calibri" w:eastAsia="Calibri" w:hAnsi="Calibri"/>
            <w:color w:val="1A4D8F"/>
            <w:sz w:val="21"/>
            <w:szCs w:val="21"/>
            <w:u w:val="single"/>
          </w:rPr>
          <w:t xml:space="preserve">Indeed - Valleywise Health company reviews</w:t>
        </w:r>
      </w:hyperlink>
      <w:r>
        <w:rPr>
          <w:rFonts w:ascii="Calibri" w:cs="Calibri" w:eastAsia="Calibri" w:hAnsi="Calibri"/>
          <w:color w:val="777777"/>
          <w:sz w:val="17"/>
          <w:szCs w:val="17"/>
        </w:rPr>
        <w:t xml:space="preserve">  https://www.indeed.com/cmp/Valleywise-Health</w:t>
      </w:r>
    </w:p>
    <w:p>
      <w:pPr>
        <w:pStyle w:val="ListParagraph"/>
        <w:numPr>
          <w:ilvl w:val="0"/>
          <w:numId w:val="3"/>
        </w:numPr>
        <w:spacing w:after="50" w:line="259"/>
      </w:pPr>
      <w:hyperlink w:history="1" r:id="rIdm05khrtalbvvrse3cws57">
        <w:r>
          <w:rPr>
            <w:rFonts w:ascii="Calibri" w:cs="Calibri" w:eastAsia="Calibri" w:hAnsi="Calibri"/>
            <w:color w:val="1A4D8F"/>
            <w:sz w:val="21"/>
            <w:szCs w:val="21"/>
            <w:u w:val="single"/>
          </w:rPr>
          <w:t xml:space="preserve">Indeed - Valleywise Health interviews</w:t>
        </w:r>
      </w:hyperlink>
      <w:r>
        <w:rPr>
          <w:rFonts w:ascii="Calibri" w:cs="Calibri" w:eastAsia="Calibri" w:hAnsi="Calibri"/>
          <w:color w:val="777777"/>
          <w:sz w:val="17"/>
          <w:szCs w:val="17"/>
        </w:rPr>
        <w:t xml:space="preserve">  https://www.indeed.com/cmp/Valleywise-Health-1/interviews</w:t>
      </w:r>
    </w:p>
    <w:p>
      <w:pPr>
        <w:pStyle w:val="ListParagraph"/>
        <w:numPr>
          <w:ilvl w:val="0"/>
          <w:numId w:val="3"/>
        </w:numPr>
        <w:spacing w:after="50" w:line="259"/>
      </w:pPr>
      <w:hyperlink w:history="1" r:id="rIdwxutwl3hqspev-whxzfgz">
        <w:r>
          <w:rPr>
            <w:rFonts w:ascii="Calibri" w:cs="Calibri" w:eastAsia="Calibri" w:hAnsi="Calibri"/>
            <w:color w:val="1A4D8F"/>
            <w:sz w:val="21"/>
            <w:szCs w:val="21"/>
            <w:u w:val="single"/>
          </w:rPr>
          <w:t xml:space="preserve">Valleywise Health careers site</w:t>
        </w:r>
      </w:hyperlink>
      <w:r>
        <w:rPr>
          <w:rFonts w:ascii="Calibri" w:cs="Calibri" w:eastAsia="Calibri" w:hAnsi="Calibri"/>
          <w:color w:val="777777"/>
          <w:sz w:val="17"/>
          <w:szCs w:val="17"/>
        </w:rPr>
        <w:t xml:space="preserve">  https://jobs.valleywisehealth.org/</w:t>
      </w:r>
    </w:p>
    <w:p>
      <w:pPr>
        <w:pStyle w:val="ListParagraph"/>
        <w:numPr>
          <w:ilvl w:val="0"/>
          <w:numId w:val="3"/>
        </w:numPr>
        <w:spacing w:after="50" w:line="259"/>
      </w:pPr>
      <w:hyperlink w:history="1" r:id="rIdawp7czk7uwqv7kgbktr-g">
        <w:r>
          <w:rPr>
            <w:rFonts w:ascii="Calibri" w:cs="Calibri" w:eastAsia="Calibri" w:hAnsi="Calibri"/>
            <w:color w:val="1A4D8F"/>
            <w:sz w:val="21"/>
            <w:szCs w:val="21"/>
            <w:u w:val="single"/>
          </w:rPr>
          <w:t xml:space="preserve">Valleywise Health benefits page</w:t>
        </w:r>
      </w:hyperlink>
      <w:r>
        <w:rPr>
          <w:rFonts w:ascii="Calibri" w:cs="Calibri" w:eastAsia="Calibri" w:hAnsi="Calibri"/>
          <w:color w:val="777777"/>
          <w:sz w:val="17"/>
          <w:szCs w:val="17"/>
        </w:rPr>
        <w:t xml:space="preserve">  https://jobs.valleywisehealth.org/benefits</w:t>
      </w:r>
    </w:p>
    <w:p>
      <w:pPr>
        <w:pStyle w:val="ListParagraph"/>
        <w:numPr>
          <w:ilvl w:val="0"/>
          <w:numId w:val="3"/>
        </w:numPr>
        <w:spacing w:after="50" w:line="259"/>
      </w:pPr>
      <w:hyperlink w:history="1" r:id="rIdpmp4tnql4ttu242ycdd--">
        <w:r>
          <w:rPr>
            <w:rFonts w:ascii="Calibri" w:cs="Calibri" w:eastAsia="Calibri" w:hAnsi="Calibri"/>
            <w:color w:val="1A4D8F"/>
            <w:sz w:val="21"/>
            <w:szCs w:val="21"/>
            <w:u w:val="single"/>
          </w:rPr>
          <w:t xml:space="preserve">Valleywise Marketing &amp; Communications job listings</w:t>
        </w:r>
      </w:hyperlink>
      <w:r>
        <w:rPr>
          <w:rFonts w:ascii="Calibri" w:cs="Calibri" w:eastAsia="Calibri" w:hAnsi="Calibri"/>
          <w:color w:val="777777"/>
          <w:sz w:val="17"/>
          <w:szCs w:val="17"/>
        </w:rPr>
        <w:t xml:space="preserve">  https://jobs.valleywisehealth.org/search/marketing-and-communications-valleywise-health-medical-center/jobs</w:t>
      </w:r>
    </w:p>
    <w:p>
      <w:pPr>
        <w:pStyle w:val="ListParagraph"/>
        <w:numPr>
          <w:ilvl w:val="0"/>
          <w:numId w:val="3"/>
        </w:numPr>
        <w:spacing w:after="50" w:line="259"/>
      </w:pPr>
      <w:hyperlink w:history="1" r:id="rIdkj8kky6ig90xhnp3wxsr9">
        <w:r>
          <w:rPr>
            <w:rFonts w:ascii="Calibri" w:cs="Calibri" w:eastAsia="Calibri" w:hAnsi="Calibri"/>
            <w:color w:val="1A4D8F"/>
            <w:sz w:val="21"/>
            <w:szCs w:val="21"/>
            <w:u w:val="single"/>
          </w:rPr>
          <w:t xml:space="preserve">Rep. Stanton - new $935M Valleywise Health Medical Center opens</w:t>
        </w:r>
      </w:hyperlink>
      <w:r>
        <w:rPr>
          <w:rFonts w:ascii="Calibri" w:cs="Calibri" w:eastAsia="Calibri" w:hAnsi="Calibri"/>
          <w:color w:val="777777"/>
          <w:sz w:val="17"/>
          <w:szCs w:val="17"/>
        </w:rPr>
        <w:t xml:space="preserve">  https://stanton.house.gov/2024/4/new-935-million-valleywise-health-medical-center-opens-in-phoenix</w:t>
      </w:r>
    </w:p>
    <w:p>
      <w:pPr>
        <w:pStyle w:val="ListParagraph"/>
        <w:numPr>
          <w:ilvl w:val="0"/>
          <w:numId w:val="3"/>
        </w:numPr>
        <w:spacing w:after="50" w:line="259"/>
      </w:pPr>
      <w:hyperlink w:history="1" r:id="rId5wykqw9nc6xl52weuteaj">
        <w:r>
          <w:rPr>
            <w:rFonts w:ascii="Calibri" w:cs="Calibri" w:eastAsia="Calibri" w:hAnsi="Calibri"/>
            <w:color w:val="1A4D8F"/>
            <w:sz w:val="21"/>
            <w:szCs w:val="21"/>
            <w:u w:val="single"/>
          </w:rPr>
          <w:t xml:space="preserve">KTAR - Valleywise opens comprehensive health center in West Valley</w:t>
        </w:r>
      </w:hyperlink>
      <w:r>
        <w:rPr>
          <w:rFonts w:ascii="Calibri" w:cs="Calibri" w:eastAsia="Calibri" w:hAnsi="Calibri"/>
          <w:color w:val="777777"/>
          <w:sz w:val="17"/>
          <w:szCs w:val="17"/>
        </w:rPr>
        <w:t xml:space="preserve">  https://ktar.com/arizona-news/valleywise-opens-comprehensive-health-center-in-west-valley</w:t>
      </w:r>
    </w:p>
    <w:p>
      <w:pPr>
        <w:pStyle w:val="ListParagraph"/>
        <w:numPr>
          <w:ilvl w:val="0"/>
          <w:numId w:val="3"/>
        </w:numPr>
        <w:spacing w:after="50" w:line="259"/>
      </w:pPr>
      <w:hyperlink w:history="1" r:id="rIdeqcz1aplavkqcahnghstk">
        <w:r>
          <w:rPr>
            <w:rFonts w:ascii="Calibri" w:cs="Calibri" w:eastAsia="Calibri" w:hAnsi="Calibri"/>
            <w:color w:val="1A4D8F"/>
            <w:sz w:val="21"/>
            <w:szCs w:val="21"/>
            <w:u w:val="single"/>
          </w:rPr>
          <w:t xml:space="preserve">KJZZ - Behavioral health nursing restaffing plan</w:t>
        </w:r>
      </w:hyperlink>
      <w:r>
        <w:rPr>
          <w:rFonts w:ascii="Calibri" w:cs="Calibri" w:eastAsia="Calibri" w:hAnsi="Calibri"/>
          <w:color w:val="777777"/>
          <w:sz w:val="17"/>
          <w:szCs w:val="17"/>
        </w:rPr>
        <w:t xml:space="preserve">  https://kjzz.org/content/1775673/behavioral-health-nursing-took-hit-during-pandemic-now-valleywise-has-plan-restaff</w:t>
      </w:r>
    </w:p>
    <w:p>
      <w:pPr>
        <w:pStyle w:val="ListParagraph"/>
        <w:numPr>
          <w:ilvl w:val="0"/>
          <w:numId w:val="3"/>
        </w:numPr>
        <w:spacing w:after="50" w:line="259"/>
      </w:pPr>
      <w:hyperlink w:history="1" r:id="rIdy6bdx0yv91qxlf_motbwz">
        <w:r>
          <w:rPr>
            <w:rFonts w:ascii="Calibri" w:cs="Calibri" w:eastAsia="Calibri" w:hAnsi="Calibri"/>
            <w:color w:val="1A4D8F"/>
            <w:sz w:val="21"/>
            <w:szCs w:val="21"/>
            <w:u w:val="single"/>
          </w:rPr>
          <w:t xml:space="preserve">Valleywise RFP addendum (Workday conversion), May 2026</w:t>
        </w:r>
      </w:hyperlink>
      <w:r>
        <w:rPr>
          <w:rFonts w:ascii="Calibri" w:cs="Calibri" w:eastAsia="Calibri" w:hAnsi="Calibri"/>
          <w:color w:val="777777"/>
          <w:sz w:val="17"/>
          <w:szCs w:val="17"/>
        </w:rPr>
        <w:t xml:space="preserve">  https://valleywisehealth.org/wp-content/uploads/2026/05/Addendum-1-90-26-264-RFP.pdf</w:t>
      </w:r>
    </w:p>
    <w:p>
      <w:pPr>
        <w:pStyle w:val="ListParagraph"/>
        <w:numPr>
          <w:ilvl w:val="0"/>
          <w:numId w:val="3"/>
        </w:numPr>
        <w:spacing w:after="50" w:line="259"/>
      </w:pPr>
      <w:hyperlink w:history="1" r:id="rIdkuaxh0py3u2zrb8eywcvl">
        <w:r>
          <w:rPr>
            <w:rFonts w:ascii="Calibri" w:cs="Calibri" w:eastAsia="Calibri" w:hAnsi="Calibri"/>
            <w:color w:val="1A4D8F"/>
            <w:sz w:val="21"/>
            <w:szCs w:val="21"/>
            <w:u w:val="single"/>
          </w:rPr>
          <w:t xml:space="preserve">Wikipedia - Valleywise Health</w:t>
        </w:r>
      </w:hyperlink>
      <w:r>
        <w:rPr>
          <w:rFonts w:ascii="Calibri" w:cs="Calibri" w:eastAsia="Calibri" w:hAnsi="Calibri"/>
          <w:color w:val="777777"/>
          <w:sz w:val="17"/>
          <w:szCs w:val="17"/>
        </w:rPr>
        <w:t xml:space="preserve">  https://en.wikipedia.org/wiki/Valleywise_Health</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dgzyifztywpwnbrdnzj4e" Type="http://schemas.openxmlformats.org/officeDocument/2006/relationships/hyperlink" Target="https://to.indeed.com/aazhm97dqlw4" TargetMode="External"/><Relationship Id="rId2umm7gsldys6gg6jzma_k" Type="http://schemas.openxmlformats.org/officeDocument/2006/relationships/hyperlink" Target="https://www.glassdoor.com/Reviews/Valleywise-Health-Reviews-E102821.htm" TargetMode="External"/><Relationship Id="rIdt-nb4rsovduz2cgbn-ibk" Type="http://schemas.openxmlformats.org/officeDocument/2006/relationships/hyperlink" Target="https://www.indeed.com/cmp/Valleywise-Health" TargetMode="External"/><Relationship Id="rIdkm-4db_o2vmyg6yq-oqnv" Type="http://schemas.openxmlformats.org/officeDocument/2006/relationships/hyperlink" Target="https://www.reddit.com/search/?q=%22Valleywise%20Health%22%20work%20OR%20culture%20OR%20interview" TargetMode="External"/><Relationship Id="rIduge9blfqer402_mgy4qon" Type="http://schemas.openxmlformats.org/officeDocument/2006/relationships/hyperlink" Target="https://jobs.valleywisehealth.org/" TargetMode="External"/><Relationship Id="rIdvfzn7ocvuok0cazgvfxam" Type="http://schemas.openxmlformats.org/officeDocument/2006/relationships/hyperlink" Target="https://jobs.valleywisehealth.org/benefits" TargetMode="External"/><Relationship Id="rIdszt8yniaa4kofxu9tbw56" Type="http://schemas.openxmlformats.org/officeDocument/2006/relationships/hyperlink" Target="https://www.glassdoor.com/Reviews/Valleywise-Health-pension-Reviews-EI_IE102821.0,17_KH18,25.htm" TargetMode="External"/><Relationship Id="rIdky6iqlo8ac2gedh_-6hgb" Type="http://schemas.openxmlformats.org/officeDocument/2006/relationships/hyperlink" Target="https://www.glassdoor.com/Reviews/Valleywise-Health-Reviews-E102821.htm" TargetMode="External"/><Relationship Id="rIdconlr1o_p7ihhxpdh44qe" Type="http://schemas.openxmlformats.org/officeDocument/2006/relationships/hyperlink" Target="https://static.glassdoor.com.mx/Reviews/Valleywise-Health-Reviews-E102821.htm" TargetMode="External"/><Relationship Id="rId_4aw3ujduwlgqhllpe8tz" Type="http://schemas.openxmlformats.org/officeDocument/2006/relationships/hyperlink" Target="https://www.indeed.com/cmp/Valleywise-Health" TargetMode="External"/><Relationship Id="rIdc4sylrmcdecly7jcnxofm" Type="http://schemas.openxmlformats.org/officeDocument/2006/relationships/hyperlink" Target="https://www.glassdoor.co.uk/Reviews/Valleywise-Health-Reviews-E102821.htm" TargetMode="External"/><Relationship Id="rIdm68nmucmejj2wnpwfccfn" Type="http://schemas.openxmlformats.org/officeDocument/2006/relationships/hyperlink" Target="https://stanton.house.gov/2024/4/new-935-million-valleywise-health-medical-center-opens-in-phoenix" TargetMode="External"/><Relationship Id="rId011fldtvgg6lpsqkdiyfz" Type="http://schemas.openxmlformats.org/officeDocument/2006/relationships/hyperlink" Target="https://ktar.com/arizona-news/valleywise-opens-comprehensive-health-center-in-west-valley" TargetMode="External"/><Relationship Id="rId_pc8vyconm_lekctumyyz" Type="http://schemas.openxmlformats.org/officeDocument/2006/relationships/hyperlink" Target="https://www.indeed.com/cmp/Valleywise-Health-1/interviews" TargetMode="External"/><Relationship Id="rId6adgzwtgeolglph88htra" Type="http://schemas.openxmlformats.org/officeDocument/2006/relationships/hyperlink" Target="https://static.glassdoor.com.mx/Reviews/Valleywise-Health-Reviews-E102821.htm" TargetMode="External"/><Relationship Id="rId1tbrorvvjjzxaj-oy_lki" Type="http://schemas.openxmlformats.org/officeDocument/2006/relationships/hyperlink" Target="https://www.indeed.com/cmp/Valleywise-Health" TargetMode="External"/><Relationship Id="rIdaa8dintck0gd_2cu3pdrq" Type="http://schemas.openxmlformats.org/officeDocument/2006/relationships/hyperlink" Target="https://www.glassdoor.co.uk/Reviews/Valleywise-Health-Reviews-E102821.htm" TargetMode="External"/><Relationship Id="rId9dwn3v0osmb6pfjjinfki" Type="http://schemas.openxmlformats.org/officeDocument/2006/relationships/hyperlink" Target="https://www.glassdoor.com/Reviews/Valleywise-Health-Reviews-E102821.htm" TargetMode="External"/><Relationship Id="rIdnyf3e_4n-5d4tnxhxpbqk" Type="http://schemas.openxmlformats.org/officeDocument/2006/relationships/hyperlink" Target="https://www.glassdoor.com/Reviews/Valleywise-Health-Reviews-E102821.htm" TargetMode="External"/><Relationship Id="rIdnlruz0paefkbilj7lfimx" Type="http://schemas.openxmlformats.org/officeDocument/2006/relationships/hyperlink" Target="https://www.glassdoor.com/Reviews/Valleywise-Health-top-heavy-Reviews-EI_IE102821.0,17_KH18,27.htm" TargetMode="External"/><Relationship Id="rIdk1wfnljdnzermbraxkoyc" Type="http://schemas.openxmlformats.org/officeDocument/2006/relationships/hyperlink" Target="https://www.glassdoor.com/Reviews/Employee-Review-Valleywise-Health-E102821-RVW101715096.htm" TargetMode="External"/><Relationship Id="rIdumqpy7ynlv9-o1pevi4sz" Type="http://schemas.openxmlformats.org/officeDocument/2006/relationships/hyperlink" Target="https://www.glassdoor.com/Reviews/Valleywise-Health-pension-Reviews-EI_IE102821.0,17_KH18,25.htm" TargetMode="External"/><Relationship Id="rId9gy1n2k_5knn6w44gqfhz" Type="http://schemas.openxmlformats.org/officeDocument/2006/relationships/hyperlink" Target="https://www.indeed.com/cmp/Valleywise-Health" TargetMode="External"/><Relationship Id="rIdbaijymlmkcnyxxsxc3o6y" Type="http://schemas.openxmlformats.org/officeDocument/2006/relationships/hyperlink" Target="https://www.glassdoor.co.uk/Reviews/Valleywise-Health-Reviews-E102821.htm" TargetMode="External"/><Relationship Id="rIdoifrxdbcsfzc5nedizcrz" Type="http://schemas.openxmlformats.org/officeDocument/2006/relationships/hyperlink" Target="https://static.glassdoor.com.mx/Reviews/Valleywise-Health-Reviews-E102821.htm" TargetMode="External"/><Relationship Id="rIdfhkzurarbd1hl-t9ciikm" Type="http://schemas.openxmlformats.org/officeDocument/2006/relationships/hyperlink" Target="https://www.glassdoor.com/Reviews/Employee-Review-Valleywise-Health-E102821-RVW101715096.htm" TargetMode="External"/><Relationship Id="rIdgspz_ijovnu_pf3nsjxp4" Type="http://schemas.openxmlformats.org/officeDocument/2006/relationships/hyperlink" Target="https://kjzz.org/content/1775673/behavioral-health-nursing-took-hit-during-pandemic-now-valleywise-has-plan-restaff" TargetMode="External"/><Relationship Id="rIdjbd8ot1329tlpee82htkp" Type="http://schemas.openxmlformats.org/officeDocument/2006/relationships/hyperlink" Target="https://www.indeed.com/cmp/Valleywise-Health" TargetMode="External"/><Relationship Id="rIdv6ywc6uiyrzy-qldk3px6" Type="http://schemas.openxmlformats.org/officeDocument/2006/relationships/hyperlink" Target="https://www.glassdoor.com/Reviews/Valleywise-Health-Reviews-E102821.htm" TargetMode="External"/><Relationship Id="rIdnc9ydgz09iinx_atkfkvq" Type="http://schemas.openxmlformats.org/officeDocument/2006/relationships/hyperlink" Target="https://www.glassdoor.co.uk/Reviews/Valleywise-Health-Reviews-E102821.htm" TargetMode="External"/><Relationship Id="rIdjdesmotk4o74rg0odph9g" Type="http://schemas.openxmlformats.org/officeDocument/2006/relationships/hyperlink" Target="https://static.glassdoor.com.mx/Reviews/Valleywise-Health-Reviews-E102821.htm" TargetMode="External"/><Relationship Id="rId7s2ru6yk8lmxzk3p8gnsl" Type="http://schemas.openxmlformats.org/officeDocument/2006/relationships/hyperlink" Target="https://www.glassdoor.com/Reviews/Valleywise-Health-pension-Reviews-EI_IE102821.0,17_KH18,25.htm" TargetMode="External"/><Relationship Id="rIdhpkizvjprf_fjmex_-yi9" Type="http://schemas.openxmlformats.org/officeDocument/2006/relationships/hyperlink" Target="https://www.glassdoor.com/Reviews/Valleywise-Health-top-heavy-Reviews-EI_IE102821.0,17_KH18,27.htm" TargetMode="External"/><Relationship Id="rIdg7em2vw-j1mzfkwpz067o" Type="http://schemas.openxmlformats.org/officeDocument/2006/relationships/hyperlink" Target="https://www.glassdoor.com/Reviews/Employee-Review-Valleywise-Health-E102821-RVW101715096.htm" TargetMode="External"/><Relationship Id="rIdv7csboe7whu9vhgrmmrau" Type="http://schemas.openxmlformats.org/officeDocument/2006/relationships/hyperlink" Target="https://www.indeed.com/cmp/Valleywise-Health" TargetMode="External"/><Relationship Id="rIdm05khrtalbvvrse3cws57" Type="http://schemas.openxmlformats.org/officeDocument/2006/relationships/hyperlink" Target="https://www.indeed.com/cmp/Valleywise-Health-1/interviews" TargetMode="External"/><Relationship Id="rIdwxutwl3hqspev-whxzfgz" Type="http://schemas.openxmlformats.org/officeDocument/2006/relationships/hyperlink" Target="https://jobs.valleywisehealth.org/" TargetMode="External"/><Relationship Id="rIdawp7czk7uwqv7kgbktr-g" Type="http://schemas.openxmlformats.org/officeDocument/2006/relationships/hyperlink" Target="https://jobs.valleywisehealth.org/benefits" TargetMode="External"/><Relationship Id="rIdpmp4tnql4ttu242ycdd--" Type="http://schemas.openxmlformats.org/officeDocument/2006/relationships/hyperlink" Target="https://jobs.valleywisehealth.org/search/marketing-and-communications-valleywise-health-medical-center/jobs" TargetMode="External"/><Relationship Id="rIdkj8kky6ig90xhnp3wxsr9" Type="http://schemas.openxmlformats.org/officeDocument/2006/relationships/hyperlink" Target="https://stanton.house.gov/2024/4/new-935-million-valleywise-health-medical-center-opens-in-phoenix" TargetMode="External"/><Relationship Id="rId5wykqw9nc6xl52weuteaj" Type="http://schemas.openxmlformats.org/officeDocument/2006/relationships/hyperlink" Target="https://ktar.com/arizona-news/valleywise-opens-comprehensive-health-center-in-west-valley" TargetMode="External"/><Relationship Id="rIdeqcz1aplavkqcahnghstk" Type="http://schemas.openxmlformats.org/officeDocument/2006/relationships/hyperlink" Target="https://kjzz.org/content/1775673/behavioral-health-nursing-took-hit-during-pandemic-now-valleywise-has-plan-restaff" TargetMode="External"/><Relationship Id="rIdy6bdx0yv91qxlf_motbwz" Type="http://schemas.openxmlformats.org/officeDocument/2006/relationships/hyperlink" Target="https://valleywisehealth.org/wp-content/uploads/2026/05/Addendum-1-90-26-264-RFP.pdf" TargetMode="External"/><Relationship Id="rIdkuaxh0py3u2zrb8eywcvl" Type="http://schemas.openxmlformats.org/officeDocument/2006/relationships/hyperlink" Target="https://en.wikipedia.org/wiki/Valleywise_Health" TargetMode="External"/><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Valleywise Health - reference sheet</dc:title>
  <dc:creator>Joshua Chappell</dc:creator>
  <cp:lastModifiedBy>Un-named</cp:lastModifiedBy>
  <cp:revision>1</cp:revision>
  <dcterms:created xsi:type="dcterms:W3CDTF">2026-10-14T19:31:59.282Z</dcterms:created>
  <dcterms:modified xsi:type="dcterms:W3CDTF">2026-10-14T19:31:59.282Z</dcterms:modified>
</cp:coreProperties>
</file>

<file path=docProps/custom.xml><?xml version="1.0" encoding="utf-8"?>
<Properties xmlns="http://schemas.openxmlformats.org/officeDocument/2006/custom-properties" xmlns:vt="http://schemas.openxmlformats.org/officeDocument/2006/docPropsVTypes"/>
</file>