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 •  480-586-7959  •  </w:t>
      </w:r>
      <w:hyperlink w:history="1" r:id="rId1lfemnuo_ygvdglhaejqm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hglr8j8rlfzsbjwti63d4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vlujejsridc4rqsy2kb2b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YouTube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na9zb9otyyrgyfsfqlj03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Marketer and video producer with seven-plus years of social, paid, and organic content for schools, businesses, and public institutions. Created and led a social media content initiative that drove more than 20x the engagement of standard content, and a video initiative that raised click-through rates for running ads by over 200%. Scripts, shoots, and edits video in-house, runs Meta ads with pixel tracking, builds AI workflows that cut production times in half, and holds a Master's in Marketing with a Marketing Analytics specialization.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social media content initiative that drove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video initiatives that drove paid and organic engagement by over 100%, and planned the role of video and photo in enrollment initiatives with high-level executives.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Used Claude agentic coding to build content workflows that cut production times in half while keeping stories authentic.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Reached over a million people on YouTube teaching cutting-edge post-production techniques.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Generated leads with Facebook ads and integrated on-site call-to-action elements with the Facebook pixel to monitor ad performance.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Accelerated 2x enrollment for a large charter school over one year by leading a video content creation initiative.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98% of projects on time and 92% within budget while commanding teams of 5 to 20 people per project.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reaching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Scripted original organic content with the marketing team and 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Directed cinematography for higher-end brand shoots every quarter while leading within a 15-person media team.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Documented prominent figures such as Robert F. Kennedy Jr. and the AZ Speaker of the House during a critical time in the year.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Amplified the program's social media accounts, leading to a 20% increase in enrollment the following year.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Social Media Content Strategy  •  Paid Social (Meta Ads, Facebook Pixel)  •  Video Production, Scripting &amp; Editing  •  Short-Form Video (Reels, Shorts)  •  Marketing Analytics  •  Editing (Premiere Pro, DaVinci Resolve, After Effects, Audition, Final Cut Pro)  •  Photoshop, Lightroom, Canva  •  Motion Graphics  •  Photography  •  AI Workflows (Claude, ChatGPT, ElevenLabs, Runway)  •  Project Management (Wrike, Notion, Google Workspace)  •  Asset Management (Frame.io, Dropbox)  •  Inbound Marketing (HubSpot)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Google Digital Marketing &amp; E-Commerce  •  WGU Marketing Analytics  •  HubSpot Inbound Marketing (2024)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1lfemnuo_ygvdglhaejqm" Type="http://schemas.openxmlformats.org/officeDocument/2006/relationships/hyperlink" Target="mailto:jchappellmedia@gmail.com" TargetMode="External"/><Relationship Id="rIdhglr8j8rlfzsbjwti63d4" Type="http://schemas.openxmlformats.org/officeDocument/2006/relationships/hyperlink" Target="https://vimeo.com/1103241704" TargetMode="External"/><Relationship Id="rIdvlujejsridc4rqsy2kb2b" Type="http://schemas.openxmlformats.org/officeDocument/2006/relationships/hyperlink" Target="https://www.youtube.com/@JoshChappell" TargetMode="External"/><Relationship Id="rIdna9zb9otyyrgyfsfqlj03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Muck Rack</dc:title>
  <dc:creator>Joshua Chappell</dc:creator>
  <cp:lastModifiedBy>Un-named</cp:lastModifiedBy>
  <cp:revision>1</cp:revision>
  <dcterms:created xsi:type="dcterms:W3CDTF">2026-10-14T19:30:44.736Z</dcterms:created>
  <dcterms:modified xsi:type="dcterms:W3CDTF">2026-10-14T19:30:44.736Z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