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5532" w14:textId="7733711D" w:rsidR="002E3153" w:rsidRPr="0035183B" w:rsidRDefault="00FA7D2A" w:rsidP="00E41E13">
      <w:pPr>
        <w:tabs>
          <w:tab w:val="left" w:pos="2211"/>
        </w:tabs>
        <w:jc w:val="center"/>
        <w:rPr>
          <w:b/>
          <w:sz w:val="32"/>
          <w:szCs w:val="32"/>
        </w:rPr>
      </w:pPr>
      <w:r>
        <w:rPr>
          <w:b/>
          <w:sz w:val="32"/>
          <w:szCs w:val="32"/>
        </w:rPr>
        <w:t>CSE410</w:t>
      </w:r>
      <w:r w:rsidR="0051667A" w:rsidRPr="0035183B">
        <w:rPr>
          <w:b/>
          <w:sz w:val="32"/>
          <w:szCs w:val="32"/>
        </w:rPr>
        <w:t xml:space="preserve"> </w:t>
      </w:r>
      <w:r w:rsidR="00905164" w:rsidRPr="0035183B">
        <w:rPr>
          <w:b/>
          <w:sz w:val="32"/>
          <w:szCs w:val="32"/>
        </w:rPr>
        <w:t xml:space="preserve">Blockchain </w:t>
      </w:r>
      <w:r>
        <w:rPr>
          <w:b/>
          <w:sz w:val="32"/>
          <w:szCs w:val="32"/>
        </w:rPr>
        <w:t xml:space="preserve">Project </w:t>
      </w:r>
      <w:r w:rsidR="00E41E13">
        <w:rPr>
          <w:b/>
          <w:sz w:val="32"/>
          <w:szCs w:val="32"/>
        </w:rPr>
        <w:t xml:space="preserve">Part 1 </w:t>
      </w:r>
      <w:r w:rsidR="00905164" w:rsidRPr="0035183B">
        <w:rPr>
          <w:b/>
          <w:sz w:val="32"/>
          <w:szCs w:val="32"/>
        </w:rPr>
        <w:t>README File</w:t>
      </w:r>
    </w:p>
    <w:p w14:paraId="4F311004" w14:textId="77777777" w:rsidR="0051667A" w:rsidRDefault="0051667A" w:rsidP="00905164">
      <w:pPr>
        <w:tabs>
          <w:tab w:val="left" w:pos="2211"/>
        </w:tabs>
      </w:pPr>
    </w:p>
    <w:p w14:paraId="284053C7" w14:textId="77777777" w:rsidR="0035183B" w:rsidRPr="00A52DDB" w:rsidRDefault="0035183B" w:rsidP="00905164">
      <w:pPr>
        <w:tabs>
          <w:tab w:val="left" w:pos="2211"/>
        </w:tabs>
        <w:rPr>
          <w:b/>
          <w:i/>
          <w:u w:val="single"/>
        </w:rPr>
      </w:pPr>
      <w:proofErr w:type="spellStart"/>
      <w:r w:rsidRPr="00A52DDB">
        <w:rPr>
          <w:b/>
          <w:i/>
          <w:u w:val="single"/>
        </w:rPr>
        <w:t>Junjie</w:t>
      </w:r>
      <w:proofErr w:type="spellEnd"/>
      <w:r w:rsidRPr="00A52DDB">
        <w:rPr>
          <w:b/>
          <w:i/>
          <w:u w:val="single"/>
        </w:rPr>
        <w:t xml:space="preserve"> Chen &amp; </w:t>
      </w:r>
      <w:proofErr w:type="spellStart"/>
      <w:r w:rsidRPr="00A52DDB">
        <w:rPr>
          <w:b/>
          <w:i/>
          <w:u w:val="single"/>
        </w:rPr>
        <w:t>Yinghui</w:t>
      </w:r>
      <w:proofErr w:type="spellEnd"/>
      <w:r w:rsidRPr="00A52DDB">
        <w:rPr>
          <w:b/>
          <w:i/>
          <w:u w:val="single"/>
        </w:rPr>
        <w:t xml:space="preserve"> Zou</w:t>
      </w:r>
    </w:p>
    <w:p w14:paraId="46DAC977" w14:textId="77777777" w:rsidR="0035183B" w:rsidRDefault="0035183B" w:rsidP="00905164">
      <w:pPr>
        <w:tabs>
          <w:tab w:val="left" w:pos="2211"/>
        </w:tabs>
      </w:pPr>
    </w:p>
    <w:p w14:paraId="65C8725E" w14:textId="67FFAA1D" w:rsidR="00C920E5" w:rsidRDefault="0051667A" w:rsidP="00905164">
      <w:pPr>
        <w:tabs>
          <w:tab w:val="left" w:pos="2211"/>
        </w:tabs>
      </w:pPr>
      <w:r>
        <w:t xml:space="preserve">First, </w:t>
      </w:r>
      <w:r w:rsidR="00C920E5">
        <w:t xml:space="preserve">in </w:t>
      </w:r>
      <w:r w:rsidR="00421AD7">
        <w:t>the</w:t>
      </w:r>
      <w:r w:rsidR="00C920E5">
        <w:t xml:space="preserve"> index.js file, you need change two thing</w:t>
      </w:r>
      <w:r w:rsidR="00700F66">
        <w:t xml:space="preserve">s </w:t>
      </w:r>
      <w:r w:rsidR="00C920E5">
        <w:t xml:space="preserve">before start testing it. You need change MySQL connection to yours from line 24 to 30, you will most likely only need to change user and host. The other thing you need to change is the directory of </w:t>
      </w:r>
      <w:proofErr w:type="spellStart"/>
      <w:r w:rsidR="00C920E5">
        <w:t>sendFile</w:t>
      </w:r>
      <w:proofErr w:type="spellEnd"/>
      <w:r w:rsidR="00C920E5">
        <w:t xml:space="preserve"> on line 41</w:t>
      </w:r>
      <w:r w:rsidR="00B47F8B">
        <w:t xml:space="preserve">, where you have to change from my directory </w:t>
      </w:r>
      <w:r w:rsidR="00310A43">
        <w:t xml:space="preserve">pathway </w:t>
      </w:r>
      <w:r w:rsidR="00B47F8B">
        <w:t xml:space="preserve">to your directory </w:t>
      </w:r>
      <w:r w:rsidR="005C38BD">
        <w:t xml:space="preserve">pathway </w:t>
      </w:r>
      <w:r w:rsidR="00B47F8B">
        <w:t>of index.html</w:t>
      </w:r>
    </w:p>
    <w:p w14:paraId="69516173" w14:textId="77777777" w:rsidR="00C920E5" w:rsidRDefault="00C920E5" w:rsidP="00905164">
      <w:pPr>
        <w:tabs>
          <w:tab w:val="left" w:pos="2211"/>
        </w:tabs>
      </w:pPr>
      <w:bookmarkStart w:id="0" w:name="_GoBack"/>
      <w:bookmarkEnd w:id="0"/>
    </w:p>
    <w:p w14:paraId="526FC1B5" w14:textId="7395F3AB" w:rsidR="0051667A" w:rsidRDefault="0051256F" w:rsidP="00905164">
      <w:pPr>
        <w:tabs>
          <w:tab w:val="left" w:pos="2211"/>
        </w:tabs>
      </w:pPr>
      <w:r>
        <w:t xml:space="preserve">Once you have these two things done, you may </w:t>
      </w:r>
      <w:r w:rsidR="0051667A">
        <w:t xml:space="preserve">run the backend by typing node index.js </w:t>
      </w:r>
      <w:r w:rsidR="00401226">
        <w:t xml:space="preserve">in the command </w:t>
      </w:r>
      <w:r w:rsidR="0051667A">
        <w:t xml:space="preserve">and then open localhost by typing </w:t>
      </w:r>
      <w:hyperlink r:id="rId4" w:history="1">
        <w:r w:rsidR="0051667A" w:rsidRPr="00E65FF2">
          <w:rPr>
            <w:rStyle w:val="Hyperlink"/>
          </w:rPr>
          <w:t>http://localhost:1337/</w:t>
        </w:r>
      </w:hyperlink>
      <w:r w:rsidR="0051667A">
        <w:t xml:space="preserve"> onto the website.</w:t>
      </w:r>
      <w:r w:rsidR="00891702">
        <w:t xml:space="preserve"> </w:t>
      </w:r>
    </w:p>
    <w:p w14:paraId="246710AD" w14:textId="77777777" w:rsidR="00891702" w:rsidRDefault="00891702" w:rsidP="00905164">
      <w:pPr>
        <w:tabs>
          <w:tab w:val="left" w:pos="2211"/>
        </w:tabs>
      </w:pPr>
    </w:p>
    <w:p w14:paraId="20F7811C" w14:textId="77777777" w:rsidR="00891702" w:rsidRDefault="00891702" w:rsidP="00905164">
      <w:pPr>
        <w:tabs>
          <w:tab w:val="left" w:pos="2211"/>
        </w:tabs>
      </w:pPr>
      <w:r>
        <w:t>We have the following dependencies in our code:</w:t>
      </w:r>
    </w:p>
    <w:p w14:paraId="5220D4DB"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"alert-node"</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"^1.2.3"</w:t>
      </w:r>
      <w:r w:rsidRPr="00891702">
        <w:rPr>
          <w:rFonts w:ascii="Menlo" w:eastAsia="Times New Roman" w:hAnsi="Menlo" w:cs="Menlo"/>
          <w:color w:val="D4D4D4"/>
          <w:sz w:val="18"/>
          <w:szCs w:val="18"/>
        </w:rPr>
        <w:t>,</w:t>
      </w:r>
    </w:p>
    <w:p w14:paraId="5092AC8D"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"body-parser"</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"^1.18.3"</w:t>
      </w:r>
      <w:r w:rsidRPr="00891702">
        <w:rPr>
          <w:rFonts w:ascii="Menlo" w:eastAsia="Times New Roman" w:hAnsi="Menlo" w:cs="Menlo"/>
          <w:color w:val="D4D4D4"/>
          <w:sz w:val="18"/>
          <w:szCs w:val="18"/>
        </w:rPr>
        <w:t>,</w:t>
      </w:r>
    </w:p>
    <w:p w14:paraId="25F272A5"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"express"</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"^4.16.4"</w:t>
      </w:r>
      <w:r w:rsidRPr="00891702">
        <w:rPr>
          <w:rFonts w:ascii="Menlo" w:eastAsia="Times New Roman" w:hAnsi="Menlo" w:cs="Menlo"/>
          <w:color w:val="D4D4D4"/>
          <w:sz w:val="18"/>
          <w:szCs w:val="18"/>
        </w:rPr>
        <w:t>,</w:t>
      </w:r>
    </w:p>
    <w:p w14:paraId="6124DA1D"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w:t>
      </w:r>
      <w:proofErr w:type="spellStart"/>
      <w:r w:rsidRPr="00891702">
        <w:rPr>
          <w:rFonts w:ascii="Menlo" w:eastAsia="Times New Roman" w:hAnsi="Menlo" w:cs="Menlo"/>
          <w:color w:val="9CDCFE"/>
          <w:sz w:val="18"/>
          <w:szCs w:val="18"/>
        </w:rPr>
        <w:t>mysql</w:t>
      </w:r>
      <w:proofErr w:type="spellEnd"/>
      <w:r w:rsidRPr="00891702">
        <w:rPr>
          <w:rFonts w:ascii="Menlo" w:eastAsia="Times New Roman" w:hAnsi="Menlo" w:cs="Menlo"/>
          <w:color w:val="9CDCFE"/>
          <w:sz w:val="18"/>
          <w:szCs w:val="18"/>
        </w:rPr>
        <w:t>"</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"^2.16.0"</w:t>
      </w:r>
      <w:r w:rsidRPr="00891702">
        <w:rPr>
          <w:rFonts w:ascii="Menlo" w:eastAsia="Times New Roman" w:hAnsi="Menlo" w:cs="Menlo"/>
          <w:color w:val="D4D4D4"/>
          <w:sz w:val="18"/>
          <w:szCs w:val="18"/>
        </w:rPr>
        <w:t>,</w:t>
      </w:r>
    </w:p>
    <w:p w14:paraId="5DD070E3"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w:t>
      </w:r>
      <w:proofErr w:type="spellStart"/>
      <w:r w:rsidRPr="00891702">
        <w:rPr>
          <w:rFonts w:ascii="Menlo" w:eastAsia="Times New Roman" w:hAnsi="Menlo" w:cs="Menlo"/>
          <w:color w:val="9CDCFE"/>
          <w:sz w:val="18"/>
          <w:szCs w:val="18"/>
        </w:rPr>
        <w:t>nodemon</w:t>
      </w:r>
      <w:proofErr w:type="spellEnd"/>
      <w:r w:rsidRPr="00891702">
        <w:rPr>
          <w:rFonts w:ascii="Menlo" w:eastAsia="Times New Roman" w:hAnsi="Menlo" w:cs="Menlo"/>
          <w:color w:val="9CDCFE"/>
          <w:sz w:val="18"/>
          <w:szCs w:val="18"/>
        </w:rPr>
        <w:t>"</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"^1.18.10"</w:t>
      </w:r>
      <w:r w:rsidRPr="00891702">
        <w:rPr>
          <w:rFonts w:ascii="Menlo" w:eastAsia="Times New Roman" w:hAnsi="Menlo" w:cs="Menlo"/>
          <w:color w:val="D4D4D4"/>
          <w:sz w:val="18"/>
          <w:szCs w:val="18"/>
        </w:rPr>
        <w:t>,</w:t>
      </w:r>
    </w:p>
    <w:p w14:paraId="208792F4"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"pug"</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"^2.0.3"</w:t>
      </w:r>
      <w:r w:rsidRPr="00891702">
        <w:rPr>
          <w:rFonts w:ascii="Menlo" w:eastAsia="Times New Roman" w:hAnsi="Menlo" w:cs="Menlo"/>
          <w:color w:val="D4D4D4"/>
          <w:sz w:val="18"/>
          <w:szCs w:val="18"/>
        </w:rPr>
        <w:t>,</w:t>
      </w:r>
    </w:p>
    <w:p w14:paraId="0C1D4FFE" w14:textId="77777777" w:rsidR="00891702" w:rsidRPr="00891702" w:rsidRDefault="00891702" w:rsidP="00891702">
      <w:pPr>
        <w:shd w:val="clear" w:color="auto" w:fill="1E1E1E"/>
        <w:spacing w:line="270" w:lineRule="atLeast"/>
        <w:rPr>
          <w:rFonts w:ascii="Menlo" w:eastAsia="Times New Roman" w:hAnsi="Menlo" w:cs="Menlo"/>
          <w:color w:val="D4D4D4"/>
          <w:sz w:val="18"/>
          <w:szCs w:val="18"/>
        </w:rPr>
      </w:pPr>
      <w:r w:rsidRPr="00891702">
        <w:rPr>
          <w:rFonts w:ascii="Menlo" w:eastAsia="Times New Roman" w:hAnsi="Menlo" w:cs="Menlo"/>
          <w:color w:val="9CDCFE"/>
          <w:sz w:val="18"/>
          <w:szCs w:val="18"/>
        </w:rPr>
        <w:t>"web3"</w:t>
      </w:r>
      <w:r w:rsidRPr="00891702">
        <w:rPr>
          <w:rFonts w:ascii="Menlo" w:eastAsia="Times New Roman" w:hAnsi="Menlo" w:cs="Menlo"/>
          <w:color w:val="D4D4D4"/>
          <w:sz w:val="18"/>
          <w:szCs w:val="18"/>
        </w:rPr>
        <w:t xml:space="preserve">: </w:t>
      </w:r>
      <w:r w:rsidRPr="00891702">
        <w:rPr>
          <w:rFonts w:ascii="Menlo" w:eastAsia="Times New Roman" w:hAnsi="Menlo" w:cs="Menlo"/>
          <w:color w:val="CE9178"/>
          <w:sz w:val="18"/>
          <w:szCs w:val="18"/>
        </w:rPr>
        <w:t>"</w:t>
      </w:r>
      <w:proofErr w:type="spellStart"/>
      <w:proofErr w:type="gramStart"/>
      <w:r w:rsidRPr="00891702">
        <w:rPr>
          <w:rFonts w:ascii="Menlo" w:eastAsia="Times New Roman" w:hAnsi="Menlo" w:cs="Menlo"/>
          <w:color w:val="CE9178"/>
          <w:sz w:val="18"/>
          <w:szCs w:val="18"/>
        </w:rPr>
        <w:t>github:ethereum</w:t>
      </w:r>
      <w:proofErr w:type="spellEnd"/>
      <w:r w:rsidRPr="00891702">
        <w:rPr>
          <w:rFonts w:ascii="Menlo" w:eastAsia="Times New Roman" w:hAnsi="Menlo" w:cs="Menlo"/>
          <w:color w:val="CE9178"/>
          <w:sz w:val="18"/>
          <w:szCs w:val="18"/>
        </w:rPr>
        <w:t>/web3.js</w:t>
      </w:r>
      <w:proofErr w:type="gramEnd"/>
      <w:r w:rsidRPr="00891702">
        <w:rPr>
          <w:rFonts w:ascii="Menlo" w:eastAsia="Times New Roman" w:hAnsi="Menlo" w:cs="Menlo"/>
          <w:color w:val="CE9178"/>
          <w:sz w:val="18"/>
          <w:szCs w:val="18"/>
        </w:rPr>
        <w:t>"</w:t>
      </w:r>
    </w:p>
    <w:p w14:paraId="5B928356" w14:textId="77777777" w:rsidR="00891702" w:rsidRDefault="00891702" w:rsidP="00905164">
      <w:pPr>
        <w:tabs>
          <w:tab w:val="left" w:pos="2211"/>
        </w:tabs>
      </w:pPr>
    </w:p>
    <w:p w14:paraId="1EC55FB3" w14:textId="3C14F9A7" w:rsidR="00914CFE" w:rsidRDefault="00BE3D7B" w:rsidP="00905164">
      <w:pPr>
        <w:tabs>
          <w:tab w:val="left" w:pos="2211"/>
        </w:tabs>
      </w:pPr>
      <w:r w:rsidRPr="00EE2C2A">
        <w:rPr>
          <w:b/>
        </w:rPr>
        <w:t>Our</w:t>
      </w:r>
      <w:r w:rsidR="00CF36C5" w:rsidRPr="00EE2C2A">
        <w:rPr>
          <w:b/>
        </w:rPr>
        <w:t xml:space="preserve"> first function </w:t>
      </w:r>
      <w:r w:rsidR="00EE2C2A" w:rsidRPr="00EE2C2A">
        <w:rPr>
          <w:b/>
        </w:rPr>
        <w:t>is</w:t>
      </w:r>
      <w:r w:rsidR="00CF36C5" w:rsidRPr="00EE2C2A">
        <w:rPr>
          <w:b/>
        </w:rPr>
        <w:t xml:space="preserve"> </w:t>
      </w:r>
      <w:r w:rsidR="00EE2C2A" w:rsidRPr="00EE2C2A">
        <w:rPr>
          <w:b/>
        </w:rPr>
        <w:t>R</w:t>
      </w:r>
      <w:r w:rsidR="00CF36C5" w:rsidRPr="00EE2C2A">
        <w:rPr>
          <w:b/>
        </w:rPr>
        <w:t xml:space="preserve">egister an </w:t>
      </w:r>
      <w:r w:rsidR="00EE2C2A" w:rsidRPr="00EE2C2A">
        <w:rPr>
          <w:b/>
        </w:rPr>
        <w:t>A</w:t>
      </w:r>
      <w:r w:rsidR="00CF36C5" w:rsidRPr="00EE2C2A">
        <w:rPr>
          <w:b/>
        </w:rPr>
        <w:t>ccount.</w:t>
      </w:r>
      <w:r w:rsidR="00CF36C5">
        <w:t xml:space="preserve"> You have two dropdowns which left one is </w:t>
      </w:r>
      <w:r w:rsidR="00CF36C5" w:rsidRPr="00CF36C5">
        <w:rPr>
          <w:u w:val="single"/>
        </w:rPr>
        <w:t>register from</w:t>
      </w:r>
      <w:r w:rsidR="00CF36C5">
        <w:t xml:space="preserve"> and the right one is </w:t>
      </w:r>
      <w:r w:rsidR="00CF36C5" w:rsidRPr="00CF36C5">
        <w:rPr>
          <w:u w:val="single"/>
        </w:rPr>
        <w:t>register to</w:t>
      </w:r>
      <w:r w:rsidR="00CF36C5">
        <w:rPr>
          <w:u w:val="single"/>
        </w:rPr>
        <w:t>.</w:t>
      </w:r>
      <w:r w:rsidR="00CF36C5" w:rsidRPr="00FD02FB">
        <w:t xml:space="preserve"> </w:t>
      </w:r>
      <w:r w:rsidR="00CF36C5" w:rsidRPr="00FD02FB">
        <w:rPr>
          <w:u w:val="single"/>
        </w:rPr>
        <w:t>Register from</w:t>
      </w:r>
      <w:r w:rsidR="00CF36C5">
        <w:t xml:space="preserve"> is the person who is going to register the account, and the person must be chairperson which is </w:t>
      </w:r>
      <w:r w:rsidR="00CD3873">
        <w:t>t</w:t>
      </w:r>
      <w:r w:rsidR="00CF36C5">
        <w:t>he first option on the dropdown</w:t>
      </w:r>
      <w:r w:rsidR="00840557">
        <w:t>, the chairperson address is “</w:t>
      </w:r>
      <w:r w:rsidR="002241D7" w:rsidRPr="002241D7">
        <w:t>0xca35b7d915458ef540ade6068dfe2f44e8fa733c</w:t>
      </w:r>
      <w:r w:rsidR="002241D7">
        <w:t>”</w:t>
      </w:r>
      <w:r w:rsidR="00CF36C5">
        <w:t>. If the person who is not chairperson, then you will unable to register an account</w:t>
      </w:r>
      <w:r w:rsidR="00CD56F1">
        <w:t>, you will see a pop-up window saying something like “unable to register”</w:t>
      </w:r>
      <w:r w:rsidR="00CF36C5">
        <w:t>.</w:t>
      </w:r>
      <w:r w:rsidR="00FD02FB">
        <w:t xml:space="preserve"> </w:t>
      </w:r>
      <w:r w:rsidR="00767F1D">
        <w:t xml:space="preserve">If you use the chairperson for </w:t>
      </w:r>
      <w:r w:rsidR="00767F1D" w:rsidRPr="00FD02FB">
        <w:rPr>
          <w:u w:val="single"/>
        </w:rPr>
        <w:t>Register from</w:t>
      </w:r>
      <w:r w:rsidR="00767F1D">
        <w:t xml:space="preserve">, then you will see a pop-up window saying “you have registered an account” </w:t>
      </w:r>
      <w:r w:rsidR="00FD02FB">
        <w:t>The chairperson is registered initially so you don’t need to register itself again.</w:t>
      </w:r>
    </w:p>
    <w:p w14:paraId="14F50742" w14:textId="77777777" w:rsidR="0096042D" w:rsidRDefault="0096042D" w:rsidP="00905164">
      <w:pPr>
        <w:tabs>
          <w:tab w:val="left" w:pos="2211"/>
        </w:tabs>
      </w:pPr>
    </w:p>
    <w:p w14:paraId="17242F6B" w14:textId="77777777" w:rsidR="0096042D" w:rsidRDefault="0096042D" w:rsidP="00905164">
      <w:pPr>
        <w:tabs>
          <w:tab w:val="left" w:pos="2211"/>
        </w:tabs>
      </w:pPr>
      <w:r w:rsidRPr="00EE2C2A">
        <w:rPr>
          <w:b/>
        </w:rPr>
        <w:t>Our second function is Unregister function</w:t>
      </w:r>
      <w:r w:rsidR="00EE2C2A" w:rsidRPr="00EE2C2A">
        <w:rPr>
          <w:b/>
        </w:rPr>
        <w:t>.</w:t>
      </w:r>
      <w:r>
        <w:t xml:space="preserve"> </w:t>
      </w:r>
      <w:r w:rsidR="00EE2C2A">
        <w:t>T</w:t>
      </w:r>
      <w:r>
        <w:t>his allow you to unregister an account by picking the one on the dropdown.</w:t>
      </w:r>
      <w:r w:rsidR="004D6C9B">
        <w:t xml:space="preserve"> Once you click submit, the account you selected will be removed from the database</w:t>
      </w:r>
      <w:r w:rsidR="00F81ACC">
        <w:rPr>
          <w:rFonts w:hint="eastAsia"/>
        </w:rPr>
        <w:t>,</w:t>
      </w:r>
      <w:r w:rsidR="00F81ACC">
        <w:t xml:space="preserve"> and you will see a pop-up window.</w:t>
      </w:r>
    </w:p>
    <w:p w14:paraId="623BD770" w14:textId="77777777" w:rsidR="00C15E19" w:rsidRDefault="00C15E19" w:rsidP="00905164">
      <w:pPr>
        <w:tabs>
          <w:tab w:val="left" w:pos="2211"/>
        </w:tabs>
      </w:pPr>
    </w:p>
    <w:p w14:paraId="2CC4CD0A" w14:textId="77777777" w:rsidR="00C15E19" w:rsidRDefault="00C15E19" w:rsidP="00905164">
      <w:pPr>
        <w:tabs>
          <w:tab w:val="left" w:pos="2211"/>
        </w:tabs>
      </w:pPr>
      <w:r w:rsidRPr="00EE2C2A">
        <w:rPr>
          <w:b/>
        </w:rPr>
        <w:t xml:space="preserve">Our third function is </w:t>
      </w:r>
      <w:r w:rsidR="00C3322F" w:rsidRPr="00EE2C2A">
        <w:rPr>
          <w:b/>
        </w:rPr>
        <w:t>Deposit</w:t>
      </w:r>
      <w:r w:rsidR="00EE2C2A">
        <w:t>.</w:t>
      </w:r>
      <w:r>
        <w:t xml:space="preserve"> </w:t>
      </w:r>
      <w:r w:rsidR="00EE2C2A">
        <w:t>W</w:t>
      </w:r>
      <w:r>
        <w:t>here you can add money to an account by entering a number and selecting a</w:t>
      </w:r>
      <w:r w:rsidR="00BE4523">
        <w:t>n</w:t>
      </w:r>
      <w:r>
        <w:t xml:space="preserve"> account from the dropdown.</w:t>
      </w:r>
      <w:r w:rsidR="00F52160">
        <w:t xml:space="preserve"> On</w:t>
      </w:r>
      <w:r w:rsidR="007C1440">
        <w:t>c</w:t>
      </w:r>
      <w:r w:rsidR="00F52160">
        <w:t xml:space="preserve">e you click submit, our database will </w:t>
      </w:r>
      <w:r w:rsidR="008D0162">
        <w:t>update</w:t>
      </w:r>
      <w:r w:rsidR="00F52160">
        <w:t xml:space="preserve"> the new account balance to the account you selected from the dropdown</w:t>
      </w:r>
      <w:r w:rsidR="007C380A">
        <w:t>, and you will see how much you deposit to the account you selected.</w:t>
      </w:r>
    </w:p>
    <w:p w14:paraId="14FABAF3" w14:textId="77777777" w:rsidR="00F52160" w:rsidRDefault="00F52160" w:rsidP="00905164">
      <w:pPr>
        <w:tabs>
          <w:tab w:val="left" w:pos="2211"/>
        </w:tabs>
      </w:pPr>
    </w:p>
    <w:p w14:paraId="71E2A63C" w14:textId="77777777" w:rsidR="00F52160" w:rsidRDefault="00F52160" w:rsidP="00905164">
      <w:pPr>
        <w:tabs>
          <w:tab w:val="left" w:pos="2211"/>
        </w:tabs>
      </w:pPr>
      <w:r w:rsidRPr="00EE2C2A">
        <w:rPr>
          <w:b/>
        </w:rPr>
        <w:t xml:space="preserve">Our fourth function is Get </w:t>
      </w:r>
      <w:r w:rsidR="00FB44E2" w:rsidRPr="00EE2C2A">
        <w:rPr>
          <w:b/>
        </w:rPr>
        <w:t>A</w:t>
      </w:r>
      <w:r w:rsidRPr="00EE2C2A">
        <w:rPr>
          <w:b/>
        </w:rPr>
        <w:t xml:space="preserve">ccount </w:t>
      </w:r>
      <w:r w:rsidR="00FB44E2" w:rsidRPr="00EE2C2A">
        <w:rPr>
          <w:b/>
        </w:rPr>
        <w:t>B</w:t>
      </w:r>
      <w:r w:rsidRPr="00EE2C2A">
        <w:rPr>
          <w:b/>
        </w:rPr>
        <w:t>alance</w:t>
      </w:r>
      <w:r w:rsidR="00EE2C2A">
        <w:t>.</w:t>
      </w:r>
      <w:r>
        <w:t xml:space="preserve"> </w:t>
      </w:r>
      <w:r w:rsidR="00EE2C2A">
        <w:t>W</w:t>
      </w:r>
      <w:r>
        <w:t xml:space="preserve">here you can </w:t>
      </w:r>
      <w:r w:rsidR="00FB44E2">
        <w:t xml:space="preserve">select an account from the dropdown, </w:t>
      </w:r>
      <w:r w:rsidR="008D0162">
        <w:t xml:space="preserve">once you click submit button, </w:t>
      </w:r>
      <w:r w:rsidR="00FB44E2">
        <w:t>you can see the current account balance from a pop-up window.</w:t>
      </w:r>
    </w:p>
    <w:p w14:paraId="1F104136" w14:textId="77777777" w:rsidR="00004670" w:rsidRDefault="00004670" w:rsidP="00905164">
      <w:pPr>
        <w:tabs>
          <w:tab w:val="left" w:pos="2211"/>
        </w:tabs>
      </w:pPr>
    </w:p>
    <w:p w14:paraId="4DA2805F" w14:textId="77777777" w:rsidR="00004670" w:rsidRDefault="00004670" w:rsidP="00905164">
      <w:pPr>
        <w:tabs>
          <w:tab w:val="left" w:pos="2211"/>
        </w:tabs>
      </w:pPr>
      <w:r w:rsidRPr="00EE2C2A">
        <w:rPr>
          <w:b/>
        </w:rPr>
        <w:lastRenderedPageBreak/>
        <w:t xml:space="preserve">Our fifth function is Sell </w:t>
      </w:r>
      <w:r w:rsidR="006134AF" w:rsidRPr="00EE2C2A">
        <w:rPr>
          <w:b/>
        </w:rPr>
        <w:t>an</w:t>
      </w:r>
      <w:r w:rsidRPr="00EE2C2A">
        <w:rPr>
          <w:b/>
        </w:rPr>
        <w:t xml:space="preserve"> Item</w:t>
      </w:r>
      <w:r w:rsidR="00EE2C2A">
        <w:t>.</w:t>
      </w:r>
      <w:r>
        <w:t xml:space="preserve"> </w:t>
      </w:r>
      <w:r w:rsidR="00EE2C2A">
        <w:t>W</w:t>
      </w:r>
      <w:r>
        <w:t>here you can sell</w:t>
      </w:r>
      <w:r w:rsidR="006134AF">
        <w:t xml:space="preserve"> an item on the market. First of all, you have to enter the Item </w:t>
      </w:r>
      <w:r w:rsidR="00EE5432">
        <w:t>t</w:t>
      </w:r>
      <w:r w:rsidR="006134AF">
        <w:t>itle, Item price, Item owner from the dropdown selection, and the image URL to display the item. The image URL must be a valid link, otherwise it will not able to display on the market table. Once you have everything input, then click submit, all the information you input will be stored in our database</w:t>
      </w:r>
      <w:r w:rsidR="004B2235">
        <w:t>, item status will be available initially</w:t>
      </w:r>
      <w:r w:rsidR="00614F6E">
        <w:t xml:space="preserve">. Once a book is added to our database, you will see a pop-up window saying </w:t>
      </w:r>
      <w:r w:rsidR="003D0CA5">
        <w:t>“you</w:t>
      </w:r>
      <w:r w:rsidR="00614F6E">
        <w:t xml:space="preserve"> have added an item”</w:t>
      </w:r>
      <w:r w:rsidR="003D0CA5">
        <w:t>. Once you added a book, you have to refresh the page in order to see the updated table.</w:t>
      </w:r>
    </w:p>
    <w:p w14:paraId="6E23887D" w14:textId="77777777" w:rsidR="004B2235" w:rsidRDefault="004B2235" w:rsidP="00905164">
      <w:pPr>
        <w:tabs>
          <w:tab w:val="left" w:pos="2211"/>
        </w:tabs>
      </w:pPr>
    </w:p>
    <w:p w14:paraId="6438044A" w14:textId="77777777" w:rsidR="004B2235" w:rsidRDefault="004B2235" w:rsidP="00905164">
      <w:pPr>
        <w:tabs>
          <w:tab w:val="left" w:pos="2211"/>
        </w:tabs>
      </w:pPr>
      <w:r w:rsidRPr="00EE2C2A">
        <w:rPr>
          <w:b/>
        </w:rPr>
        <w:t xml:space="preserve">Our sixth function is </w:t>
      </w:r>
      <w:r w:rsidR="00A95801" w:rsidRPr="00EE2C2A">
        <w:rPr>
          <w:b/>
        </w:rPr>
        <w:t>Buy an Item</w:t>
      </w:r>
      <w:r w:rsidR="00EE2C2A">
        <w:t>.</w:t>
      </w:r>
      <w:r w:rsidR="00A95801">
        <w:t xml:space="preserve"> </w:t>
      </w:r>
      <w:r w:rsidR="00EE2C2A">
        <w:t>W</w:t>
      </w:r>
      <w:r w:rsidR="00A95801">
        <w:t>here you can purchase an item, and the item you chose will be in pending status just like the credit card you have to wait for settle payment in order to be charged.</w:t>
      </w:r>
      <w:r w:rsidR="00C866C6">
        <w:t xml:space="preserve"> You have to enter the correct Item ID as well as the Seller ID which is the account owner address on item you selected in the table, then the buyer ID would be the person who wants to buy the item. Once you click submit button, the item status will be in pending but no transaction is made yet.</w:t>
      </w:r>
      <w:r w:rsidR="00524B2E">
        <w:t xml:space="preserve"> You will see a pop-up window saying </w:t>
      </w:r>
      <w:r w:rsidR="003069FE">
        <w:t>“pending</w:t>
      </w:r>
      <w:r w:rsidR="00524B2E">
        <w:t>”.</w:t>
      </w:r>
    </w:p>
    <w:p w14:paraId="540985D7" w14:textId="77777777" w:rsidR="00C866C6" w:rsidRDefault="00C866C6" w:rsidP="00905164">
      <w:pPr>
        <w:tabs>
          <w:tab w:val="left" w:pos="2211"/>
        </w:tabs>
      </w:pPr>
    </w:p>
    <w:p w14:paraId="0C6065B8" w14:textId="77777777" w:rsidR="00C866C6" w:rsidRPr="00CF36C5" w:rsidRDefault="00C866C6" w:rsidP="00905164">
      <w:pPr>
        <w:tabs>
          <w:tab w:val="left" w:pos="2211"/>
        </w:tabs>
      </w:pPr>
      <w:r w:rsidRPr="00EE2C2A">
        <w:rPr>
          <w:b/>
        </w:rPr>
        <w:t>Our last function is Settle Payment</w:t>
      </w:r>
      <w:r w:rsidR="00EE2C2A">
        <w:t>.</w:t>
      </w:r>
      <w:r>
        <w:t xml:space="preserve"> </w:t>
      </w:r>
      <w:r w:rsidR="00EE2C2A">
        <w:t>W</w:t>
      </w:r>
      <w:r>
        <w:t xml:space="preserve">hich is the confirmation of the transaction for the pending item. You have to enter the exactly same thing from buy an item function, where you have to input Item ID, Buyer ID, and Seller ID. Once you click submit button, if all the information </w:t>
      </w:r>
      <w:r w:rsidR="00645B2D">
        <w:t>enters</w:t>
      </w:r>
      <w:r>
        <w:t xml:space="preserve"> match to our database, then our code will check if the buyer has enough money for the item. If so, then the transaction will be made, and the item owner will be updated in the table</w:t>
      </w:r>
      <w:r w:rsidR="004E1475">
        <w:t xml:space="preserve"> from seller to </w:t>
      </w:r>
      <w:r w:rsidR="003069FE">
        <w:t xml:space="preserve">the item </w:t>
      </w:r>
      <w:r w:rsidR="004E1475">
        <w:t>buyer</w:t>
      </w:r>
      <w:r>
        <w:t>, both buyer and seller’ account</w:t>
      </w:r>
      <w:r w:rsidR="000C7EA5">
        <w:t>s</w:t>
      </w:r>
      <w:r>
        <w:t xml:space="preserve"> wallet will be updated as well.</w:t>
      </w:r>
      <w:r w:rsidR="00B14FB8">
        <w:t xml:space="preserve"> If the transaction is made, you will see a pop-up window saying “settle payment passes”</w:t>
      </w:r>
      <w:r w:rsidR="00440A7F">
        <w:t>.</w:t>
      </w:r>
    </w:p>
    <w:sectPr w:rsidR="00C866C6" w:rsidRPr="00CF36C5" w:rsidSect="00F63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1E"/>
    <w:rsid w:val="00004670"/>
    <w:rsid w:val="0008733C"/>
    <w:rsid w:val="000C7EA5"/>
    <w:rsid w:val="000D3C96"/>
    <w:rsid w:val="001B25A6"/>
    <w:rsid w:val="002241D7"/>
    <w:rsid w:val="002815BB"/>
    <w:rsid w:val="002B71F5"/>
    <w:rsid w:val="002E3153"/>
    <w:rsid w:val="003069FE"/>
    <w:rsid w:val="00306CC7"/>
    <w:rsid w:val="00310A43"/>
    <w:rsid w:val="0035183B"/>
    <w:rsid w:val="003A6971"/>
    <w:rsid w:val="003D0CA5"/>
    <w:rsid w:val="003D18AB"/>
    <w:rsid w:val="00401226"/>
    <w:rsid w:val="00421AD7"/>
    <w:rsid w:val="00440334"/>
    <w:rsid w:val="00440A7F"/>
    <w:rsid w:val="00464D1E"/>
    <w:rsid w:val="004B2235"/>
    <w:rsid w:val="004D6C9B"/>
    <w:rsid w:val="004D7F37"/>
    <w:rsid w:val="004E1475"/>
    <w:rsid w:val="0051256F"/>
    <w:rsid w:val="0051667A"/>
    <w:rsid w:val="00524B2E"/>
    <w:rsid w:val="005824D9"/>
    <w:rsid w:val="005A0973"/>
    <w:rsid w:val="005C360B"/>
    <w:rsid w:val="005C38BD"/>
    <w:rsid w:val="006134AF"/>
    <w:rsid w:val="00614F6E"/>
    <w:rsid w:val="00645B2D"/>
    <w:rsid w:val="00654265"/>
    <w:rsid w:val="006630E8"/>
    <w:rsid w:val="00663A1D"/>
    <w:rsid w:val="00700F66"/>
    <w:rsid w:val="00713AED"/>
    <w:rsid w:val="00754D6B"/>
    <w:rsid w:val="00767F1D"/>
    <w:rsid w:val="007C0B2B"/>
    <w:rsid w:val="007C1440"/>
    <w:rsid w:val="007C380A"/>
    <w:rsid w:val="00804927"/>
    <w:rsid w:val="00840557"/>
    <w:rsid w:val="00891702"/>
    <w:rsid w:val="008D0162"/>
    <w:rsid w:val="00905164"/>
    <w:rsid w:val="00914CFE"/>
    <w:rsid w:val="0096042D"/>
    <w:rsid w:val="00996B30"/>
    <w:rsid w:val="00A02778"/>
    <w:rsid w:val="00A05046"/>
    <w:rsid w:val="00A52DDB"/>
    <w:rsid w:val="00A95801"/>
    <w:rsid w:val="00B03B55"/>
    <w:rsid w:val="00B14FB8"/>
    <w:rsid w:val="00B47F8B"/>
    <w:rsid w:val="00B649A3"/>
    <w:rsid w:val="00BE3D7B"/>
    <w:rsid w:val="00BE4523"/>
    <w:rsid w:val="00C15E19"/>
    <w:rsid w:val="00C3322F"/>
    <w:rsid w:val="00C663FB"/>
    <w:rsid w:val="00C866C6"/>
    <w:rsid w:val="00C920E5"/>
    <w:rsid w:val="00CD3873"/>
    <w:rsid w:val="00CD56F1"/>
    <w:rsid w:val="00CF36C5"/>
    <w:rsid w:val="00D457A6"/>
    <w:rsid w:val="00D555BF"/>
    <w:rsid w:val="00DF19C2"/>
    <w:rsid w:val="00E41E13"/>
    <w:rsid w:val="00EE2C2A"/>
    <w:rsid w:val="00EE5432"/>
    <w:rsid w:val="00F52160"/>
    <w:rsid w:val="00F6364F"/>
    <w:rsid w:val="00F81ACC"/>
    <w:rsid w:val="00F954B2"/>
    <w:rsid w:val="00FA35C8"/>
    <w:rsid w:val="00FA7D2A"/>
    <w:rsid w:val="00FB44E2"/>
    <w:rsid w:val="00FD0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4A34D6"/>
  <w15:chartTrackingRefBased/>
  <w15:docId w15:val="{E92848EB-E96D-9549-95AB-0E50CD70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67A"/>
    <w:rPr>
      <w:color w:val="0563C1" w:themeColor="hyperlink"/>
      <w:u w:val="single"/>
    </w:rPr>
  </w:style>
  <w:style w:type="character" w:styleId="UnresolvedMention">
    <w:name w:val="Unresolved Mention"/>
    <w:basedOn w:val="DefaultParagraphFont"/>
    <w:uiPriority w:val="99"/>
    <w:rsid w:val="0051667A"/>
    <w:rPr>
      <w:color w:val="605E5C"/>
      <w:shd w:val="clear" w:color="auto" w:fill="E1DFDD"/>
    </w:rPr>
  </w:style>
  <w:style w:type="character" w:styleId="FollowedHyperlink">
    <w:name w:val="FollowedHyperlink"/>
    <w:basedOn w:val="DefaultParagraphFont"/>
    <w:uiPriority w:val="99"/>
    <w:semiHidden/>
    <w:unhideWhenUsed/>
    <w:rsid w:val="00516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4933">
      <w:bodyDiv w:val="1"/>
      <w:marLeft w:val="0"/>
      <w:marRight w:val="0"/>
      <w:marTop w:val="0"/>
      <w:marBottom w:val="0"/>
      <w:divBdr>
        <w:top w:val="none" w:sz="0" w:space="0" w:color="auto"/>
        <w:left w:val="none" w:sz="0" w:space="0" w:color="auto"/>
        <w:bottom w:val="none" w:sz="0" w:space="0" w:color="auto"/>
        <w:right w:val="none" w:sz="0" w:space="0" w:color="auto"/>
      </w:divBdr>
    </w:div>
    <w:div w:id="1080641657">
      <w:bodyDiv w:val="1"/>
      <w:marLeft w:val="0"/>
      <w:marRight w:val="0"/>
      <w:marTop w:val="0"/>
      <w:marBottom w:val="0"/>
      <w:divBdr>
        <w:top w:val="none" w:sz="0" w:space="0" w:color="auto"/>
        <w:left w:val="none" w:sz="0" w:space="0" w:color="auto"/>
        <w:bottom w:val="none" w:sz="0" w:space="0" w:color="auto"/>
        <w:right w:val="none" w:sz="0" w:space="0" w:color="auto"/>
      </w:divBdr>
      <w:divsChild>
        <w:div w:id="1784618371">
          <w:marLeft w:val="0"/>
          <w:marRight w:val="0"/>
          <w:marTop w:val="0"/>
          <w:marBottom w:val="0"/>
          <w:divBdr>
            <w:top w:val="none" w:sz="0" w:space="0" w:color="auto"/>
            <w:left w:val="none" w:sz="0" w:space="0" w:color="auto"/>
            <w:bottom w:val="none" w:sz="0" w:space="0" w:color="auto"/>
            <w:right w:val="none" w:sz="0" w:space="0" w:color="auto"/>
          </w:divBdr>
          <w:divsChild>
            <w:div w:id="19088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307">
      <w:bodyDiv w:val="1"/>
      <w:marLeft w:val="0"/>
      <w:marRight w:val="0"/>
      <w:marTop w:val="0"/>
      <w:marBottom w:val="0"/>
      <w:divBdr>
        <w:top w:val="none" w:sz="0" w:space="0" w:color="auto"/>
        <w:left w:val="none" w:sz="0" w:space="0" w:color="auto"/>
        <w:bottom w:val="none" w:sz="0" w:space="0" w:color="auto"/>
        <w:right w:val="none" w:sz="0" w:space="0" w:color="auto"/>
      </w:divBdr>
      <w:divsChild>
        <w:div w:id="156577944">
          <w:marLeft w:val="0"/>
          <w:marRight w:val="0"/>
          <w:marTop w:val="0"/>
          <w:marBottom w:val="0"/>
          <w:divBdr>
            <w:top w:val="none" w:sz="0" w:space="0" w:color="auto"/>
            <w:left w:val="none" w:sz="0" w:space="0" w:color="auto"/>
            <w:bottom w:val="none" w:sz="0" w:space="0" w:color="auto"/>
            <w:right w:val="none" w:sz="0" w:space="0" w:color="auto"/>
          </w:divBdr>
          <w:divsChild>
            <w:div w:id="2142571312">
              <w:marLeft w:val="0"/>
              <w:marRight w:val="0"/>
              <w:marTop w:val="0"/>
              <w:marBottom w:val="0"/>
              <w:divBdr>
                <w:top w:val="none" w:sz="0" w:space="0" w:color="auto"/>
                <w:left w:val="none" w:sz="0" w:space="0" w:color="auto"/>
                <w:bottom w:val="none" w:sz="0" w:space="0" w:color="auto"/>
                <w:right w:val="none" w:sz="0" w:space="0" w:color="auto"/>
              </w:divBdr>
            </w:div>
            <w:div w:id="897201962">
              <w:marLeft w:val="0"/>
              <w:marRight w:val="0"/>
              <w:marTop w:val="0"/>
              <w:marBottom w:val="0"/>
              <w:divBdr>
                <w:top w:val="none" w:sz="0" w:space="0" w:color="auto"/>
                <w:left w:val="none" w:sz="0" w:space="0" w:color="auto"/>
                <w:bottom w:val="none" w:sz="0" w:space="0" w:color="auto"/>
                <w:right w:val="none" w:sz="0" w:space="0" w:color="auto"/>
              </w:divBdr>
            </w:div>
            <w:div w:id="1472283866">
              <w:marLeft w:val="0"/>
              <w:marRight w:val="0"/>
              <w:marTop w:val="0"/>
              <w:marBottom w:val="0"/>
              <w:divBdr>
                <w:top w:val="none" w:sz="0" w:space="0" w:color="auto"/>
                <w:left w:val="none" w:sz="0" w:space="0" w:color="auto"/>
                <w:bottom w:val="none" w:sz="0" w:space="0" w:color="auto"/>
                <w:right w:val="none" w:sz="0" w:space="0" w:color="auto"/>
              </w:divBdr>
            </w:div>
            <w:div w:id="1785028820">
              <w:marLeft w:val="0"/>
              <w:marRight w:val="0"/>
              <w:marTop w:val="0"/>
              <w:marBottom w:val="0"/>
              <w:divBdr>
                <w:top w:val="none" w:sz="0" w:space="0" w:color="auto"/>
                <w:left w:val="none" w:sz="0" w:space="0" w:color="auto"/>
                <w:bottom w:val="none" w:sz="0" w:space="0" w:color="auto"/>
                <w:right w:val="none" w:sz="0" w:space="0" w:color="auto"/>
              </w:divBdr>
            </w:div>
            <w:div w:id="1533807662">
              <w:marLeft w:val="0"/>
              <w:marRight w:val="0"/>
              <w:marTop w:val="0"/>
              <w:marBottom w:val="0"/>
              <w:divBdr>
                <w:top w:val="none" w:sz="0" w:space="0" w:color="auto"/>
                <w:left w:val="none" w:sz="0" w:space="0" w:color="auto"/>
                <w:bottom w:val="none" w:sz="0" w:space="0" w:color="auto"/>
                <w:right w:val="none" w:sz="0" w:space="0" w:color="auto"/>
              </w:divBdr>
            </w:div>
            <w:div w:id="1171263610">
              <w:marLeft w:val="0"/>
              <w:marRight w:val="0"/>
              <w:marTop w:val="0"/>
              <w:marBottom w:val="0"/>
              <w:divBdr>
                <w:top w:val="none" w:sz="0" w:space="0" w:color="auto"/>
                <w:left w:val="none" w:sz="0" w:space="0" w:color="auto"/>
                <w:bottom w:val="none" w:sz="0" w:space="0" w:color="auto"/>
                <w:right w:val="none" w:sz="0" w:space="0" w:color="auto"/>
              </w:divBdr>
            </w:div>
            <w:div w:id="4900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2019-03-06T04:01:00Z</dcterms:created>
  <dcterms:modified xsi:type="dcterms:W3CDTF">2019-03-09T01:14:00Z</dcterms:modified>
</cp:coreProperties>
</file>