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2C5E10" w:rsidRDefault="00356A0A" w:rsidP="00D41CC7">
      <w:pPr>
        <w:spacing w:after="0" w:line="276" w:lineRule="auto"/>
        <w:rPr>
          <w:rFonts w:ascii="Times New Roman" w:hAnsi="Times New Roman" w:cs="Times New Roman"/>
          <w:b/>
          <w:bCs/>
          <w:sz w:val="32"/>
          <w:szCs w:val="32"/>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1EA61166" w14:textId="53C911AB"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proofErr w:type="spellStart"/>
      <w:r>
        <w:rPr>
          <w:rFonts w:ascii="Times New Roman" w:hAnsi="Times New Roman" w:cs="Times New Roman"/>
          <w:lang w:val="fr-FR"/>
        </w:rPr>
        <w:t>Encrypted</w:t>
      </w:r>
      <w:proofErr w:type="spellEnd"/>
      <w:r>
        <w:rPr>
          <w:rFonts w:ascii="Times New Roman" w:hAnsi="Times New Roman" w:cs="Times New Roman"/>
          <w:lang w:val="fr-FR"/>
        </w:rPr>
        <w:t xml:space="preserve">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6C4FD6E7">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655AED56">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84B4E21"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Create a </w:t>
      </w:r>
      <w:r w:rsidR="00EB3F9C">
        <w:rPr>
          <w:rFonts w:ascii="Times New Roman" w:hAnsi="Times New Roman" w:cs="Times New Roman"/>
        </w:rPr>
        <w:t>guest/</w:t>
      </w:r>
      <w:r w:rsidRPr="002C5E10">
        <w:rPr>
          <w:rFonts w:ascii="Times New Roman" w:hAnsi="Times New Roman" w:cs="Times New Roman"/>
        </w:rPr>
        <w:t xml:space="preserve">standard account </w:t>
      </w:r>
      <w:r>
        <w:rPr>
          <w:rFonts w:ascii="Times New Roman" w:hAnsi="Times New Roman" w:cs="Times New Roman"/>
        </w:rPr>
        <w:t xml:space="preserve">for student use </w:t>
      </w:r>
      <w:r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3"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141FF8D5" w:rsidR="002F5E14" w:rsidRDefault="000543DB"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2999BC8D" wp14:editId="5F0A8A40">
            <wp:extent cx="4554638" cy="3300652"/>
            <wp:effectExtent l="0" t="0" r="0" b="0"/>
            <wp:docPr id="887661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1531" name="Picture 8876615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3319" cy="3321437"/>
                    </a:xfrm>
                    <a:prstGeom prst="rect">
                      <a:avLst/>
                    </a:prstGeom>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630B3304" w:rsidR="006555C3" w:rsidRDefault="006555C3" w:rsidP="00D41CC7">
      <w:pPr>
        <w:spacing w:after="0" w:line="276" w:lineRule="auto"/>
        <w:rPr>
          <w:rFonts w:ascii="Times New Roman" w:hAnsi="Times New Roman" w:cs="Times New Roman"/>
        </w:rPr>
      </w:pPr>
      <w:r w:rsidRPr="002C5E10">
        <w:rPr>
          <w:rFonts w:ascii="Times New Roman" w:hAnsi="Times New Roman" w:cs="Times New Roman"/>
        </w:rPr>
        <w:t>Download t</w:t>
      </w:r>
      <w:r w:rsidR="004A2473">
        <w:rPr>
          <w:rFonts w:ascii="Times New Roman" w:hAnsi="Times New Roman" w:cs="Times New Roman"/>
        </w:rPr>
        <w:t>he</w:t>
      </w:r>
      <w:r w:rsidRPr="002C5E10">
        <w:rPr>
          <w:rFonts w:ascii="Times New Roman" w:hAnsi="Times New Roman" w:cs="Times New Roman"/>
        </w:rPr>
        <w:t xml:space="preserve"> </w:t>
      </w:r>
      <w:r>
        <w:rPr>
          <w:rFonts w:ascii="Times New Roman" w:hAnsi="Times New Roman" w:cs="Times New Roman"/>
        </w:rPr>
        <w:t>lockdown.exe</w:t>
      </w:r>
      <w:r w:rsidR="002F5E14">
        <w:rPr>
          <w:rFonts w:ascii="Times New Roman" w:hAnsi="Times New Roman" w:cs="Times New Roman"/>
        </w:rPr>
        <w:t xml:space="preserve"> and Setup.exe</w:t>
      </w:r>
      <w:r w:rsidR="001776AA">
        <w:rPr>
          <w:rFonts w:ascii="Times New Roman" w:hAnsi="Times New Roman" w:cs="Times New Roman"/>
        </w:rPr>
        <w:t xml:space="preserve"> file</w:t>
      </w:r>
      <w:r w:rsidRPr="002C5E10">
        <w:rPr>
          <w:rFonts w:ascii="Times New Roman" w:hAnsi="Times New Roman" w:cs="Times New Roman"/>
        </w:rPr>
        <w:t xml:space="preserve"> to your computer</w:t>
      </w:r>
      <w:r w:rsidR="001776AA">
        <w:rPr>
          <w:rFonts w:ascii="Times New Roman" w:hAnsi="Times New Roman" w:cs="Times New Roman"/>
        </w:rPr>
        <w:t xml:space="preserve"> (see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Pr>
          <w:rFonts w:ascii="Times New Roman" w:hAnsi="Times New Roman" w:cs="Times New Roman"/>
        </w:rPr>
        <w:t xml:space="preserve">.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4ED53B90">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780F9C7E"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6555C3">
        <w:rPr>
          <w:rFonts w:ascii="Times New Roman" w:hAnsi="Times New Roman" w:cs="Times New Roman"/>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6AD02981">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201F4614">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61D41465">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4E7C5B80"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Win+D</w:t>
      </w:r>
      <w:proofErr w:type="spellEnd"/>
      <w:r>
        <w:rPr>
          <w:rFonts w:ascii="Times New Roman" w:hAnsi="Times New Roman" w:cs="Times New Roman"/>
        </w:rPr>
        <w:t xml:space="preserve">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t>
      </w:r>
      <w:proofErr w:type="spellStart"/>
      <w:r>
        <w:rPr>
          <w:rFonts w:ascii="Times New Roman" w:hAnsi="Times New Roman" w:cs="Times New Roman"/>
        </w:rPr>
        <w:t>Win+R</w:t>
      </w:r>
      <w:proofErr w:type="spellEnd"/>
      <w:r>
        <w:rPr>
          <w:rFonts w:ascii="Times New Roman" w:hAnsi="Times New Roman" w:cs="Times New Roman"/>
        </w:rPr>
        <w:t xml:space="preserve"> on your keyboard -&gt; type “</w:t>
      </w:r>
      <w:proofErr w:type="spellStart"/>
      <w:proofErr w:type="gramStart"/>
      <w:r>
        <w:rPr>
          <w:rFonts w:ascii="Times New Roman" w:hAnsi="Times New Roman" w:cs="Times New Roman"/>
        </w:rPr>
        <w:t>shell:startup</w:t>
      </w:r>
      <w:proofErr w:type="spellEnd"/>
      <w:proofErr w:type="gramEnd"/>
      <w:r>
        <w:rPr>
          <w:rFonts w:ascii="Times New Roman" w:hAnsi="Times New Roman" w:cs="Times New Roman"/>
        </w:rPr>
        <w:t xml:space="preserve">”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w:t>
      </w:r>
      <w:proofErr w:type="spellStart"/>
      <w:proofErr w:type="gramStart"/>
      <w:r w:rsidR="00924198">
        <w:rPr>
          <w:rFonts w:ascii="Times New Roman" w:hAnsi="Times New Roman" w:cs="Times New Roman"/>
          <w:bCs/>
        </w:rPr>
        <w:t>shell:startup</w:t>
      </w:r>
      <w:proofErr w:type="spellEnd"/>
      <w:proofErr w:type="gramEnd"/>
      <w:r w:rsidR="00924198">
        <w:rPr>
          <w:rFonts w:ascii="Times New Roman" w:hAnsi="Times New Roman" w:cs="Times New Roman"/>
          <w:bCs/>
        </w:rPr>
        <w:t>”</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5E00DABB">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344534A1">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73D7AE43">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458E1B3F" w:rsidR="00F04D0D" w:rsidRDefault="000A1130" w:rsidP="00D41CC7">
      <w:pPr>
        <w:spacing w:after="0" w:line="276" w:lineRule="auto"/>
        <w:rPr>
          <w:rFonts w:ascii="Times New Roman" w:hAnsi="Times New Roman" w:cs="Times New Roman"/>
        </w:rPr>
      </w:pPr>
      <w:r>
        <w:rPr>
          <w:rFonts w:ascii="Times New Roman" w:hAnsi="Times New Roman" w:cs="Times New Roman"/>
        </w:rPr>
        <w:t xml:space="preserve">The lockdown.exe file disables </w:t>
      </w:r>
      <w:r w:rsidR="008C7BFF">
        <w:rPr>
          <w:rFonts w:ascii="Times New Roman" w:hAnsi="Times New Roman" w:cs="Times New Roman"/>
        </w:rPr>
        <w:t>common</w:t>
      </w:r>
      <w:r>
        <w:rPr>
          <w:rFonts w:ascii="Times New Roman" w:hAnsi="Times New Roman" w:cs="Times New Roman"/>
        </w:rPr>
        <w:t xml:space="preserve"> keyboard shortcuts for exiting an app, switching apps, and activating </w:t>
      </w:r>
      <w:r w:rsidR="008C7BFF">
        <w:rPr>
          <w:rFonts w:ascii="Times New Roman" w:hAnsi="Times New Roman" w:cs="Times New Roman"/>
        </w:rPr>
        <w:t xml:space="preserve">other </w:t>
      </w:r>
      <w:r>
        <w:rPr>
          <w:rFonts w:ascii="Times New Roman" w:hAnsi="Times New Roman" w:cs="Times New Roman"/>
        </w:rPr>
        <w:t>Windows features (the script it originates from is called “</w:t>
      </w:r>
      <w:proofErr w:type="spellStart"/>
      <w:r>
        <w:rPr>
          <w:rFonts w:ascii="Times New Roman" w:hAnsi="Times New Roman" w:cs="Times New Roman"/>
        </w:rPr>
        <w:t>lockdown.ahk</w:t>
      </w:r>
      <w:proofErr w:type="spellEnd"/>
      <w:r>
        <w:rPr>
          <w:rFonts w:ascii="Times New Roman" w:hAnsi="Times New Roman" w:cs="Times New Roman"/>
        </w:rPr>
        <w:t xml:space="preserve">”, which can be viewed in the </w:t>
      </w:r>
      <w:r w:rsidR="00515DB5">
        <w:rPr>
          <w:rFonts w:ascii="Times New Roman" w:hAnsi="Times New Roman" w:cs="Times New Roman"/>
        </w:rPr>
        <w:t>GitHub</w:t>
      </w:r>
      <w:r>
        <w:rPr>
          <w:rFonts w:ascii="Times New Roman" w:hAnsi="Times New Roman" w:cs="Times New Roman"/>
        </w:rPr>
        <w:t xml:space="preserve"> repository). </w:t>
      </w:r>
      <w:r w:rsidR="00F04D0D">
        <w:rPr>
          <w:rFonts w:ascii="Times New Roman" w:hAnsi="Times New Roman" w:cs="Times New Roman"/>
        </w:rPr>
        <w:t xml:space="preserve">To </w:t>
      </w:r>
      <w:r>
        <w:rPr>
          <w:rFonts w:ascii="Times New Roman" w:hAnsi="Times New Roman" w:cs="Times New Roman"/>
        </w:rPr>
        <w:t xml:space="preserve">further </w:t>
      </w:r>
      <w:r w:rsidR="00F04D0D">
        <w:rPr>
          <w:rFonts w:ascii="Times New Roman" w:hAnsi="Times New Roman" w:cs="Times New Roman"/>
        </w:rPr>
        <w:t xml:space="preserve">prevent users from closing out of the app and potentially viewing others’ recordings (a breach of PII), we want to set up some extra restrictions for the guest account.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56A8502" w14:textId="262D40CC" w:rsidR="000D2B89" w:rsidRDefault="000D2B89" w:rsidP="000D2B89">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Turn off shortcuts for Sticky Keys, Toggle Keys, Filter Keys:</w:t>
      </w:r>
    </w:p>
    <w:p w14:paraId="09B807F5" w14:textId="41DA9E8D" w:rsidR="000D2B89" w:rsidRDefault="00074526" w:rsidP="000D2B89">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 xml:space="preserve">Search “Ease of Access” -&gt; “Keyboard” -&gt; </w:t>
      </w:r>
      <w:r w:rsidR="00E053E0">
        <w:rPr>
          <w:rFonts w:ascii="Times New Roman" w:hAnsi="Times New Roman" w:cs="Times New Roman"/>
        </w:rPr>
        <w:t xml:space="preserve">Uncheck “Allow the shortcut key to start Sticky Keys,” “Allow the shortcut key to start Toggle Keys,” and </w:t>
      </w:r>
      <w:r w:rsidR="00E053E0" w:rsidRPr="00E053E0">
        <w:rPr>
          <w:rFonts w:ascii="Times New Roman" w:hAnsi="Times New Roman" w:cs="Times New Roman"/>
        </w:rPr>
        <w:t xml:space="preserve">“Allow the shortcut key to start </w:t>
      </w:r>
      <w:r w:rsidR="00E053E0">
        <w:rPr>
          <w:rFonts w:ascii="Times New Roman" w:hAnsi="Times New Roman" w:cs="Times New Roman"/>
        </w:rPr>
        <w:t>Filter</w:t>
      </w:r>
      <w:r w:rsidR="00E053E0" w:rsidRPr="00E053E0">
        <w:rPr>
          <w:rFonts w:ascii="Times New Roman" w:hAnsi="Times New Roman" w:cs="Times New Roman"/>
        </w:rPr>
        <w:t xml:space="preserve"> Keys</w:t>
      </w:r>
      <w:r w:rsidR="008747D3">
        <w:rPr>
          <w:rFonts w:ascii="Times New Roman" w:hAnsi="Times New Roman" w:cs="Times New Roman"/>
        </w:rPr>
        <w:t>.”</w:t>
      </w:r>
    </w:p>
    <w:p w14:paraId="3E62372E" w14:textId="77777777" w:rsidR="00225D32" w:rsidRDefault="00225D32" w:rsidP="00D41CC7">
      <w:pPr>
        <w:spacing w:after="0" w:line="276" w:lineRule="auto"/>
        <w:rPr>
          <w:rFonts w:ascii="Times New Roman" w:hAnsi="Times New Roman" w:cs="Times New Roman"/>
        </w:rPr>
      </w:pPr>
    </w:p>
    <w:p w14:paraId="4B20035B" w14:textId="57252FA3"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w:t>
      </w:r>
      <w:r w:rsidR="00FD2C97">
        <w:rPr>
          <w:rFonts w:ascii="Times New Roman" w:hAnsi="Times New Roman" w:cs="Times New Roman"/>
        </w:rPr>
        <w:t>.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 xml:space="preserve">Disable task manager option for </w:t>
      </w:r>
      <w:proofErr w:type="spellStart"/>
      <w:r w:rsidRPr="00FD2C97">
        <w:rPr>
          <w:rFonts w:ascii="Times New Roman" w:hAnsi="Times New Roman" w:cs="Times New Roman"/>
        </w:rPr>
        <w:t>Ctrl+Alt+Delete</w:t>
      </w:r>
      <w:proofErr w:type="spellEnd"/>
      <w:r w:rsidRPr="00FD2C97">
        <w:rPr>
          <w:rFonts w:ascii="Times New Roman" w:hAnsi="Times New Roman" w:cs="Times New Roman"/>
        </w:rPr>
        <w:t xml:space="preserv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Win+R</w:t>
      </w:r>
      <w:proofErr w:type="spellEnd"/>
      <w:r>
        <w:rPr>
          <w:rFonts w:ascii="Times New Roman" w:hAnsi="Times New Roman" w:cs="Times New Roman"/>
        </w:rPr>
        <w:t xml:space="preserve"> </w:t>
      </w:r>
      <w:r w:rsidR="00C56480">
        <w:rPr>
          <w:rFonts w:ascii="Times New Roman" w:hAnsi="Times New Roman" w:cs="Times New Roman"/>
        </w:rPr>
        <w:t xml:space="preserve">on your keyboard </w:t>
      </w:r>
      <w:r>
        <w:rPr>
          <w:rFonts w:ascii="Times New Roman" w:hAnsi="Times New Roman" w:cs="Times New Roman"/>
        </w:rPr>
        <w:t>-&gt; type “</w:t>
      </w:r>
      <w:proofErr w:type="spellStart"/>
      <w:r>
        <w:rPr>
          <w:rFonts w:ascii="Times New Roman" w:hAnsi="Times New Roman" w:cs="Times New Roman"/>
        </w:rPr>
        <w:t>gpedit.msc</w:t>
      </w:r>
      <w:proofErr w:type="spellEnd"/>
      <w:r>
        <w:rPr>
          <w:rFonts w:ascii="Times New Roman" w:hAnsi="Times New Roman" w:cs="Times New Roman"/>
        </w:rPr>
        <w:t>”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w:t>
      </w:r>
      <w:proofErr w:type="spellStart"/>
      <w:r>
        <w:rPr>
          <w:rFonts w:ascii="Times New Roman" w:hAnsi="Times New Roman" w:cs="Times New Roman"/>
        </w:rPr>
        <w:t>Ctrl+Alt+Delete</w:t>
      </w:r>
      <w:proofErr w:type="spellEnd"/>
      <w:r>
        <w:rPr>
          <w:rFonts w:ascii="Times New Roman" w:hAnsi="Times New Roman" w:cs="Times New Roman"/>
        </w:rPr>
        <w:t xml:space="preserv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07E559DE" w14:textId="455557F1" w:rsidR="00C13D7E" w:rsidRPr="00742866" w:rsidRDefault="00C13D7E" w:rsidP="00D41CC7">
      <w:pPr>
        <w:spacing w:after="0" w:line="276" w:lineRule="auto"/>
        <w:rPr>
          <w:rFonts w:ascii="Times New Roman" w:hAnsi="Times New Roman" w:cs="Times New Roman"/>
          <w:b/>
          <w:bCs/>
          <w:color w:val="000000" w:themeColor="text1"/>
        </w:rPr>
      </w:pPr>
      <w:r w:rsidRPr="00742866">
        <w:rPr>
          <w:rFonts w:ascii="Times New Roman" w:hAnsi="Times New Roman" w:cs="Times New Roman"/>
          <w:b/>
          <w:bCs/>
          <w:color w:val="EE0000"/>
        </w:rPr>
        <w:t>Restart your computer to ensure all changes are applied.</w:t>
      </w:r>
    </w:p>
    <w:p w14:paraId="1178922A" w14:textId="6FF51AE7" w:rsidR="00382406" w:rsidRDefault="00382406" w:rsidP="00D41CC7">
      <w:pPr>
        <w:spacing w:after="0" w:line="276" w:lineRule="auto"/>
        <w:rPr>
          <w:rFonts w:ascii="Times New Roman" w:hAnsi="Times New Roman" w:cs="Times New Roman"/>
          <w:b/>
          <w:bCs/>
          <w:u w:val="single"/>
        </w:rPr>
      </w:pPr>
    </w:p>
    <w:p w14:paraId="49F49AF1" w14:textId="77777777" w:rsidR="00382406" w:rsidRPr="00382406" w:rsidRDefault="00382406" w:rsidP="00D41CC7">
      <w:pPr>
        <w:spacing w:after="0" w:line="276" w:lineRule="auto"/>
        <w:rPr>
          <w:rFonts w:ascii="Times New Roman" w:hAnsi="Times New Roman" w:cs="Times New Roman"/>
          <w:b/>
          <w:bCs/>
          <w:u w:val="single"/>
        </w:rPr>
      </w:pP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0CA32B04" w:rsidR="00385375" w:rsidRDefault="00385375" w:rsidP="00D41CC7">
      <w:pPr>
        <w:spacing w:after="0" w:line="276" w:lineRule="auto"/>
        <w:rPr>
          <w:rFonts w:ascii="Times New Roman" w:hAnsi="Times New Roman" w:cs="Times New Roman"/>
        </w:rPr>
      </w:pPr>
      <w:r>
        <w:rPr>
          <w:rFonts w:ascii="Times New Roman" w:hAnsi="Times New Roman" w:cs="Times New Roman"/>
        </w:rPr>
        <w:t xml:space="preserve">Once Section 1 has been completed </w:t>
      </w:r>
      <w:r w:rsidR="007B71BC" w:rsidRPr="002C5E10">
        <w:rPr>
          <w:rFonts w:ascii="Times New Roman" w:hAnsi="Times New Roman" w:cs="Times New Roman"/>
        </w:rPr>
        <w:t>on your PC</w:t>
      </w:r>
      <w:r w:rsidR="004A2473">
        <w:rPr>
          <w:rFonts w:ascii="Times New Roman" w:hAnsi="Times New Roman" w:cs="Times New Roman"/>
        </w:rPr>
        <w:t xml:space="preserve"> (you only need to do it once!)</w:t>
      </w:r>
      <w:r>
        <w:rPr>
          <w:rFonts w:ascii="Times New Roman" w:hAnsi="Times New Roman" w:cs="Times New Roman"/>
        </w:rPr>
        <w:t xml:space="preserve">, use the following instructions to finish setting up the recording system. You should also </w:t>
      </w:r>
      <w:r w:rsidR="004A2473">
        <w:rPr>
          <w:rFonts w:ascii="Times New Roman" w:hAnsi="Times New Roman" w:cs="Times New Roman"/>
        </w:rPr>
        <w:t>refer to</w:t>
      </w:r>
      <w:r>
        <w:rPr>
          <w:rFonts w:ascii="Times New Roman" w:hAnsi="Times New Roman" w:cs="Times New Roman"/>
        </w:rPr>
        <w:t xml:space="preserv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04B18DDA" w:rsidR="005F0E8A" w:rsidRDefault="00C13D7E" w:rsidP="00D41CC7">
      <w:pPr>
        <w:spacing w:after="0" w:line="276" w:lineRule="auto"/>
        <w:rPr>
          <w:rFonts w:ascii="Times New Roman" w:hAnsi="Times New Roman" w:cs="Times New Roman"/>
        </w:rPr>
      </w:pPr>
      <w:r>
        <w:rPr>
          <w:rFonts w:ascii="Times New Roman" w:hAnsi="Times New Roman" w:cs="Times New Roman"/>
        </w:rPr>
        <w:t>If the computer is not already in the guest account, please sign in. If the computer is already signed into the guest account but the app is not open, please sign out and sign back in.</w:t>
      </w:r>
    </w:p>
    <w:p w14:paraId="15A883EB" w14:textId="77777777" w:rsidR="005F0E8A" w:rsidRDefault="005F0E8A" w:rsidP="00D41CC7">
      <w:pPr>
        <w:spacing w:after="0" w:line="276" w:lineRule="auto"/>
        <w:rPr>
          <w:rFonts w:ascii="Times New Roman" w:hAnsi="Times New Roman" w:cs="Times New Roman"/>
        </w:rPr>
      </w:pPr>
    </w:p>
    <w:p w14:paraId="19977B48" w14:textId="402B1AE3"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w:t>
      </w:r>
      <w:r w:rsidR="004A2473">
        <w:rPr>
          <w:rFonts w:ascii="Times New Roman" w:hAnsi="Times New Roman" w:cs="Times New Roman"/>
        </w:rPr>
        <w:t xml:space="preserve">This may take a few seconds. </w:t>
      </w:r>
      <w:r w:rsidR="00956FEB">
        <w:rPr>
          <w:rFonts w:ascii="Times New Roman" w:hAnsi="Times New Roman" w:cs="Times New Roman"/>
        </w:rPr>
        <w:t xml:space="preserve">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3"/>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2C053B23" w14:textId="2A9B9F51" w:rsidR="00943ABC" w:rsidRPr="00C13D7E" w:rsidRDefault="00B4568C" w:rsidP="00C13D7E">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09D0D843"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610E7BA2"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w:t>
      </w:r>
      <w:r w:rsidR="00601ED5">
        <w:rPr>
          <w:rFonts w:ascii="Times New Roman" w:hAnsi="Times New Roman" w:cs="Times New Roman"/>
        </w:rPr>
        <w:t xml:space="preserve">(and ultrasound + capture card, if needed) </w:t>
      </w:r>
      <w:r w:rsidR="005F0E8A">
        <w:rPr>
          <w:rFonts w:ascii="Times New Roman" w:hAnsi="Times New Roman" w:cs="Times New Roman"/>
        </w:rPr>
        <w:t xml:space="preserve">into the computer. </w:t>
      </w:r>
      <w:r w:rsidR="00F24415">
        <w:rPr>
          <w:rFonts w:ascii="Times New Roman" w:hAnsi="Times New Roman" w:cs="Times New Roman"/>
        </w:rPr>
        <w:t xml:space="preserve">Refer to </w:t>
      </w:r>
      <w:r w:rsidR="005D154B">
        <w:rPr>
          <w:rFonts w:ascii="Times New Roman" w:hAnsi="Times New Roman" w:cs="Times New Roman"/>
        </w:rPr>
        <w:t xml:space="preserve">the Camera Setups sheets to </w:t>
      </w:r>
      <w:r w:rsidR="00397C55">
        <w:rPr>
          <w:rFonts w:ascii="Times New Roman" w:hAnsi="Times New Roman" w:cs="Times New Roman"/>
        </w:rPr>
        <w:t>determine the recommended camera setup for each procedure type</w:t>
      </w:r>
      <w:r w:rsidR="004A2473">
        <w:rPr>
          <w:rFonts w:ascii="Times New Roman" w:hAnsi="Times New Roman" w:cs="Times New Roman"/>
        </w:rPr>
        <w:t>, then set up webcams around the procedure area as desired (see Figure 18).</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E0F3A04" w14:textId="77777777" w:rsidR="00910157" w:rsidRDefault="00910157" w:rsidP="005F0E8A">
      <w:pPr>
        <w:spacing w:after="0" w:line="276" w:lineRule="auto"/>
        <w:jc w:val="center"/>
        <w:rPr>
          <w:rFonts w:ascii="Times New Roman" w:hAnsi="Times New Roman" w:cs="Times New Roman"/>
          <w:b/>
          <w:bCs/>
          <w:u w:val="single"/>
        </w:rPr>
      </w:pPr>
    </w:p>
    <w:p w14:paraId="17207FDB" w14:textId="77777777" w:rsidR="00910157" w:rsidRDefault="00910157" w:rsidP="00910157">
      <w:pPr>
        <w:spacing w:after="0" w:line="276" w:lineRule="auto"/>
        <w:rPr>
          <w:rFonts w:ascii="Times New Roman" w:hAnsi="Times New Roman" w:cs="Times New Roman"/>
        </w:rPr>
      </w:pPr>
      <w:r>
        <w:rPr>
          <w:rFonts w:ascii="Times New Roman" w:hAnsi="Times New Roman" w:cs="Times New Roman"/>
        </w:rPr>
        <w:t xml:space="preserve">Leave the Student Instructions sheet and Camera Setups sheets out for student use during recordings. The system is now ready for students to record! </w:t>
      </w:r>
    </w:p>
    <w:p w14:paraId="22F57A72" w14:textId="77777777" w:rsidR="00910157" w:rsidRDefault="00910157" w:rsidP="00910157">
      <w:pPr>
        <w:spacing w:after="0" w:line="276" w:lineRule="auto"/>
        <w:rPr>
          <w:rFonts w:ascii="Times New Roman" w:hAnsi="Times New Roman" w:cs="Times New Roman"/>
        </w:rPr>
      </w:pPr>
    </w:p>
    <w:p w14:paraId="083CF93E" w14:textId="180CF781" w:rsidR="00910157" w:rsidRPr="00910157" w:rsidRDefault="00910157" w:rsidP="00910157">
      <w:pPr>
        <w:spacing w:after="0" w:line="276" w:lineRule="auto"/>
        <w:rPr>
          <w:rFonts w:ascii="Times New Roman" w:hAnsi="Times New Roman" w:cs="Times New Roman"/>
        </w:rPr>
      </w:pPr>
      <w:r>
        <w:rPr>
          <w:rFonts w:ascii="Times New Roman" w:hAnsi="Times New Roman" w:cs="Times New Roman"/>
        </w:rPr>
        <w:t>Student recordings will be automatically saved to a folder called C:\Procedure Room Recordings. After students finish recording, p</w:t>
      </w:r>
      <w:r w:rsidRPr="00910157">
        <w:rPr>
          <w:rFonts w:ascii="Times New Roman" w:hAnsi="Times New Roman" w:cs="Times New Roman"/>
        </w:rPr>
        <w:t xml:space="preserve">lease refer to </w:t>
      </w:r>
      <w:r w:rsidRPr="00910157">
        <w:rPr>
          <w:rFonts w:ascii="Times New Roman" w:hAnsi="Times New Roman" w:cs="Times New Roman"/>
          <w:b/>
          <w:bCs/>
        </w:rPr>
        <w:t>Section 3</w:t>
      </w:r>
      <w:r w:rsidRPr="00910157">
        <w:rPr>
          <w:rFonts w:ascii="Times New Roman" w:hAnsi="Times New Roman" w:cs="Times New Roman"/>
        </w:rPr>
        <w:t xml:space="preserve"> </w:t>
      </w:r>
      <w:r>
        <w:rPr>
          <w:rFonts w:ascii="Times New Roman" w:hAnsi="Times New Roman" w:cs="Times New Roman"/>
        </w:rPr>
        <w:t>for</w:t>
      </w:r>
      <w:r w:rsidRPr="00910157">
        <w:rPr>
          <w:rFonts w:ascii="Times New Roman" w:hAnsi="Times New Roman" w:cs="Times New Roman"/>
        </w:rPr>
        <w:t xml:space="preserve"> </w:t>
      </w:r>
      <w:r>
        <w:rPr>
          <w:rFonts w:ascii="Times New Roman" w:hAnsi="Times New Roman" w:cs="Times New Roman"/>
        </w:rPr>
        <w:t xml:space="preserve">transferring files for facilitator viewing. </w:t>
      </w: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 xml:space="preserve">ress </w:t>
      </w:r>
      <w:proofErr w:type="spellStart"/>
      <w:r w:rsidR="00B249F8">
        <w:rPr>
          <w:rFonts w:ascii="Times New Roman" w:hAnsi="Times New Roman" w:cs="Times New Roman"/>
        </w:rPr>
        <w:t>Ctrl+Alt+Delete</w:t>
      </w:r>
      <w:proofErr w:type="spellEnd"/>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401B56A4">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37C05D87"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w:t>
      </w:r>
      <w:r w:rsidRPr="002C5E10">
        <w:rPr>
          <w:rFonts w:ascii="Times New Roman" w:hAnsi="Times New Roman" w:cs="Times New Roman"/>
        </w:rPr>
        <w:t>with access to GCSI’s shared drive</w:t>
      </w:r>
      <w:r w:rsidR="00910157">
        <w:rPr>
          <w:rFonts w:ascii="Times New Roman" w:hAnsi="Times New Roman" w:cs="Times New Roman"/>
        </w:rPr>
        <w:t xml:space="preserve"> (e.g., the computer in your office)</w:t>
      </w:r>
      <w:r w:rsidRPr="002C5E10">
        <w:rPr>
          <w:rFonts w:ascii="Times New Roman" w:hAnsi="Times New Roman" w:cs="Times New Roman"/>
        </w:rPr>
        <w:t>.</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7D815C50"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w:t>
      </w:r>
      <w:r w:rsidR="000638AA">
        <w:rPr>
          <w:rFonts w:ascii="Times New Roman" w:hAnsi="Times New Roman" w:cs="Times New Roman"/>
        </w:rPr>
        <w:t>be patient</w:t>
      </w:r>
      <w:r>
        <w:rPr>
          <w:rFonts w:ascii="Times New Roman" w:hAnsi="Times New Roman" w:cs="Times New Roman"/>
        </w:rPr>
        <w:t xml:space="preserve">.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77D81AC3" w14:textId="77777777" w:rsidR="00FF2ADE" w:rsidRDefault="00FF2ADE" w:rsidP="00FF2ADE">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until the green </w:t>
      </w:r>
      <w:proofErr w:type="spellStart"/>
      <w:r>
        <w:rPr>
          <w:rFonts w:ascii="Times New Roman" w:hAnsi="Times New Roman" w:cs="Times New Roman"/>
        </w:rPr>
        <w:t>WiFi</w:t>
      </w:r>
      <w:proofErr w:type="spellEnd"/>
      <w:r>
        <w:rPr>
          <w:rFonts w:ascii="Times New Roman" w:hAnsi="Times New Roman" w:cs="Times New Roman"/>
        </w:rPr>
        <w:t xml:space="preserve"> light turns on.</w:t>
      </w:r>
    </w:p>
    <w:p w14:paraId="635B569A" w14:textId="2641FA47" w:rsidR="00FF2ADE" w:rsidRDefault="00FF2ADE"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Sometimes, the headband POV webcam can be blurry due to problems with autofocus. You can disable autofocus using different software for different cameras:</w:t>
      </w:r>
    </w:p>
    <w:p w14:paraId="6091DE0B" w14:textId="3E42F3A2"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Logitech C525 (can only be modified on Windows 10 or earlier): Download the Windows 10 version of the C525 Camera Settings software (</w:t>
      </w:r>
      <w:hyperlink r:id="rId28" w:history="1">
        <w:r w:rsidRPr="00537F8E">
          <w:rPr>
            <w:rStyle w:val="Hyperlink"/>
            <w:rFonts w:ascii="Times New Roman" w:hAnsi="Times New Roman" w:cs="Times New Roman"/>
          </w:rPr>
          <w:t>https://support.logi.com/hc/en-us/articles/360024689894--Downloads-HD-Webcam-C525</w:t>
        </w:r>
      </w:hyperlink>
      <w:r>
        <w:rPr>
          <w:rFonts w:ascii="Times New Roman" w:hAnsi="Times New Roman" w:cs="Times New Roman"/>
        </w:rPr>
        <w:t>) and toggle autofocus off.</w:t>
      </w:r>
    </w:p>
    <w:p w14:paraId="0EFC0E37" w14:textId="616EE2E1"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Logitech C920: Download Logitech G HUB and toggle autofocus off. </w:t>
      </w:r>
    </w:p>
    <w:p w14:paraId="45F81DC9" w14:textId="61D60CD8" w:rsidR="00906661" w:rsidRP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You may also use a third-party app, such as </w:t>
      </w:r>
      <w:hyperlink r:id="rId29" w:history="1">
        <w:r w:rsidRPr="00537F8E">
          <w:rPr>
            <w:rStyle w:val="Hyperlink"/>
            <w:rFonts w:ascii="Times New Roman" w:hAnsi="Times New Roman" w:cs="Times New Roman"/>
          </w:rPr>
          <w:t>https://github.com/Itaybre/CameraController</w:t>
        </w:r>
      </w:hyperlink>
      <w:r>
        <w:rPr>
          <w:rFonts w:ascii="Times New Roman" w:hAnsi="Times New Roman" w:cs="Times New Roman"/>
        </w:rPr>
        <w:t>.</w:t>
      </w:r>
      <w:r w:rsidR="00906661" w:rsidRPr="00FF2ADE">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415330B1" w14:textId="26544A9D" w:rsidR="00463E84" w:rsidRPr="00E71955" w:rsidRDefault="00E51C58" w:rsidP="00463E84">
      <w:pPr>
        <w:spacing w:after="0" w:line="276" w:lineRule="auto"/>
        <w:jc w:val="center"/>
        <w:rPr>
          <w:rFonts w:ascii="Times New Roman" w:hAnsi="Times New Roman" w:cs="Times New Roman"/>
          <w:b/>
          <w:bCs/>
          <w:u w:val="single"/>
        </w:rPr>
      </w:pPr>
      <w:bookmarkStart w:id="1" w:name="_Hlk198543449"/>
      <w:r w:rsidRPr="000F5C20">
        <w:rPr>
          <w:rFonts w:ascii="Times New Roman" w:hAnsi="Times New Roman" w:cs="Times New Roman"/>
          <w:noProof/>
        </w:rPr>
        <w:drawing>
          <wp:anchor distT="0" distB="0" distL="114300" distR="114300" simplePos="0" relativeHeight="251666432" behindDoc="0" locked="0" layoutInCell="1" allowOverlap="1" wp14:anchorId="2F8CBD97" wp14:editId="69669A39">
            <wp:simplePos x="0" y="0"/>
            <wp:positionH relativeFrom="column">
              <wp:posOffset>2569580</wp:posOffset>
            </wp:positionH>
            <wp:positionV relativeFrom="paragraph">
              <wp:posOffset>102919</wp:posOffset>
            </wp:positionV>
            <wp:extent cx="1440815" cy="356235"/>
            <wp:effectExtent l="0" t="0" r="6985" b="5715"/>
            <wp:wrapSquare wrapText="bothSides"/>
            <wp:docPr id="5455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50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815" cy="356235"/>
                    </a:xfrm>
                    <a:prstGeom prst="rect">
                      <a:avLst/>
                    </a:prstGeom>
                  </pic:spPr>
                </pic:pic>
              </a:graphicData>
            </a:graphic>
            <wp14:sizeRelH relativeFrom="page">
              <wp14:pctWidth>0</wp14:pctWidth>
            </wp14:sizeRelH>
            <wp14:sizeRelV relativeFrom="page">
              <wp14:pctHeight>0</wp14:pctHeight>
            </wp14:sizeRelV>
          </wp:anchor>
        </w:drawing>
      </w:r>
    </w:p>
    <w:p w14:paraId="2F7FBD8F" w14:textId="51B1A002"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Enter your information and click </w:t>
      </w:r>
    </w:p>
    <w:p w14:paraId="5297E6D2" w14:textId="77777777" w:rsidR="00463E84" w:rsidRPr="00E71955" w:rsidRDefault="00463E84" w:rsidP="00463E84">
      <w:pPr>
        <w:spacing w:after="0" w:line="276" w:lineRule="auto"/>
        <w:rPr>
          <w:rFonts w:ascii="Times New Roman" w:hAnsi="Times New Roman" w:cs="Times New Roman"/>
        </w:rPr>
      </w:pPr>
      <w:r w:rsidRPr="00E71955">
        <w:rPr>
          <w:rFonts w:ascii="Times New Roman" w:hAnsi="Times New Roman" w:cs="Times New Roman"/>
          <w:noProof/>
        </w:rPr>
        <w:drawing>
          <wp:anchor distT="0" distB="0" distL="114300" distR="114300" simplePos="0" relativeHeight="251662336" behindDoc="0" locked="0" layoutInCell="1" allowOverlap="1" wp14:anchorId="418EB82B" wp14:editId="1B3C2DE1">
            <wp:simplePos x="0" y="0"/>
            <wp:positionH relativeFrom="column">
              <wp:posOffset>4641215</wp:posOffset>
            </wp:positionH>
            <wp:positionV relativeFrom="paragraph">
              <wp:posOffset>113030</wp:posOffset>
            </wp:positionV>
            <wp:extent cx="948690" cy="354330"/>
            <wp:effectExtent l="0" t="0" r="3810" b="7620"/>
            <wp:wrapSquare wrapText="bothSides"/>
            <wp:docPr id="27152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6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8690" cy="354330"/>
                    </a:xfrm>
                    <a:prstGeom prst="rect">
                      <a:avLst/>
                    </a:prstGeom>
                  </pic:spPr>
                </pic:pic>
              </a:graphicData>
            </a:graphic>
            <wp14:sizeRelH relativeFrom="page">
              <wp14:pctWidth>0</wp14:pctWidth>
            </wp14:sizeRelH>
            <wp14:sizeRelV relativeFrom="page">
              <wp14:pctHeight>0</wp14:pctHeight>
            </wp14:sizeRelV>
          </wp:anchor>
        </w:drawing>
      </w:r>
    </w:p>
    <w:p w14:paraId="287EF842"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Select camera streams to add using the dropdown menu, then click </w:t>
      </w:r>
    </w:p>
    <w:p w14:paraId="2A06BA05" w14:textId="77777777" w:rsidR="00463E84" w:rsidRPr="00E71955" w:rsidRDefault="00463E84" w:rsidP="00463E84">
      <w:pPr>
        <w:spacing w:after="0" w:line="276" w:lineRule="auto"/>
        <w:rPr>
          <w:rFonts w:ascii="Times New Roman" w:hAnsi="Times New Roman" w:cs="Times New Roman"/>
        </w:rPr>
      </w:pPr>
    </w:p>
    <w:p w14:paraId="5F1B1493" w14:textId="77777777" w:rsidR="00463E84" w:rsidRDefault="00463E84" w:rsidP="00463E84">
      <w:pPr>
        <w:pStyle w:val="ListParagraph"/>
        <w:numPr>
          <w:ilvl w:val="0"/>
          <w:numId w:val="16"/>
        </w:numPr>
        <w:spacing w:after="0" w:line="276" w:lineRule="auto"/>
        <w:rPr>
          <w:rFonts w:ascii="Times New Roman" w:hAnsi="Times New Roman" w:cs="Times New Roman"/>
        </w:rPr>
      </w:pPr>
      <w:r>
        <w:rPr>
          <w:rFonts w:ascii="Times New Roman" w:hAnsi="Times New Roman" w:cs="Times New Roman"/>
        </w:rPr>
        <w:t xml:space="preserve">Use the Camera Setups sheet to find recommended orientations for dragging and resizing your camera streams based on the procedure you are completing. </w:t>
      </w:r>
      <w:r w:rsidRPr="00E71955">
        <w:rPr>
          <w:rFonts w:ascii="Times New Roman" w:hAnsi="Times New Roman" w:cs="Times New Roman"/>
        </w:rPr>
        <w:t>Drag and resize camera streams within the recording window</w:t>
      </w:r>
      <w:r>
        <w:rPr>
          <w:rFonts w:ascii="Times New Roman" w:hAnsi="Times New Roman" w:cs="Times New Roman"/>
        </w:rPr>
        <w:t xml:space="preserve"> as needed</w:t>
      </w:r>
      <w:r w:rsidRPr="00E71955">
        <w:rPr>
          <w:rFonts w:ascii="Times New Roman" w:hAnsi="Times New Roman" w:cs="Times New Roman"/>
        </w:rPr>
        <w:t xml:space="preserve">. </w:t>
      </w:r>
    </w:p>
    <w:p w14:paraId="2CF14589"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noProof/>
        </w:rPr>
        <w:drawing>
          <wp:anchor distT="0" distB="0" distL="114300" distR="114300" simplePos="0" relativeHeight="251663360" behindDoc="0" locked="0" layoutInCell="1" allowOverlap="1" wp14:anchorId="6EB8C58F" wp14:editId="41800153">
            <wp:simplePos x="0" y="0"/>
            <wp:positionH relativeFrom="column">
              <wp:posOffset>919898</wp:posOffset>
            </wp:positionH>
            <wp:positionV relativeFrom="paragraph">
              <wp:posOffset>127852</wp:posOffset>
            </wp:positionV>
            <wp:extent cx="1359535" cy="352425"/>
            <wp:effectExtent l="0" t="0" r="0" b="9525"/>
            <wp:wrapSquare wrapText="bothSides"/>
            <wp:docPr id="58125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308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352425"/>
                    </a:xfrm>
                    <a:prstGeom prst="rect">
                      <a:avLst/>
                    </a:prstGeom>
                  </pic:spPr>
                </pic:pic>
              </a:graphicData>
            </a:graphic>
            <wp14:sizeRelH relativeFrom="page">
              <wp14:pctWidth>0</wp14:pctWidth>
            </wp14:sizeRelH>
            <wp14:sizeRelV relativeFrom="page">
              <wp14:pctHeight>0</wp14:pctHeight>
            </wp14:sizeRelV>
          </wp:anchor>
        </w:drawing>
      </w:r>
    </w:p>
    <w:p w14:paraId="3F057575"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Click </w:t>
      </w:r>
    </w:p>
    <w:p w14:paraId="4F77D76E" w14:textId="77777777" w:rsidR="00463E84" w:rsidRPr="00E71955" w:rsidRDefault="00463E84" w:rsidP="00463E84">
      <w:pPr>
        <w:spacing w:after="0" w:line="276" w:lineRule="auto"/>
        <w:rPr>
          <w:rFonts w:ascii="Times New Roman" w:hAnsi="Times New Roman" w:cs="Times New Roman"/>
        </w:rPr>
      </w:pPr>
    </w:p>
    <w:p w14:paraId="43906D34"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Replay, delete, and redo your recording as needed.</w:t>
      </w:r>
    </w:p>
    <w:p w14:paraId="16BA405B"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noProof/>
        </w:rPr>
        <w:drawing>
          <wp:anchor distT="0" distB="0" distL="114300" distR="114300" simplePos="0" relativeHeight="251664384" behindDoc="0" locked="0" layoutInCell="1" allowOverlap="1" wp14:anchorId="66BFA916" wp14:editId="61C6AC53">
            <wp:simplePos x="0" y="0"/>
            <wp:positionH relativeFrom="column">
              <wp:posOffset>919697</wp:posOffset>
            </wp:positionH>
            <wp:positionV relativeFrom="paragraph">
              <wp:posOffset>51435</wp:posOffset>
            </wp:positionV>
            <wp:extent cx="1191895" cy="344805"/>
            <wp:effectExtent l="0" t="0" r="8255" b="0"/>
            <wp:wrapSquare wrapText="bothSides"/>
            <wp:docPr id="11893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5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91895" cy="344805"/>
                    </a:xfrm>
                    <a:prstGeom prst="rect">
                      <a:avLst/>
                    </a:prstGeom>
                  </pic:spPr>
                </pic:pic>
              </a:graphicData>
            </a:graphic>
            <wp14:sizeRelH relativeFrom="page">
              <wp14:pctWidth>0</wp14:pctWidth>
            </wp14:sizeRelH>
            <wp14:sizeRelV relativeFrom="page">
              <wp14:pctHeight>0</wp14:pctHeight>
            </wp14:sizeRelV>
          </wp:anchor>
        </w:drawing>
      </w:r>
    </w:p>
    <w:p w14:paraId="02439C15" w14:textId="77777777" w:rsidR="00463E84" w:rsidRPr="000F5C20"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Click when you have finished recording. Your recording will be</w:t>
      </w:r>
      <w:r>
        <w:rPr>
          <w:rFonts w:ascii="Times New Roman" w:hAnsi="Times New Roman" w:cs="Times New Roman"/>
        </w:rPr>
        <w:t xml:space="preserve"> </w:t>
      </w:r>
      <w:r w:rsidRPr="000F5C20">
        <w:rPr>
          <w:rFonts w:ascii="Times New Roman" w:hAnsi="Times New Roman" w:cs="Times New Roman"/>
        </w:rPr>
        <w:t>named according to the information you provided earlier and will be made accessible to your facilitator. You're all set!</w:t>
      </w:r>
    </w:p>
    <w:p w14:paraId="76C78DDE" w14:textId="77777777" w:rsidR="00463E84" w:rsidRDefault="00463E84" w:rsidP="00463E84">
      <w:pPr>
        <w:spacing w:after="0" w:line="276" w:lineRule="auto"/>
        <w:rPr>
          <w:rFonts w:ascii="Times New Roman" w:hAnsi="Times New Roman" w:cs="Times New Roman"/>
        </w:rPr>
      </w:pPr>
    </w:p>
    <w:p w14:paraId="609A7F5A" w14:textId="77777777" w:rsidR="00463E84" w:rsidRPr="00BB3E4C" w:rsidRDefault="00463E84" w:rsidP="00463E84">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You can confirm that the camera setup is correct using the Camera Setups sheet. </w:t>
      </w:r>
    </w:p>
    <w:p w14:paraId="0D6A7279" w14:textId="2422D9FB" w:rsidR="009500F3" w:rsidRDefault="009500F3" w:rsidP="00463E84">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10A3066F"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 xml:space="preserve">Please </w:t>
      </w:r>
      <w:r w:rsidR="000638AA">
        <w:rPr>
          <w:rFonts w:ascii="Times New Roman" w:hAnsi="Times New Roman" w:cs="Times New Roman"/>
        </w:rPr>
        <w:t>be patient!</w:t>
      </w:r>
      <w:r>
        <w:rPr>
          <w:rFonts w:ascii="Times New Roman" w:hAnsi="Times New Roman" w:cs="Times New Roman"/>
        </w:rPr>
        <w:t xml:space="preserve">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w:t>
      </w:r>
    </w:p>
    <w:bookmarkEnd w:id="1"/>
    <w:p w14:paraId="0FD3A380" w14:textId="77777777" w:rsidR="00463E84" w:rsidRDefault="00463E84">
      <w:pPr>
        <w:rPr>
          <w:rFonts w:ascii="Times New Roman" w:hAnsi="Times New Roman" w:cs="Times New Roman"/>
          <w:b/>
          <w:bCs/>
          <w:sz w:val="32"/>
          <w:szCs w:val="32"/>
        </w:rPr>
      </w:pPr>
      <w:r>
        <w:rPr>
          <w:rFonts w:ascii="Times New Roman" w:hAnsi="Times New Roman" w:cs="Times New Roman"/>
          <w:b/>
          <w:bCs/>
          <w:sz w:val="32"/>
          <w:szCs w:val="32"/>
        </w:rPr>
        <w:br w:type="page"/>
      </w:r>
    </w:p>
    <w:p w14:paraId="13441E2C" w14:textId="77F51280"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60E40620" w:rsidR="00906661" w:rsidRPr="002C5E10" w:rsidRDefault="0097788B" w:rsidP="00D41CC7">
      <w:pPr>
        <w:pStyle w:val="ListParagraph"/>
        <w:numPr>
          <w:ilvl w:val="0"/>
          <w:numId w:val="6"/>
        </w:numPr>
        <w:spacing w:after="0" w:line="276" w:lineRule="auto"/>
        <w:ind w:left="0" w:firstLine="360"/>
        <w:rPr>
          <w:rFonts w:ascii="Times New Roman" w:hAnsi="Times New Roman" w:cs="Times New Roman"/>
        </w:rPr>
      </w:pPr>
      <w:r>
        <w:rPr>
          <w:rFonts w:ascii="Times New Roman" w:hAnsi="Times New Roman" w:cs="Times New Roman"/>
        </w:rPr>
        <w:t>Locate</w:t>
      </w:r>
      <w:r w:rsidR="00906661" w:rsidRPr="002C5E10">
        <w:rPr>
          <w:rFonts w:ascii="Times New Roman" w:hAnsi="Times New Roman" w:cs="Times New Roman"/>
        </w:rPr>
        <w:t xml:space="preserve"> .mp4 files </w:t>
      </w:r>
      <w:r>
        <w:rPr>
          <w:rFonts w:ascii="Times New Roman" w:hAnsi="Times New Roman" w:cs="Times New Roman"/>
        </w:rPr>
        <w:t>in the GCSI shared drive</w:t>
      </w:r>
      <w:r w:rsidR="00906661" w:rsidRPr="002C5E10">
        <w:rPr>
          <w:rFonts w:ascii="Times New Roman" w:hAnsi="Times New Roman" w:cs="Times New Roman"/>
        </w:rPr>
        <w:t>.</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5F659" w14:textId="77777777" w:rsidR="00470DEC" w:rsidRDefault="00470DEC" w:rsidP="00F547A9">
      <w:pPr>
        <w:spacing w:after="0" w:line="240" w:lineRule="auto"/>
      </w:pPr>
      <w:r>
        <w:separator/>
      </w:r>
    </w:p>
  </w:endnote>
  <w:endnote w:type="continuationSeparator" w:id="0">
    <w:p w14:paraId="624F6757" w14:textId="77777777" w:rsidR="00470DEC" w:rsidRDefault="00470DEC" w:rsidP="00F5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931E" w14:textId="77777777" w:rsidR="00F547A9" w:rsidRDefault="00F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492634041"/>
      <w:docPartObj>
        <w:docPartGallery w:val="Page Numbers (Bottom of Page)"/>
        <w:docPartUnique/>
      </w:docPartObj>
    </w:sdtPr>
    <w:sdtEndPr>
      <w:rPr>
        <w:noProof/>
      </w:rPr>
    </w:sdtEndPr>
    <w:sdtContent>
      <w:p w14:paraId="34E27F51" w14:textId="25CAB3F7" w:rsidR="00F547A9" w:rsidRPr="00F547A9" w:rsidRDefault="00F547A9">
        <w:pPr>
          <w:pStyle w:val="Footer"/>
          <w:jc w:val="right"/>
          <w:rPr>
            <w:rFonts w:ascii="Times New Roman" w:hAnsi="Times New Roman" w:cs="Times New Roman"/>
          </w:rPr>
        </w:pPr>
        <w:r w:rsidRPr="00F547A9">
          <w:rPr>
            <w:rFonts w:ascii="Times New Roman" w:hAnsi="Times New Roman" w:cs="Times New Roman"/>
          </w:rPr>
          <w:fldChar w:fldCharType="begin"/>
        </w:r>
        <w:r w:rsidRPr="00F547A9">
          <w:rPr>
            <w:rFonts w:ascii="Times New Roman" w:hAnsi="Times New Roman" w:cs="Times New Roman"/>
          </w:rPr>
          <w:instrText xml:space="preserve"> PAGE   \* MERGEFORMAT </w:instrText>
        </w:r>
        <w:r w:rsidRPr="00F547A9">
          <w:rPr>
            <w:rFonts w:ascii="Times New Roman" w:hAnsi="Times New Roman" w:cs="Times New Roman"/>
          </w:rPr>
          <w:fldChar w:fldCharType="separate"/>
        </w:r>
        <w:r w:rsidRPr="00F547A9">
          <w:rPr>
            <w:rFonts w:ascii="Times New Roman" w:hAnsi="Times New Roman" w:cs="Times New Roman"/>
            <w:noProof/>
          </w:rPr>
          <w:t>2</w:t>
        </w:r>
        <w:r w:rsidRPr="00F547A9">
          <w:rPr>
            <w:rFonts w:ascii="Times New Roman" w:hAnsi="Times New Roman" w:cs="Times New Roman"/>
            <w:noProof/>
          </w:rPr>
          <w:fldChar w:fldCharType="end"/>
        </w:r>
      </w:p>
    </w:sdtContent>
  </w:sdt>
  <w:p w14:paraId="1AE604C0" w14:textId="77777777" w:rsidR="00F547A9" w:rsidRPr="00F547A9" w:rsidRDefault="00F547A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1D83" w14:textId="77777777" w:rsidR="00F547A9" w:rsidRDefault="00F54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B05C3" w14:textId="77777777" w:rsidR="00470DEC" w:rsidRDefault="00470DEC" w:rsidP="00F547A9">
      <w:pPr>
        <w:spacing w:after="0" w:line="240" w:lineRule="auto"/>
      </w:pPr>
      <w:r>
        <w:separator/>
      </w:r>
    </w:p>
  </w:footnote>
  <w:footnote w:type="continuationSeparator" w:id="0">
    <w:p w14:paraId="660F6225" w14:textId="77777777" w:rsidR="00470DEC" w:rsidRDefault="00470DEC" w:rsidP="00F5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3C77E" w14:textId="77777777" w:rsidR="00F547A9" w:rsidRDefault="00F54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F21" w14:textId="77777777" w:rsidR="00F547A9" w:rsidRDefault="00F54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3A617" w14:textId="77777777" w:rsidR="00F547A9" w:rsidRDefault="00F54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543F8"/>
    <w:multiLevelType w:val="hybridMultilevel"/>
    <w:tmpl w:val="90F81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85A3F"/>
    <w:multiLevelType w:val="hybridMultilevel"/>
    <w:tmpl w:val="28164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5"/>
  </w:num>
  <w:num w:numId="2" w16cid:durableId="466047864">
    <w:abstractNumId w:val="14"/>
  </w:num>
  <w:num w:numId="3" w16cid:durableId="1193148673">
    <w:abstractNumId w:val="3"/>
  </w:num>
  <w:num w:numId="4" w16cid:durableId="429159079">
    <w:abstractNumId w:val="7"/>
  </w:num>
  <w:num w:numId="5" w16cid:durableId="2086879307">
    <w:abstractNumId w:val="2"/>
  </w:num>
  <w:num w:numId="6" w16cid:durableId="1070153887">
    <w:abstractNumId w:val="4"/>
  </w:num>
  <w:num w:numId="7" w16cid:durableId="272595084">
    <w:abstractNumId w:val="11"/>
  </w:num>
  <w:num w:numId="8" w16cid:durableId="674964907">
    <w:abstractNumId w:val="13"/>
  </w:num>
  <w:num w:numId="9" w16cid:durableId="990593847">
    <w:abstractNumId w:val="10"/>
  </w:num>
  <w:num w:numId="10" w16cid:durableId="1741563204">
    <w:abstractNumId w:val="12"/>
  </w:num>
  <w:num w:numId="11" w16cid:durableId="1775250738">
    <w:abstractNumId w:val="0"/>
  </w:num>
  <w:num w:numId="12" w16cid:durableId="1474181465">
    <w:abstractNumId w:val="8"/>
  </w:num>
  <w:num w:numId="13" w16cid:durableId="808863910">
    <w:abstractNumId w:val="6"/>
  </w:num>
  <w:num w:numId="14" w16cid:durableId="900017270">
    <w:abstractNumId w:val="15"/>
  </w:num>
  <w:num w:numId="15" w16cid:durableId="768433508">
    <w:abstractNumId w:val="1"/>
  </w:num>
  <w:num w:numId="16" w16cid:durableId="2120686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543DB"/>
    <w:rsid w:val="000638AA"/>
    <w:rsid w:val="00074526"/>
    <w:rsid w:val="00092700"/>
    <w:rsid w:val="00097AA3"/>
    <w:rsid w:val="000A1130"/>
    <w:rsid w:val="000A154C"/>
    <w:rsid w:val="000A6FBD"/>
    <w:rsid w:val="000D2B89"/>
    <w:rsid w:val="000E503C"/>
    <w:rsid w:val="000E7ED2"/>
    <w:rsid w:val="000F1A9F"/>
    <w:rsid w:val="001776AA"/>
    <w:rsid w:val="00187415"/>
    <w:rsid w:val="001C0D45"/>
    <w:rsid w:val="00214DE5"/>
    <w:rsid w:val="00225D32"/>
    <w:rsid w:val="002338A2"/>
    <w:rsid w:val="002970BD"/>
    <w:rsid w:val="002E000A"/>
    <w:rsid w:val="002F5E14"/>
    <w:rsid w:val="00341033"/>
    <w:rsid w:val="00347C5E"/>
    <w:rsid w:val="00356A0A"/>
    <w:rsid w:val="00382406"/>
    <w:rsid w:val="00385375"/>
    <w:rsid w:val="00397C55"/>
    <w:rsid w:val="003B4DA0"/>
    <w:rsid w:val="003C7DE5"/>
    <w:rsid w:val="003F20C8"/>
    <w:rsid w:val="004077E9"/>
    <w:rsid w:val="004329C4"/>
    <w:rsid w:val="00463E84"/>
    <w:rsid w:val="0046652F"/>
    <w:rsid w:val="00470DEC"/>
    <w:rsid w:val="004914C8"/>
    <w:rsid w:val="004A2473"/>
    <w:rsid w:val="00510F76"/>
    <w:rsid w:val="00515DB5"/>
    <w:rsid w:val="00517761"/>
    <w:rsid w:val="005430B7"/>
    <w:rsid w:val="005776E8"/>
    <w:rsid w:val="005C7FFD"/>
    <w:rsid w:val="005D154B"/>
    <w:rsid w:val="005F0E8A"/>
    <w:rsid w:val="00601ED5"/>
    <w:rsid w:val="00623F5C"/>
    <w:rsid w:val="00647336"/>
    <w:rsid w:val="006555C3"/>
    <w:rsid w:val="006D4A08"/>
    <w:rsid w:val="006D57DB"/>
    <w:rsid w:val="006E133E"/>
    <w:rsid w:val="00701D3C"/>
    <w:rsid w:val="00742866"/>
    <w:rsid w:val="00772697"/>
    <w:rsid w:val="007B71BC"/>
    <w:rsid w:val="00852EDB"/>
    <w:rsid w:val="00863888"/>
    <w:rsid w:val="008747D3"/>
    <w:rsid w:val="00890FB2"/>
    <w:rsid w:val="00892467"/>
    <w:rsid w:val="008C7BFF"/>
    <w:rsid w:val="008D2340"/>
    <w:rsid w:val="008F1811"/>
    <w:rsid w:val="00906661"/>
    <w:rsid w:val="00910157"/>
    <w:rsid w:val="0092355D"/>
    <w:rsid w:val="00924198"/>
    <w:rsid w:val="00943ABC"/>
    <w:rsid w:val="009447A4"/>
    <w:rsid w:val="009500F3"/>
    <w:rsid w:val="00956FEB"/>
    <w:rsid w:val="0097788B"/>
    <w:rsid w:val="009C4398"/>
    <w:rsid w:val="009D06EC"/>
    <w:rsid w:val="009F7AF9"/>
    <w:rsid w:val="00A14D6C"/>
    <w:rsid w:val="00A36F7B"/>
    <w:rsid w:val="00A44873"/>
    <w:rsid w:val="00A916F6"/>
    <w:rsid w:val="00AA3FBE"/>
    <w:rsid w:val="00AC2A9A"/>
    <w:rsid w:val="00AC2FEF"/>
    <w:rsid w:val="00AE18B0"/>
    <w:rsid w:val="00B249F8"/>
    <w:rsid w:val="00B4568C"/>
    <w:rsid w:val="00BB3E4C"/>
    <w:rsid w:val="00BC2042"/>
    <w:rsid w:val="00BC714A"/>
    <w:rsid w:val="00BE0F05"/>
    <w:rsid w:val="00C13D7E"/>
    <w:rsid w:val="00C420BC"/>
    <w:rsid w:val="00C56480"/>
    <w:rsid w:val="00C70A93"/>
    <w:rsid w:val="00CA076D"/>
    <w:rsid w:val="00CC1E51"/>
    <w:rsid w:val="00CE049A"/>
    <w:rsid w:val="00CE3F53"/>
    <w:rsid w:val="00CF3B3F"/>
    <w:rsid w:val="00D41CC7"/>
    <w:rsid w:val="00D4769E"/>
    <w:rsid w:val="00D8092E"/>
    <w:rsid w:val="00D934F4"/>
    <w:rsid w:val="00DA1B0B"/>
    <w:rsid w:val="00DB184B"/>
    <w:rsid w:val="00DD7140"/>
    <w:rsid w:val="00DE1487"/>
    <w:rsid w:val="00E053E0"/>
    <w:rsid w:val="00E311F3"/>
    <w:rsid w:val="00E373ED"/>
    <w:rsid w:val="00E51C58"/>
    <w:rsid w:val="00E53689"/>
    <w:rsid w:val="00EB3F9C"/>
    <w:rsid w:val="00EF1C2A"/>
    <w:rsid w:val="00F04D0D"/>
    <w:rsid w:val="00F24415"/>
    <w:rsid w:val="00F546E5"/>
    <w:rsid w:val="00F547A9"/>
    <w:rsid w:val="00F92808"/>
    <w:rsid w:val="00FD2C97"/>
    <w:rsid w:val="00FD3C1C"/>
    <w:rsid w:val="00FD7B6C"/>
    <w:rsid w:val="00FE1F03"/>
    <w:rsid w:val="00FF2ADE"/>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 w:type="paragraph" w:styleId="Header">
    <w:name w:val="header"/>
    <w:basedOn w:val="Normal"/>
    <w:link w:val="HeaderChar"/>
    <w:uiPriority w:val="99"/>
    <w:unhideWhenUsed/>
    <w:rsid w:val="00F5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7A9"/>
  </w:style>
  <w:style w:type="paragraph" w:styleId="Footer">
    <w:name w:val="footer"/>
    <w:basedOn w:val="Normal"/>
    <w:link w:val="FooterChar"/>
    <w:uiPriority w:val="99"/>
    <w:unhideWhenUsed/>
    <w:rsid w:val="00F5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chen6589/Endeavor-GCSI-Procedure-Room-Recording-System"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taybre/CameraControll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upport.logi.com/hc/en-us/articles/360024689894--Downloads-HD-Webcam-C525"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7556</TotalTime>
  <Pages>14</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87</cp:revision>
  <dcterms:created xsi:type="dcterms:W3CDTF">2025-04-17T16:58:00Z</dcterms:created>
  <dcterms:modified xsi:type="dcterms:W3CDTF">2025-05-20T14:34:00Z</dcterms:modified>
</cp:coreProperties>
</file>