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DCC8" w14:textId="0D6B4BC8" w:rsidR="00CB1670" w:rsidRDefault="00CB1670" w:rsidP="00C64E02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begin"/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instrText xml:space="preserve"> MERGEFIELD Greeting </w:instrTex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separate"/>
      </w:r>
      <w:r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t>«Greeting»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end"/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begin"/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instrText xml:space="preserve"> MERGEFIELD First_Name </w:instrTex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separate"/>
      </w:r>
      <w:r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t>«First_Name»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end"/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</w:p>
    <w:p w14:paraId="52748773" w14:textId="331AD5FF" w:rsidR="00CB1670" w:rsidRDefault="00CB1670" w:rsidP="00C64E02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begin"/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instrText xml:space="preserve"> MERGEFIELD Greeting_2 </w:instrTex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separate"/>
      </w:r>
      <w:r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t>«Greeting_2»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end"/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.</w:t>
      </w:r>
    </w:p>
    <w:p w14:paraId="2428850B" w14:textId="1AB2A51A" w:rsidR="00C64E02" w:rsidRPr="00C64E02" w:rsidRDefault="00C64E02" w:rsidP="00C64E02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</w:rPr>
      </w:pPr>
      <w:r w:rsidRPr="00C64E02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0762F45D" w14:textId="20B90C4A" w:rsidR="005D1E98" w:rsidRDefault="009A4885" w:rsidP="00C64E02">
      <w:pPr>
        <w:shd w:val="clear" w:color="auto" w:fill="FFFFFF"/>
        <w:spacing w:after="0" w:line="240" w:lineRule="auto"/>
        <w:rPr>
          <w:rFonts w:asciiTheme="minorHAnsi" w:hAnsiTheme="minorHAnsi" w:cstheme="minorHAnsi"/>
          <w:bdr w:val="none" w:sz="0" w:space="0" w:color="auto" w:frame="1"/>
        </w:rPr>
      </w:pPr>
      <w:r>
        <w:rPr>
          <w:rFonts w:asciiTheme="minorHAnsi" w:hAnsiTheme="minorHAnsi" w:cstheme="minorHAnsi"/>
          <w:bdr w:val="none" w:sz="0" w:space="0" w:color="auto" w:frame="1"/>
        </w:rPr>
        <w:t xml:space="preserve">My name is Vikram. I am a Solution Engineer at Nutanix and your host and trainer for </w:t>
      </w:r>
      <w:r w:rsidR="009443A1" w:rsidRPr="005D1E98">
        <w:rPr>
          <w:rFonts w:asciiTheme="minorHAnsi" w:hAnsiTheme="minorHAnsi" w:cstheme="minorHAnsi"/>
          <w:bdr w:val="none" w:sz="0" w:space="0" w:color="auto" w:frame="1"/>
        </w:rPr>
        <w:t xml:space="preserve">Nutanix </w:t>
      </w:r>
      <w:r w:rsidR="00C64E02" w:rsidRPr="005D1E98">
        <w:rPr>
          <w:rFonts w:asciiTheme="minorHAnsi" w:hAnsiTheme="minorHAnsi" w:cstheme="minorHAnsi"/>
        </w:rPr>
        <w:t xml:space="preserve">Virtual Technology Field Bootcamp </w:t>
      </w:r>
      <w:r w:rsidR="00C64E02" w:rsidRPr="005D1E98">
        <w:rPr>
          <w:rFonts w:asciiTheme="minorHAnsi" w:hAnsiTheme="minorHAnsi" w:cstheme="minorHAnsi"/>
          <w:bdr w:val="none" w:sz="0" w:space="0" w:color="auto" w:frame="1"/>
        </w:rPr>
        <w:t xml:space="preserve">tomorrow.  </w:t>
      </w:r>
    </w:p>
    <w:p w14:paraId="516C48C0" w14:textId="77777777" w:rsidR="005D1E98" w:rsidRDefault="005D1E98" w:rsidP="00C64E02">
      <w:pPr>
        <w:shd w:val="clear" w:color="auto" w:fill="FFFFFF"/>
        <w:spacing w:after="0" w:line="240" w:lineRule="auto"/>
        <w:rPr>
          <w:rFonts w:asciiTheme="minorHAnsi" w:hAnsiTheme="minorHAnsi" w:cstheme="minorHAnsi"/>
          <w:bdr w:val="none" w:sz="0" w:space="0" w:color="auto" w:frame="1"/>
        </w:rPr>
      </w:pPr>
    </w:p>
    <w:p w14:paraId="7CDCF2B2" w14:textId="7A4558CA" w:rsidR="005D1E98" w:rsidRDefault="009443A1" w:rsidP="00C64E02">
      <w:pPr>
        <w:shd w:val="clear" w:color="auto" w:fill="FFFFFF"/>
        <w:spacing w:after="0" w:line="240" w:lineRule="auto"/>
        <w:rPr>
          <w:rFonts w:asciiTheme="minorHAnsi" w:hAnsiTheme="minorHAnsi" w:cstheme="minorHAnsi"/>
          <w:bdr w:val="none" w:sz="0" w:space="0" w:color="auto" w:frame="1"/>
        </w:rPr>
      </w:pPr>
      <w:r w:rsidRPr="005D1E98">
        <w:rPr>
          <w:rFonts w:asciiTheme="minorHAnsi" w:hAnsiTheme="minorHAnsi" w:cstheme="minorHAnsi"/>
          <w:bdr w:val="none" w:sz="0" w:space="0" w:color="auto" w:frame="1"/>
        </w:rPr>
        <w:t xml:space="preserve">The event will start at 9pm EDT. </w:t>
      </w:r>
    </w:p>
    <w:p w14:paraId="112FA0D0" w14:textId="77777777" w:rsidR="005D1E98" w:rsidRDefault="005D1E98" w:rsidP="00C64E02">
      <w:pPr>
        <w:shd w:val="clear" w:color="auto" w:fill="FFFFFF"/>
        <w:spacing w:after="0" w:line="240" w:lineRule="auto"/>
        <w:rPr>
          <w:rFonts w:asciiTheme="minorHAnsi" w:hAnsiTheme="minorHAnsi" w:cstheme="minorHAnsi"/>
          <w:bdr w:val="none" w:sz="0" w:space="0" w:color="auto" w:frame="1"/>
        </w:rPr>
      </w:pPr>
    </w:p>
    <w:p w14:paraId="603DED08" w14:textId="43578FAC" w:rsidR="007A657B" w:rsidRPr="005D1E98" w:rsidRDefault="009443A1" w:rsidP="00C64E02">
      <w:pPr>
        <w:shd w:val="clear" w:color="auto" w:fill="FFFFFF"/>
        <w:spacing w:after="0" w:line="240" w:lineRule="auto"/>
        <w:rPr>
          <w:rFonts w:asciiTheme="minorHAnsi" w:hAnsiTheme="minorHAnsi" w:cstheme="minorHAnsi"/>
          <w:bdr w:val="none" w:sz="0" w:space="0" w:color="auto" w:frame="1"/>
        </w:rPr>
      </w:pPr>
      <w:r w:rsidRPr="005D1E98">
        <w:rPr>
          <w:rFonts w:asciiTheme="minorHAnsi" w:hAnsiTheme="minorHAnsi" w:cstheme="minorHAnsi"/>
          <w:bdr w:val="none" w:sz="0" w:space="0" w:color="auto" w:frame="1"/>
        </w:rPr>
        <w:t>Here is all the information you need to join remotely and participate in the hands-on labs.</w:t>
      </w:r>
    </w:p>
    <w:p w14:paraId="251ECE76" w14:textId="34C3EF9E" w:rsidR="007A657B" w:rsidRDefault="007A657B" w:rsidP="00C64E02">
      <w:pPr>
        <w:shd w:val="clear" w:color="auto" w:fill="FFFFFF"/>
        <w:spacing w:after="0" w:line="240" w:lineRule="auto"/>
        <w:rPr>
          <w:rFonts w:asciiTheme="minorHAnsi" w:hAnsiTheme="minorHAnsi" w:cstheme="minorHAnsi"/>
          <w:bdr w:val="none" w:sz="0" w:space="0" w:color="auto" w:frame="1"/>
        </w:rPr>
      </w:pPr>
    </w:p>
    <w:p w14:paraId="5BCC57EA" w14:textId="77777777" w:rsidR="005D1E98" w:rsidRPr="005D1E98" w:rsidRDefault="005D1E98" w:rsidP="00C64E02">
      <w:pPr>
        <w:shd w:val="clear" w:color="auto" w:fill="FFFFFF"/>
        <w:spacing w:after="0" w:line="240" w:lineRule="auto"/>
        <w:rPr>
          <w:rFonts w:asciiTheme="minorHAnsi" w:hAnsiTheme="minorHAnsi" w:cstheme="minorHAnsi"/>
          <w:bdr w:val="none" w:sz="0" w:space="0" w:color="auto" w:frame="1"/>
        </w:rPr>
      </w:pPr>
    </w:p>
    <w:p w14:paraId="69F15B4A" w14:textId="20927B9F" w:rsidR="009E493A" w:rsidRPr="005D1E98" w:rsidRDefault="009E493A" w:rsidP="00C64E02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 w:rsidRPr="005D1E98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  <w:bdr w:val="none" w:sz="0" w:space="0" w:color="auto" w:frame="1"/>
        </w:rPr>
        <w:t>Event Information</w:t>
      </w:r>
    </w:p>
    <w:p w14:paraId="6D412160" w14:textId="74876823" w:rsidR="009443A1" w:rsidRPr="005D1E98" w:rsidRDefault="009443A1" w:rsidP="009E493A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5D1E98">
        <w:rPr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Virtual Technology Field Bootcamp </w:t>
      </w:r>
    </w:p>
    <w:p w14:paraId="22ACA824" w14:textId="1D29F24C" w:rsidR="009E493A" w:rsidRPr="00A0577A" w:rsidRDefault="00A0577A" w:rsidP="009E493A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color w:val="FF0000"/>
        </w:rPr>
      </w:pPr>
      <w:r w:rsidRPr="005D1E98">
        <w:rPr>
          <w:rFonts w:asciiTheme="minorHAnsi" w:hAnsiTheme="minorHAnsi" w:cstheme="minorHAnsi"/>
          <w:b/>
          <w:bCs/>
          <w:bdr w:val="none" w:sz="0" w:space="0" w:color="auto" w:frame="1"/>
        </w:rPr>
        <w:t>Date/Time:</w:t>
      </w:r>
      <w:r w:rsidRPr="005D1E98">
        <w:rPr>
          <w:rFonts w:asciiTheme="minorHAnsi" w:hAnsiTheme="minorHAnsi" w:cstheme="minorHAnsi"/>
          <w:b/>
          <w:bCs/>
        </w:rPr>
        <w:t xml:space="preserve"> </w:t>
      </w:r>
      <w:r w:rsidR="009E493A" w:rsidRPr="005D1E98">
        <w:rPr>
          <w:rFonts w:asciiTheme="minorHAnsi" w:hAnsiTheme="minorHAnsi" w:cstheme="minorHAnsi"/>
          <w:b/>
          <w:bCs/>
          <w:color w:val="4472C4" w:themeColor="accent1"/>
        </w:rPr>
        <w:t xml:space="preserve">Wednesday, June 10, 2020 </w:t>
      </w:r>
      <w:r w:rsidR="009E493A" w:rsidRPr="005D1E98">
        <w:rPr>
          <w:rFonts w:asciiTheme="minorHAnsi" w:hAnsiTheme="minorHAnsi" w:cstheme="minorHAnsi"/>
          <w:b/>
          <w:bCs/>
          <w:color w:val="666666"/>
        </w:rPr>
        <w:t xml:space="preserve">at </w:t>
      </w:r>
      <w:r w:rsidR="009E493A" w:rsidRPr="005D1E98">
        <w:rPr>
          <w:rFonts w:asciiTheme="minorHAnsi" w:hAnsiTheme="minorHAnsi" w:cstheme="minorHAnsi"/>
          <w:b/>
          <w:bCs/>
          <w:color w:val="FF0000"/>
        </w:rPr>
        <w:t>9:00 AM EDT</w:t>
      </w:r>
    </w:p>
    <w:p w14:paraId="09477FAB" w14:textId="38BD4DB6" w:rsidR="00F16054" w:rsidRPr="00A0577A" w:rsidRDefault="009E493A" w:rsidP="00F16054">
      <w:pPr>
        <w:spacing w:after="0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5D1E98">
        <w:rPr>
          <w:rFonts w:asciiTheme="minorHAnsi" w:hAnsiTheme="minorHAnsi" w:cstheme="minorHAnsi"/>
          <w:b/>
          <w:bCs/>
          <w:bdr w:val="none" w:sz="0" w:space="0" w:color="auto" w:frame="1"/>
        </w:rPr>
        <w:t xml:space="preserve">Virtual Bootcamp </w:t>
      </w:r>
      <w:r w:rsidR="00F16054" w:rsidRPr="005D1E98">
        <w:rPr>
          <w:rFonts w:asciiTheme="minorHAnsi" w:hAnsiTheme="minorHAnsi" w:cstheme="minorHAnsi"/>
          <w:b/>
          <w:bCs/>
          <w:bdr w:val="none" w:sz="0" w:space="0" w:color="auto" w:frame="1"/>
        </w:rPr>
        <w:t>Zoom Link</w:t>
      </w:r>
      <w:r w:rsidR="00F16054" w:rsidRPr="005D1E98">
        <w:rPr>
          <w:rFonts w:asciiTheme="minorHAnsi" w:hAnsiTheme="minorHAnsi" w:cstheme="minorHAnsi"/>
          <w:bdr w:val="none" w:sz="0" w:space="0" w:color="auto" w:frame="1"/>
        </w:rPr>
        <w:t xml:space="preserve"> (online by 8.30am): </w:t>
      </w:r>
      <w:hyperlink r:id="rId5" w:history="1">
        <w:r w:rsidR="00F16054" w:rsidRPr="00A0577A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https://nutanix.zoom.us/j/92626288408?pwd=WG1JYlo2dE9icmJ5RngzZUtERlB0dz09</w:t>
        </w:r>
      </w:hyperlink>
    </w:p>
    <w:p w14:paraId="4B92562C" w14:textId="2D6B5278" w:rsidR="00F16054" w:rsidRPr="00A0577A" w:rsidRDefault="00F16054" w:rsidP="00F16054">
      <w:pPr>
        <w:spacing w:after="0"/>
        <w:rPr>
          <w:rFonts w:asciiTheme="minorHAnsi" w:hAnsiTheme="minorHAnsi" w:cstheme="minorHAnsi"/>
          <w:bdr w:val="none" w:sz="0" w:space="0" w:color="auto" w:frame="1"/>
        </w:rPr>
      </w:pPr>
      <w:r w:rsidRPr="005D1E98">
        <w:rPr>
          <w:rFonts w:asciiTheme="minorHAnsi" w:hAnsiTheme="minorHAnsi" w:cstheme="minorHAnsi"/>
          <w:b/>
          <w:bCs/>
          <w:bdr w:val="none" w:sz="0" w:space="0" w:color="auto" w:frame="1"/>
        </w:rPr>
        <w:t>Password:</w:t>
      </w:r>
      <w:r w:rsidRPr="005D1E98">
        <w:rPr>
          <w:rFonts w:asciiTheme="minorHAnsi" w:hAnsiTheme="minorHAnsi" w:cstheme="minorHAnsi"/>
          <w:bdr w:val="none" w:sz="0" w:space="0" w:color="auto" w:frame="1"/>
        </w:rPr>
        <w:t xml:space="preserve"> </w:t>
      </w:r>
      <w:r w:rsidRPr="00A0577A">
        <w:rPr>
          <w:rFonts w:asciiTheme="minorHAnsi" w:hAnsiTheme="minorHAnsi" w:cstheme="minorHAnsi"/>
        </w:rPr>
        <w:t>090345</w:t>
      </w:r>
    </w:p>
    <w:p w14:paraId="57DFA1F3" w14:textId="5E76D113" w:rsidR="00F16054" w:rsidRPr="00A0577A" w:rsidRDefault="00F16054" w:rsidP="00F16054">
      <w:pPr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5D1E98">
        <w:rPr>
          <w:rFonts w:asciiTheme="minorHAnsi" w:hAnsiTheme="minorHAnsi" w:cstheme="minorHAnsi"/>
          <w:b/>
          <w:bCs/>
          <w:bdr w:val="none" w:sz="0" w:space="0" w:color="auto" w:frame="1"/>
        </w:rPr>
        <w:t>Digital Workbook:</w:t>
      </w:r>
      <w:r w:rsidRPr="005D1E98">
        <w:rPr>
          <w:rFonts w:asciiTheme="minorHAnsi" w:hAnsiTheme="minorHAnsi" w:cstheme="minorHAnsi"/>
          <w:bdr w:val="none" w:sz="0" w:space="0" w:color="auto" w:frame="1"/>
        </w:rPr>
        <w:t xml:space="preserve"> </w:t>
      </w:r>
      <w:hyperlink r:id="rId6" w:history="1">
        <w:r w:rsidRPr="00A0577A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https://nutanix.handsonworkshops.com/workshops/8c5a91eb-aae7-42e0-8b65-4e9f0dcaace0/start/</w:t>
        </w:r>
      </w:hyperlink>
    </w:p>
    <w:p w14:paraId="03B970F0" w14:textId="77777777" w:rsidR="008C6DEA" w:rsidRDefault="008C6DEA" w:rsidP="008C6DEA">
      <w:pPr>
        <w:spacing w:after="0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>Here are your unique Credentials for Hands-on Labs tomorrow:</w:t>
      </w:r>
    </w:p>
    <w:p w14:paraId="7C2E5C15" w14:textId="77777777" w:rsidR="008C6DEA" w:rsidRDefault="008C6DEA" w:rsidP="008C6DE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z w:val="22"/>
          <w:szCs w:val="22"/>
        </w:rPr>
      </w:pPr>
      <w:r>
        <w:rPr>
          <w:rFonts w:asciiTheme="minorHAnsi" w:hAnsiTheme="minorHAnsi" w:cstheme="minorHAnsi"/>
          <w:color w:val="172B4D"/>
          <w:sz w:val="22"/>
          <w:szCs w:val="22"/>
        </w:rPr>
        <w:t>Frame Virtual Desktop Login URL:</w:t>
      </w:r>
      <w:hyperlink r:id="rId7" w:history="1">
        <w:r>
          <w:rPr>
            <w:rStyle w:val="Hyperlink"/>
            <w:rFonts w:asciiTheme="minorHAnsi" w:hAnsiTheme="minorHAnsi" w:cstheme="minorHAnsi"/>
            <w:color w:val="0052CC"/>
            <w:sz w:val="22"/>
            <w:szCs w:val="22"/>
          </w:rPr>
          <w:t> https://frame.nutanix.com/x/labs</w:t>
        </w:r>
      </w:hyperlink>
    </w:p>
    <w:p w14:paraId="198F9AFA" w14:textId="77777777" w:rsidR="008C6DEA" w:rsidRDefault="008C6DEA" w:rsidP="008C6DEA">
      <w:pPr>
        <w:pStyle w:val="ListParagraph"/>
        <w:numPr>
          <w:ilvl w:val="0"/>
          <w:numId w:val="5"/>
        </w:numPr>
        <w:spacing w:after="0" w:line="252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Frame </w:t>
      </w:r>
      <w:proofErr w:type="spellStart"/>
      <w:r>
        <w:rPr>
          <w:rFonts w:asciiTheme="minorHAnsi" w:hAnsiTheme="minorHAnsi" w:cstheme="minorHAnsi"/>
          <w:color w:val="000000"/>
        </w:rPr>
        <w:t>UserID</w:t>
      </w:r>
      <w:proofErr w:type="spellEnd"/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00000"/>
        </w:rPr>
        <w:fldChar w:fldCharType="begin"/>
      </w:r>
      <w:r>
        <w:rPr>
          <w:rFonts w:asciiTheme="minorHAnsi" w:hAnsiTheme="minorHAnsi" w:cstheme="minorHAnsi"/>
          <w:color w:val="000000"/>
        </w:rPr>
        <w:instrText xml:space="preserve"> MERGEFIELD Lab_User_ID </w:instrText>
      </w:r>
      <w:r>
        <w:rPr>
          <w:rFonts w:asciiTheme="minorHAnsi" w:hAnsiTheme="minorHAnsi" w:cstheme="minorHAnsi"/>
          <w:color w:val="000000"/>
        </w:rPr>
        <w:fldChar w:fldCharType="separate"/>
      </w:r>
      <w:r>
        <w:rPr>
          <w:rFonts w:asciiTheme="minorHAnsi" w:hAnsiTheme="minorHAnsi" w:cstheme="minorHAnsi"/>
          <w:noProof/>
          <w:color w:val="000000"/>
        </w:rPr>
        <w:t>«Lab_User_ID»</w:t>
      </w:r>
      <w:r>
        <w:rPr>
          <w:rFonts w:asciiTheme="minorHAnsi" w:hAnsiTheme="minorHAnsi" w:cstheme="minorHAnsi"/>
          <w:color w:val="000000"/>
        </w:rPr>
        <w:fldChar w:fldCharType="end"/>
      </w:r>
    </w:p>
    <w:p w14:paraId="35391A59" w14:textId="77777777" w:rsidR="008C6DEA" w:rsidRDefault="008C6DEA" w:rsidP="008C6DEA">
      <w:pPr>
        <w:pStyle w:val="ListParagraph"/>
        <w:numPr>
          <w:ilvl w:val="0"/>
          <w:numId w:val="5"/>
        </w:numPr>
        <w:spacing w:after="0" w:line="252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Frame Password: </w:t>
      </w:r>
      <w:r>
        <w:rPr>
          <w:rFonts w:asciiTheme="minorHAnsi" w:hAnsiTheme="minorHAnsi" w:cstheme="minorHAnsi"/>
          <w:color w:val="000000"/>
        </w:rPr>
        <w:fldChar w:fldCharType="begin"/>
      </w:r>
      <w:r>
        <w:rPr>
          <w:rFonts w:asciiTheme="minorHAnsi" w:hAnsiTheme="minorHAnsi" w:cstheme="minorHAnsi"/>
          <w:color w:val="000000"/>
        </w:rPr>
        <w:instrText xml:space="preserve"> MERGEFIELD Lab_User_Password </w:instrText>
      </w:r>
      <w:r>
        <w:rPr>
          <w:rFonts w:asciiTheme="minorHAnsi" w:hAnsiTheme="minorHAnsi" w:cstheme="minorHAnsi"/>
          <w:color w:val="000000"/>
        </w:rPr>
        <w:fldChar w:fldCharType="separate"/>
      </w:r>
      <w:r>
        <w:rPr>
          <w:rFonts w:asciiTheme="minorHAnsi" w:hAnsiTheme="minorHAnsi" w:cstheme="minorHAnsi"/>
          <w:noProof/>
          <w:color w:val="000000"/>
        </w:rPr>
        <w:t>«Lab_User_Password»</w:t>
      </w:r>
      <w:r>
        <w:rPr>
          <w:rFonts w:asciiTheme="minorHAnsi" w:hAnsiTheme="minorHAnsi" w:cstheme="minorHAnsi"/>
          <w:color w:val="000000"/>
        </w:rPr>
        <w:fldChar w:fldCharType="end"/>
      </w:r>
    </w:p>
    <w:p w14:paraId="6AB4A4A4" w14:textId="77777777" w:rsidR="008C6DEA" w:rsidRDefault="008C6DEA" w:rsidP="008C6DEA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2F1D1F64" w14:textId="77777777" w:rsidR="008C6DEA" w:rsidRDefault="008C6DEA" w:rsidP="008C6DEA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>Once logged in to Frame Virtual Desktop, you can then access the lab cluster using following credentials:</w:t>
      </w:r>
    </w:p>
    <w:p w14:paraId="0B4A03D1" w14:textId="77777777" w:rsidR="008C6DEA" w:rsidRDefault="008C6DEA" w:rsidP="008C6DEA">
      <w:pPr>
        <w:pStyle w:val="ListParagraph"/>
        <w:numPr>
          <w:ilvl w:val="0"/>
          <w:numId w:val="5"/>
        </w:numPr>
        <w:spacing w:after="0" w:line="252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Prism Element Web Console IP: </w:t>
      </w:r>
      <w:r>
        <w:rPr>
          <w:rFonts w:asciiTheme="minorHAnsi" w:hAnsiTheme="minorHAnsi" w:cstheme="minorHAnsi"/>
          <w:color w:val="000000"/>
        </w:rPr>
        <w:fldChar w:fldCharType="begin"/>
      </w:r>
      <w:r>
        <w:rPr>
          <w:rFonts w:asciiTheme="minorHAnsi" w:hAnsiTheme="minorHAnsi" w:cstheme="minorHAnsi"/>
          <w:color w:val="000000"/>
        </w:rPr>
        <w:instrText xml:space="preserve"> MERGEFIELD Prism_Element_IP_Address </w:instrText>
      </w:r>
      <w:r>
        <w:rPr>
          <w:rFonts w:asciiTheme="minorHAnsi" w:hAnsiTheme="minorHAnsi" w:cstheme="minorHAnsi"/>
          <w:color w:val="000000"/>
        </w:rPr>
        <w:fldChar w:fldCharType="separate"/>
      </w:r>
      <w:r>
        <w:rPr>
          <w:rFonts w:asciiTheme="minorHAnsi" w:hAnsiTheme="minorHAnsi" w:cstheme="minorHAnsi"/>
          <w:noProof/>
          <w:color w:val="000000"/>
        </w:rPr>
        <w:t>«Prism_Element_IP_Address»</w:t>
      </w:r>
      <w:r>
        <w:rPr>
          <w:rFonts w:asciiTheme="minorHAnsi" w:hAnsiTheme="minorHAnsi" w:cstheme="minorHAnsi"/>
          <w:color w:val="000000"/>
        </w:rPr>
        <w:fldChar w:fldCharType="end"/>
      </w:r>
    </w:p>
    <w:p w14:paraId="31811D27" w14:textId="77777777" w:rsidR="008C6DEA" w:rsidRDefault="008C6DEA" w:rsidP="008C6DEA">
      <w:pPr>
        <w:pStyle w:val="ListParagraph"/>
        <w:numPr>
          <w:ilvl w:val="0"/>
          <w:numId w:val="5"/>
        </w:numPr>
        <w:spacing w:after="0" w:line="252" w:lineRule="auto"/>
        <w:rPr>
          <w:rFonts w:asciiTheme="minorHAnsi" w:hAnsiTheme="minorHAnsi" w:cstheme="minorHAnsi"/>
          <w:color w:val="000000"/>
        </w:rPr>
      </w:pPr>
      <w:r w:rsidRPr="005A5CF4">
        <w:rPr>
          <w:rFonts w:asciiTheme="minorHAnsi" w:hAnsiTheme="minorHAnsi" w:cstheme="minorHAnsi"/>
          <w:color w:val="000000"/>
        </w:rPr>
        <w:t xml:space="preserve">Prism </w:t>
      </w:r>
      <w:proofErr w:type="spellStart"/>
      <w:r w:rsidRPr="005A5CF4">
        <w:rPr>
          <w:rFonts w:asciiTheme="minorHAnsi" w:hAnsiTheme="minorHAnsi" w:cstheme="minorHAnsi"/>
          <w:color w:val="000000"/>
        </w:rPr>
        <w:t>UserID</w:t>
      </w:r>
      <w:proofErr w:type="spellEnd"/>
      <w:r w:rsidRPr="005A5CF4"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00000"/>
        </w:rPr>
        <w:fldChar w:fldCharType="begin"/>
      </w:r>
      <w:r>
        <w:rPr>
          <w:rFonts w:asciiTheme="minorHAnsi" w:hAnsiTheme="minorHAnsi" w:cstheme="minorHAnsi"/>
          <w:color w:val="000000"/>
        </w:rPr>
        <w:instrText xml:space="preserve"> MERGEFIELD Prism_User_ID </w:instrText>
      </w:r>
      <w:r>
        <w:rPr>
          <w:rFonts w:asciiTheme="minorHAnsi" w:hAnsiTheme="minorHAnsi" w:cstheme="minorHAnsi"/>
          <w:color w:val="000000"/>
        </w:rPr>
        <w:fldChar w:fldCharType="separate"/>
      </w:r>
      <w:r>
        <w:rPr>
          <w:rFonts w:asciiTheme="minorHAnsi" w:hAnsiTheme="minorHAnsi" w:cstheme="minorHAnsi"/>
          <w:noProof/>
          <w:color w:val="000000"/>
        </w:rPr>
        <w:t>«Prism_User_ID»</w:t>
      </w:r>
      <w:r>
        <w:rPr>
          <w:rFonts w:asciiTheme="minorHAnsi" w:hAnsiTheme="minorHAnsi" w:cstheme="minorHAnsi"/>
          <w:color w:val="000000"/>
        </w:rPr>
        <w:fldChar w:fldCharType="end"/>
      </w:r>
    </w:p>
    <w:p w14:paraId="41482BCC" w14:textId="77777777" w:rsidR="008C6DEA" w:rsidRPr="005A5CF4" w:rsidRDefault="008C6DEA" w:rsidP="008C6DEA">
      <w:pPr>
        <w:pStyle w:val="ListParagraph"/>
        <w:numPr>
          <w:ilvl w:val="0"/>
          <w:numId w:val="5"/>
        </w:numPr>
        <w:spacing w:after="0" w:line="252" w:lineRule="auto"/>
        <w:rPr>
          <w:rFonts w:asciiTheme="minorHAnsi" w:hAnsiTheme="minorHAnsi" w:cstheme="minorHAnsi"/>
          <w:color w:val="000000"/>
        </w:rPr>
      </w:pPr>
      <w:r w:rsidRPr="005A5CF4">
        <w:rPr>
          <w:rFonts w:asciiTheme="minorHAnsi" w:hAnsiTheme="minorHAnsi" w:cstheme="minorHAnsi"/>
          <w:color w:val="000000"/>
        </w:rPr>
        <w:t xml:space="preserve">Prism Password: </w:t>
      </w:r>
      <w:r>
        <w:rPr>
          <w:rFonts w:asciiTheme="minorHAnsi" w:hAnsiTheme="minorHAnsi" w:cstheme="minorHAnsi"/>
          <w:color w:val="000000"/>
        </w:rPr>
        <w:fldChar w:fldCharType="begin"/>
      </w:r>
      <w:r>
        <w:rPr>
          <w:rFonts w:asciiTheme="minorHAnsi" w:hAnsiTheme="minorHAnsi" w:cstheme="minorHAnsi"/>
          <w:color w:val="000000"/>
        </w:rPr>
        <w:instrText xml:space="preserve"> MERGEFIELD Prism_Password </w:instrText>
      </w:r>
      <w:r>
        <w:rPr>
          <w:rFonts w:asciiTheme="minorHAnsi" w:hAnsiTheme="minorHAnsi" w:cstheme="minorHAnsi"/>
          <w:color w:val="000000"/>
        </w:rPr>
        <w:fldChar w:fldCharType="separate"/>
      </w:r>
      <w:r>
        <w:rPr>
          <w:rFonts w:asciiTheme="minorHAnsi" w:hAnsiTheme="minorHAnsi" w:cstheme="minorHAnsi"/>
          <w:noProof/>
          <w:color w:val="000000"/>
        </w:rPr>
        <w:t>«Prism_Password»</w:t>
      </w:r>
      <w:r>
        <w:rPr>
          <w:rFonts w:asciiTheme="minorHAnsi" w:hAnsiTheme="minorHAnsi" w:cstheme="minorHAnsi"/>
          <w:color w:val="000000"/>
        </w:rPr>
        <w:fldChar w:fldCharType="end"/>
      </w:r>
    </w:p>
    <w:p w14:paraId="08C507A8" w14:textId="77777777" w:rsidR="008C6DEA" w:rsidRPr="00512164" w:rsidRDefault="008C6DEA" w:rsidP="008C6DEA">
      <w:pPr>
        <w:spacing w:after="0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================</w:t>
      </w:r>
    </w:p>
    <w:p w14:paraId="09C363A5" w14:textId="77777777" w:rsidR="008C6DEA" w:rsidRDefault="008C6DEA" w:rsidP="008C6DEA">
      <w:pPr>
        <w:pStyle w:val="ListParagraph"/>
        <w:numPr>
          <w:ilvl w:val="0"/>
          <w:numId w:val="5"/>
        </w:numPr>
        <w:spacing w:after="0" w:line="252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Prism Central Web Console IP: </w:t>
      </w:r>
      <w:r>
        <w:rPr>
          <w:rFonts w:asciiTheme="minorHAnsi" w:hAnsiTheme="minorHAnsi" w:cstheme="minorHAnsi"/>
          <w:color w:val="000000"/>
        </w:rPr>
        <w:fldChar w:fldCharType="begin"/>
      </w:r>
      <w:r>
        <w:rPr>
          <w:rFonts w:asciiTheme="minorHAnsi" w:hAnsiTheme="minorHAnsi" w:cstheme="minorHAnsi"/>
          <w:color w:val="000000"/>
        </w:rPr>
        <w:instrText xml:space="preserve"> MERGEFIELD Prism_Central_IP_Address </w:instrText>
      </w:r>
      <w:r>
        <w:rPr>
          <w:rFonts w:asciiTheme="minorHAnsi" w:hAnsiTheme="minorHAnsi" w:cstheme="minorHAnsi"/>
          <w:color w:val="000000"/>
        </w:rPr>
        <w:fldChar w:fldCharType="separate"/>
      </w:r>
      <w:r>
        <w:rPr>
          <w:rFonts w:asciiTheme="minorHAnsi" w:hAnsiTheme="minorHAnsi" w:cstheme="minorHAnsi"/>
          <w:noProof/>
          <w:color w:val="000000"/>
        </w:rPr>
        <w:t>«Prism_Central_IP_Address»</w:t>
      </w:r>
      <w:r>
        <w:rPr>
          <w:rFonts w:asciiTheme="minorHAnsi" w:hAnsiTheme="minorHAnsi" w:cstheme="minorHAnsi"/>
          <w:color w:val="000000"/>
        </w:rPr>
        <w:fldChar w:fldCharType="end"/>
      </w:r>
    </w:p>
    <w:p w14:paraId="27D2597B" w14:textId="77777777" w:rsidR="008C6DEA" w:rsidRDefault="008C6DEA" w:rsidP="008C6DEA">
      <w:pPr>
        <w:pStyle w:val="ListParagraph"/>
        <w:numPr>
          <w:ilvl w:val="0"/>
          <w:numId w:val="5"/>
        </w:numPr>
        <w:spacing w:after="0" w:line="252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Prism Central </w:t>
      </w:r>
      <w:proofErr w:type="spellStart"/>
      <w:r>
        <w:rPr>
          <w:rFonts w:asciiTheme="minorHAnsi" w:hAnsiTheme="minorHAnsi" w:cstheme="minorHAnsi"/>
          <w:color w:val="000000"/>
        </w:rPr>
        <w:t>UserID</w:t>
      </w:r>
      <w:proofErr w:type="spellEnd"/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00000"/>
        </w:rPr>
        <w:fldChar w:fldCharType="begin"/>
      </w:r>
      <w:r>
        <w:rPr>
          <w:rFonts w:asciiTheme="minorHAnsi" w:hAnsiTheme="minorHAnsi" w:cstheme="minorHAnsi"/>
          <w:color w:val="000000"/>
        </w:rPr>
        <w:instrText xml:space="preserve"> MERGEFIELD Prism_User_ID </w:instrText>
      </w:r>
      <w:r>
        <w:rPr>
          <w:rFonts w:asciiTheme="minorHAnsi" w:hAnsiTheme="minorHAnsi" w:cstheme="minorHAnsi"/>
          <w:color w:val="000000"/>
        </w:rPr>
        <w:fldChar w:fldCharType="separate"/>
      </w:r>
      <w:r>
        <w:rPr>
          <w:rFonts w:asciiTheme="minorHAnsi" w:hAnsiTheme="minorHAnsi" w:cstheme="minorHAnsi"/>
          <w:noProof/>
          <w:color w:val="000000"/>
        </w:rPr>
        <w:t>«Prism_User_ID»</w:t>
      </w:r>
      <w:r>
        <w:rPr>
          <w:rFonts w:asciiTheme="minorHAnsi" w:hAnsiTheme="minorHAnsi" w:cstheme="minorHAnsi"/>
          <w:color w:val="000000"/>
        </w:rPr>
        <w:fldChar w:fldCharType="end"/>
      </w:r>
    </w:p>
    <w:p w14:paraId="4BBF816D" w14:textId="77777777" w:rsidR="008C6DEA" w:rsidRDefault="008C6DEA" w:rsidP="008C6DEA">
      <w:pPr>
        <w:pStyle w:val="ListParagraph"/>
        <w:numPr>
          <w:ilvl w:val="0"/>
          <w:numId w:val="5"/>
        </w:numPr>
        <w:spacing w:after="0" w:line="252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Prism Central Password: </w:t>
      </w:r>
      <w:r>
        <w:rPr>
          <w:rFonts w:asciiTheme="minorHAnsi" w:hAnsiTheme="minorHAnsi" w:cstheme="minorHAnsi"/>
          <w:color w:val="000000"/>
        </w:rPr>
        <w:fldChar w:fldCharType="begin"/>
      </w:r>
      <w:r>
        <w:rPr>
          <w:rFonts w:asciiTheme="minorHAnsi" w:hAnsiTheme="minorHAnsi" w:cstheme="minorHAnsi"/>
          <w:color w:val="000000"/>
        </w:rPr>
        <w:instrText xml:space="preserve"> MERGEFIELD Prism_Password </w:instrText>
      </w:r>
      <w:r>
        <w:rPr>
          <w:rFonts w:asciiTheme="minorHAnsi" w:hAnsiTheme="minorHAnsi" w:cstheme="minorHAnsi"/>
          <w:color w:val="000000"/>
        </w:rPr>
        <w:fldChar w:fldCharType="separate"/>
      </w:r>
      <w:r>
        <w:rPr>
          <w:rFonts w:asciiTheme="minorHAnsi" w:hAnsiTheme="minorHAnsi" w:cstheme="minorHAnsi"/>
          <w:noProof/>
          <w:color w:val="000000"/>
        </w:rPr>
        <w:t>«Prism_Password»</w:t>
      </w:r>
      <w:r>
        <w:rPr>
          <w:rFonts w:asciiTheme="minorHAnsi" w:hAnsiTheme="minorHAnsi" w:cstheme="minorHAnsi"/>
          <w:color w:val="000000"/>
        </w:rPr>
        <w:fldChar w:fldCharType="end"/>
      </w:r>
    </w:p>
    <w:p w14:paraId="6CB93FFA" w14:textId="77777777" w:rsidR="00783BB8" w:rsidRDefault="00783BB8" w:rsidP="00C64E02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1CF3561D" w14:textId="669022DF" w:rsidR="005D1E98" w:rsidRPr="005D1E98" w:rsidRDefault="00CB1670" w:rsidP="005D1E9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</w:rPr>
      </w:pPr>
      <w:r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</w:rPr>
        <w:t>Here is a</w:t>
      </w:r>
      <w:r w:rsidR="005D1E98" w:rsidRPr="005D1E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</w:rPr>
        <w:t>genda</w:t>
      </w:r>
      <w:r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</w:rPr>
        <w:t xml:space="preserve"> for tomorrow -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40"/>
        <w:gridCol w:w="4527"/>
      </w:tblGrid>
      <w:tr w:rsidR="005D1E98" w:rsidRPr="005D1E98" w14:paraId="6887B71D" w14:textId="77777777" w:rsidTr="00CB1670">
        <w:tc>
          <w:tcPr>
            <w:tcW w:w="211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B5447" w14:textId="77777777" w:rsidR="005D1E98" w:rsidRPr="005D1E98" w:rsidRDefault="005D1E98" w:rsidP="00CB1670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D1E98">
              <w:rPr>
                <w:rFonts w:asciiTheme="minorHAnsi" w:eastAsia="Times New Roman" w:hAnsiTheme="minorHAnsi" w:cstheme="minorHAnsi"/>
              </w:rPr>
              <w:t>9:00 AM–12:00 PM</w:t>
            </w:r>
          </w:p>
        </w:tc>
        <w:tc>
          <w:tcPr>
            <w:tcW w:w="45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CF50C" w14:textId="77777777" w:rsidR="005D1E98" w:rsidRPr="005D1E98" w:rsidRDefault="005D1E98" w:rsidP="005D1E98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3272E"/>
                <w:sz w:val="22"/>
                <w:szCs w:val="22"/>
              </w:rPr>
            </w:pPr>
            <w:r w:rsidRPr="005D1E98">
              <w:rPr>
                <w:rFonts w:asciiTheme="minorHAnsi" w:hAnsiTheme="minorHAnsi" w:cstheme="minorHAnsi"/>
                <w:color w:val="23272E"/>
                <w:sz w:val="22"/>
                <w:szCs w:val="22"/>
              </w:rPr>
              <w:t>Introductions</w:t>
            </w:r>
          </w:p>
          <w:p w14:paraId="42F18B40" w14:textId="77777777" w:rsidR="005D1E98" w:rsidRPr="005D1E98" w:rsidRDefault="005D1E98" w:rsidP="005D1E98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3272E"/>
                <w:sz w:val="22"/>
                <w:szCs w:val="22"/>
              </w:rPr>
            </w:pPr>
            <w:r w:rsidRPr="005D1E98">
              <w:rPr>
                <w:rFonts w:asciiTheme="minorHAnsi" w:hAnsiTheme="minorHAnsi" w:cstheme="minorHAnsi"/>
                <w:color w:val="23272E"/>
                <w:sz w:val="22"/>
                <w:szCs w:val="22"/>
              </w:rPr>
              <w:t>A Day in the Life</w:t>
            </w:r>
          </w:p>
          <w:p w14:paraId="4777F170" w14:textId="77777777" w:rsidR="005D1E98" w:rsidRPr="005D1E98" w:rsidRDefault="005D1E98" w:rsidP="005D1E98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3272E"/>
                <w:sz w:val="22"/>
                <w:szCs w:val="22"/>
              </w:rPr>
            </w:pPr>
            <w:r w:rsidRPr="005D1E98">
              <w:rPr>
                <w:rFonts w:asciiTheme="minorHAnsi" w:hAnsiTheme="minorHAnsi" w:cstheme="minorHAnsi"/>
                <w:color w:val="23272E"/>
                <w:sz w:val="22"/>
                <w:szCs w:val="22"/>
              </w:rPr>
              <w:t>Prism Ops</w:t>
            </w:r>
          </w:p>
          <w:p w14:paraId="5F7631B3" w14:textId="77777777" w:rsidR="005D1E98" w:rsidRPr="005D1E98" w:rsidRDefault="005D1E98" w:rsidP="005D1E98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3272E"/>
                <w:sz w:val="22"/>
                <w:szCs w:val="22"/>
              </w:rPr>
            </w:pPr>
            <w:r w:rsidRPr="005D1E98">
              <w:rPr>
                <w:rFonts w:asciiTheme="minorHAnsi" w:hAnsiTheme="minorHAnsi" w:cstheme="minorHAnsi"/>
                <w:color w:val="23272E"/>
                <w:sz w:val="22"/>
                <w:szCs w:val="22"/>
              </w:rPr>
              <w:t>Platform Security</w:t>
            </w:r>
          </w:p>
          <w:p w14:paraId="545D7BF7" w14:textId="77777777" w:rsidR="005D1E98" w:rsidRPr="005D1E98" w:rsidRDefault="005D1E98" w:rsidP="005D1E98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3272E"/>
                <w:sz w:val="22"/>
                <w:szCs w:val="22"/>
              </w:rPr>
            </w:pPr>
            <w:r w:rsidRPr="005D1E98">
              <w:rPr>
                <w:rFonts w:asciiTheme="minorHAnsi" w:hAnsiTheme="minorHAnsi" w:cstheme="minorHAnsi"/>
                <w:color w:val="23272E"/>
                <w:sz w:val="22"/>
                <w:szCs w:val="22"/>
              </w:rPr>
              <w:t>Files</w:t>
            </w:r>
          </w:p>
          <w:p w14:paraId="216987B4" w14:textId="77777777" w:rsidR="005D1E98" w:rsidRPr="005D1E98" w:rsidRDefault="005D1E98" w:rsidP="005D1E98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3272E"/>
                <w:sz w:val="22"/>
                <w:szCs w:val="22"/>
              </w:rPr>
            </w:pPr>
            <w:r w:rsidRPr="005D1E98">
              <w:rPr>
                <w:rFonts w:asciiTheme="minorHAnsi" w:hAnsiTheme="minorHAnsi" w:cstheme="minorHAnsi"/>
                <w:color w:val="23272E"/>
                <w:sz w:val="22"/>
                <w:szCs w:val="22"/>
              </w:rPr>
              <w:t>Flow</w:t>
            </w:r>
          </w:p>
        </w:tc>
      </w:tr>
      <w:tr w:rsidR="005D1E98" w:rsidRPr="005D1E98" w14:paraId="3B7820E9" w14:textId="77777777" w:rsidTr="00CB1670">
        <w:tc>
          <w:tcPr>
            <w:tcW w:w="214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8D29D" w14:textId="77777777" w:rsidR="005D1E98" w:rsidRPr="005D1E98" w:rsidRDefault="005D1E98" w:rsidP="00CB1670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D1E98">
              <w:rPr>
                <w:rFonts w:asciiTheme="minorHAnsi" w:eastAsia="Times New Roman" w:hAnsiTheme="minorHAnsi" w:cstheme="minorHAnsi"/>
              </w:rPr>
              <w:t>12:00 PM–12:30 PM</w:t>
            </w:r>
          </w:p>
        </w:tc>
        <w:tc>
          <w:tcPr>
            <w:tcW w:w="439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4AD45" w14:textId="77777777" w:rsidR="005D1E98" w:rsidRPr="005D1E98" w:rsidRDefault="005D1E98" w:rsidP="00CB1670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D1E98">
              <w:rPr>
                <w:rFonts w:asciiTheme="minorHAnsi" w:eastAsia="Times New Roman" w:hAnsiTheme="minorHAnsi" w:cstheme="minorHAnsi"/>
              </w:rPr>
              <w:t>Lunch Break</w:t>
            </w:r>
          </w:p>
        </w:tc>
      </w:tr>
      <w:tr w:rsidR="005D1E98" w:rsidRPr="005D1E98" w14:paraId="45FEDB61" w14:textId="77777777" w:rsidTr="00CB1670">
        <w:tc>
          <w:tcPr>
            <w:tcW w:w="211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35341" w14:textId="77777777" w:rsidR="005D1E98" w:rsidRPr="005D1E98" w:rsidRDefault="005D1E98" w:rsidP="00CB1670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D1E98">
              <w:rPr>
                <w:rFonts w:asciiTheme="minorHAnsi" w:eastAsia="Times New Roman" w:hAnsiTheme="minorHAnsi" w:cstheme="minorHAnsi"/>
              </w:rPr>
              <w:t>12:30 PM–3:15 PM</w:t>
            </w:r>
          </w:p>
        </w:tc>
        <w:tc>
          <w:tcPr>
            <w:tcW w:w="442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D9877" w14:textId="77777777" w:rsidR="005D1E98" w:rsidRPr="005D1E98" w:rsidRDefault="005D1E98" w:rsidP="00CB1670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D1E98">
              <w:rPr>
                <w:rFonts w:asciiTheme="minorHAnsi" w:eastAsia="Times New Roman" w:hAnsiTheme="minorHAnsi" w:cstheme="minorHAnsi"/>
              </w:rPr>
              <w:t>Advanced Hands-on Technical Exercises</w:t>
            </w:r>
          </w:p>
        </w:tc>
      </w:tr>
      <w:tr w:rsidR="005D1E98" w:rsidRPr="005D1E98" w14:paraId="2202EF53" w14:textId="77777777" w:rsidTr="00CB1670">
        <w:tc>
          <w:tcPr>
            <w:tcW w:w="211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30362" w14:textId="77777777" w:rsidR="005D1E98" w:rsidRPr="005D1E98" w:rsidRDefault="005D1E98" w:rsidP="00CB1670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D1E98">
              <w:rPr>
                <w:rFonts w:asciiTheme="minorHAnsi" w:eastAsia="Times New Roman" w:hAnsiTheme="minorHAnsi" w:cstheme="minorHAnsi"/>
              </w:rPr>
              <w:t>3:15 PM–3:30 PM</w:t>
            </w:r>
          </w:p>
        </w:tc>
        <w:tc>
          <w:tcPr>
            <w:tcW w:w="442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5BD11" w14:textId="77777777" w:rsidR="005D1E98" w:rsidRPr="005D1E98" w:rsidRDefault="005D1E98" w:rsidP="00CB1670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D1E98">
              <w:rPr>
                <w:rFonts w:asciiTheme="minorHAnsi" w:eastAsia="Times New Roman" w:hAnsiTheme="minorHAnsi" w:cstheme="minorHAnsi"/>
              </w:rPr>
              <w:t>Q &amp; A | Conclusion</w:t>
            </w:r>
          </w:p>
        </w:tc>
      </w:tr>
    </w:tbl>
    <w:p w14:paraId="5C5347CD" w14:textId="61C9C6BD" w:rsidR="00C64E02" w:rsidRPr="005D1E98" w:rsidRDefault="00C64E02" w:rsidP="00C64E02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</w:rPr>
      </w:pPr>
    </w:p>
    <w:p w14:paraId="14DA20DF" w14:textId="77777777" w:rsidR="005D1E98" w:rsidRPr="00C64E02" w:rsidRDefault="005D1E98" w:rsidP="00C64E02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</w:rPr>
      </w:pPr>
    </w:p>
    <w:p w14:paraId="68038A3A" w14:textId="2DE3923D" w:rsidR="005D1E98" w:rsidRDefault="0061652D" w:rsidP="0061652D">
      <w:pPr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lastRenderedPageBreak/>
        <w:t>Lab environment</w:t>
      </w:r>
      <w:r w:rsidR="0061449D">
        <w:rPr>
          <w:rFonts w:asciiTheme="minorHAnsi" w:hAnsiTheme="minorHAnsi" w:cstheme="minorHAnsi"/>
          <w:color w:val="000000"/>
          <w:bdr w:val="none" w:sz="0" w:space="0" w:color="auto" w:frame="1"/>
        </w:rPr>
        <w:t>s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will </w:t>
      </w:r>
      <w:r w:rsidRPr="0061652D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go live at </w:t>
      </w:r>
      <w:r w:rsidR="0061449D">
        <w:rPr>
          <w:rFonts w:asciiTheme="minorHAnsi" w:hAnsiTheme="minorHAnsi" w:cstheme="minorHAnsi"/>
          <w:color w:val="000000"/>
          <w:bdr w:val="none" w:sz="0" w:space="0" w:color="auto" w:frame="1"/>
        </w:rPr>
        <w:t>7</w:t>
      </w:r>
      <w:r w:rsidRPr="0061652D">
        <w:rPr>
          <w:rFonts w:asciiTheme="minorHAnsi" w:hAnsiTheme="minorHAnsi" w:cstheme="minorHAnsi"/>
          <w:color w:val="000000"/>
          <w:bdr w:val="none" w:sz="0" w:space="0" w:color="auto" w:frame="1"/>
        </w:rPr>
        <w:t>pm EST</w:t>
      </w:r>
      <w:r w:rsidR="0061449D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today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. </w:t>
      </w:r>
      <w:r w:rsidR="0061449D">
        <w:rPr>
          <w:rFonts w:asciiTheme="minorHAnsi" w:hAnsiTheme="minorHAnsi" w:cstheme="minorHAnsi"/>
          <w:color w:val="000000"/>
          <w:bdr w:val="none" w:sz="0" w:space="0" w:color="auto" w:frame="1"/>
        </w:rPr>
        <w:t>Let me know if you have problems logging in.</w:t>
      </w:r>
      <w:r w:rsidRPr="0061652D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Also, </w:t>
      </w:r>
      <w:r w:rsidR="008C6DEA" w:rsidRPr="0061652D">
        <w:rPr>
          <w:rFonts w:asciiTheme="minorHAnsi" w:hAnsiTheme="minorHAnsi" w:cstheme="minorHAnsi"/>
          <w:color w:val="000000"/>
          <w:bdr w:val="none" w:sz="0" w:space="0" w:color="auto" w:frame="1"/>
        </w:rPr>
        <w:t>if</w:t>
      </w:r>
      <w:r w:rsidRPr="0061652D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you are unable to attend tomorrow’s session, let us know so we can send you information on the next virtual bootcamp event.</w:t>
      </w:r>
    </w:p>
    <w:p w14:paraId="005A2A74" w14:textId="3CF0A29E" w:rsidR="0061652D" w:rsidRDefault="008C6DEA" w:rsidP="0061652D">
      <w:pPr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61652D">
        <w:rPr>
          <w:rFonts w:asciiTheme="minorHAnsi" w:hAnsiTheme="minorHAnsi" w:cstheme="minorHAnsi"/>
          <w:color w:val="000000"/>
          <w:bdr w:val="none" w:sz="0" w:space="0" w:color="auto" w:frame="1"/>
        </w:rPr>
        <w:t>I am</w:t>
      </w:r>
      <w:r w:rsidR="0061652D" w:rsidRPr="0061652D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looking forward to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seeing</w:t>
      </w:r>
      <w:r w:rsidR="0061652D" w:rsidRPr="0061652D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you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(virtually)</w:t>
      </w:r>
      <w:r w:rsidR="0061652D" w:rsidRPr="0061652D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tomorrow!</w:t>
      </w:r>
    </w:p>
    <w:p w14:paraId="3CB86932" w14:textId="0236B0CD" w:rsidR="005D1E98" w:rsidRDefault="005D1E98" w:rsidP="005D1E98">
      <w:pPr>
        <w:rPr>
          <w:rFonts w:eastAsiaTheme="minorEastAsia"/>
          <w:noProof/>
        </w:rPr>
      </w:pPr>
      <w:bookmarkStart w:id="0" w:name="_MailAutoSig"/>
      <w:r>
        <w:rPr>
          <w:rFonts w:eastAsiaTheme="minorEastAsia"/>
          <w:noProof/>
        </w:rPr>
        <w:t>Regards,</w:t>
      </w:r>
    </w:p>
    <w:p w14:paraId="67BA681C" w14:textId="12989271" w:rsidR="005D1E98" w:rsidRDefault="005D1E98" w:rsidP="005D1E98">
      <w:pPr>
        <w:rPr>
          <w:rFonts w:eastAsiaTheme="minorEastAsia"/>
          <w:noProof/>
        </w:rPr>
      </w:pPr>
      <w:r>
        <w:rPr>
          <w:rFonts w:eastAsiaTheme="minorEastAsia"/>
          <w:noProof/>
        </w:rPr>
        <w:t>Vikram</w:t>
      </w:r>
    </w:p>
    <w:p w14:paraId="1FE1A043" w14:textId="77777777" w:rsidR="005D1E98" w:rsidRDefault="005D1E98" w:rsidP="005D1E98">
      <w:pPr>
        <w:shd w:val="clear" w:color="auto" w:fill="FFFFFF"/>
        <w:rPr>
          <w:rFonts w:eastAsiaTheme="minorEastAsia" w:cs="Times New Roman"/>
          <w:b/>
          <w:bCs/>
          <w:noProof/>
          <w:color w:val="A6A6A6"/>
        </w:rPr>
      </w:pPr>
      <w:r>
        <w:rPr>
          <w:rFonts w:eastAsiaTheme="minorEastAsia" w:cs="Times New Roman"/>
          <w:b/>
          <w:bCs/>
          <w:noProof/>
          <w:color w:val="A6A6A6"/>
        </w:rPr>
        <w:t>_______________________________________________</w:t>
      </w:r>
    </w:p>
    <w:p w14:paraId="2DCDEB01" w14:textId="77777777" w:rsidR="005D1E98" w:rsidRDefault="005D1E98" w:rsidP="005D1E98">
      <w:pPr>
        <w:rPr>
          <w:rFonts w:eastAsiaTheme="minorEastAsia"/>
          <w:noProof/>
        </w:rPr>
      </w:pPr>
      <w:r>
        <w:rPr>
          <w:rFonts w:eastAsiaTheme="minorEastAsia"/>
          <w:b/>
          <w:bCs/>
          <w:noProof/>
          <w:color w:val="000000"/>
        </w:rPr>
        <w:t>Vikram Bhatija | Sr. Systems Engineer | nutanix.com </w:t>
      </w:r>
    </w:p>
    <w:p w14:paraId="4FBD55D6" w14:textId="77777777" w:rsidR="005D1E98" w:rsidRDefault="009A4885" w:rsidP="005D1E98">
      <w:pPr>
        <w:rPr>
          <w:rFonts w:eastAsiaTheme="minorEastAsia"/>
          <w:noProof/>
          <w:color w:val="000000"/>
        </w:rPr>
      </w:pPr>
      <w:hyperlink r:id="rId8" w:history="1">
        <w:r w:rsidR="005D1E98">
          <w:rPr>
            <w:rStyle w:val="Hyperlink"/>
            <w:rFonts w:eastAsiaTheme="minorEastAsia"/>
            <w:noProof/>
          </w:rPr>
          <w:t>Vikram.bhatija@nutanix.com</w:t>
        </w:r>
      </w:hyperlink>
      <w:r w:rsidR="005D1E98">
        <w:rPr>
          <w:rFonts w:eastAsiaTheme="minorEastAsia"/>
          <w:noProof/>
          <w:color w:val="000000"/>
        </w:rPr>
        <w:t xml:space="preserve"> | 416.805.8457  </w:t>
      </w:r>
    </w:p>
    <w:p w14:paraId="2D92CFBB" w14:textId="77777777" w:rsidR="005D1E98" w:rsidRDefault="005D1E98" w:rsidP="005D1E98">
      <w:pPr>
        <w:rPr>
          <w:rFonts w:eastAsiaTheme="minorEastAsia"/>
          <w:noProof/>
        </w:rPr>
      </w:pPr>
    </w:p>
    <w:p w14:paraId="7437FC5E" w14:textId="666C1C8B" w:rsidR="005D1E98" w:rsidRDefault="005D1E98" w:rsidP="005D1E98">
      <w:pPr>
        <w:rPr>
          <w:rFonts w:eastAsiaTheme="minorEastAsia"/>
          <w:noProof/>
        </w:rPr>
      </w:pPr>
      <w:r>
        <w:rPr>
          <w:rFonts w:ascii="Roboto" w:eastAsiaTheme="minorEastAsia" w:hAnsi="Roboto"/>
          <w:noProof/>
          <w:color w:val="1155CC"/>
          <w:sz w:val="36"/>
          <w:szCs w:val="36"/>
          <w:bdr w:val="none" w:sz="0" w:space="0" w:color="auto" w:frame="1"/>
          <w:shd w:val="clear" w:color="auto" w:fill="C9DAF8"/>
        </w:rPr>
        <w:drawing>
          <wp:inline distT="0" distB="0" distL="0" distR="0" wp14:anchorId="4E68CE49" wp14:editId="62D026C4">
            <wp:extent cx="5943600" cy="735965"/>
            <wp:effectExtent l="0" t="0" r="0" b="6985"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8E46" w14:textId="77777777" w:rsidR="005D1E98" w:rsidRDefault="005D1E98" w:rsidP="005D1E98">
      <w:pPr>
        <w:rPr>
          <w:rFonts w:asciiTheme="minorHAnsi" w:eastAsiaTheme="minorEastAsia" w:hAnsiTheme="minorHAnsi" w:cs="Times New Roman"/>
          <w:noProof/>
        </w:rPr>
      </w:pPr>
    </w:p>
    <w:bookmarkEnd w:id="0"/>
    <w:p w14:paraId="0F33CB1B" w14:textId="77777777" w:rsidR="005D1E98" w:rsidRDefault="005D1E98" w:rsidP="005D1E98">
      <w:pPr>
        <w:rPr>
          <w:rFonts w:cstheme="minorBidi"/>
        </w:rPr>
      </w:pPr>
    </w:p>
    <w:p w14:paraId="3B70C2E9" w14:textId="77777777" w:rsidR="005D1E98" w:rsidRPr="0061652D" w:rsidRDefault="005D1E98" w:rsidP="0061652D">
      <w:pPr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sectPr w:rsidR="005D1E98" w:rsidRPr="0061652D" w:rsidSect="00D861B8">
      <w:pgSz w:w="12240" w:h="15840" w:code="1"/>
      <w:pgMar w:top="1008" w:right="1008" w:bottom="1008" w:left="1008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17172"/>
    <w:multiLevelType w:val="hybridMultilevel"/>
    <w:tmpl w:val="CF6C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70831"/>
    <w:multiLevelType w:val="hybridMultilevel"/>
    <w:tmpl w:val="D5D8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93289"/>
    <w:multiLevelType w:val="hybridMultilevel"/>
    <w:tmpl w:val="D80E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16351"/>
    <w:multiLevelType w:val="hybridMultilevel"/>
    <w:tmpl w:val="C7F8F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A30D1F"/>
    <w:multiLevelType w:val="hybridMultilevel"/>
    <w:tmpl w:val="3E16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0F"/>
    <w:rsid w:val="00100478"/>
    <w:rsid w:val="0012540F"/>
    <w:rsid w:val="005D1E98"/>
    <w:rsid w:val="0061449D"/>
    <w:rsid w:val="0061652D"/>
    <w:rsid w:val="00783BB8"/>
    <w:rsid w:val="007A657B"/>
    <w:rsid w:val="00845EB2"/>
    <w:rsid w:val="008A1B5D"/>
    <w:rsid w:val="008C6DEA"/>
    <w:rsid w:val="009443A1"/>
    <w:rsid w:val="009A4885"/>
    <w:rsid w:val="009E493A"/>
    <w:rsid w:val="00A0577A"/>
    <w:rsid w:val="00C24987"/>
    <w:rsid w:val="00C617B7"/>
    <w:rsid w:val="00C64E02"/>
    <w:rsid w:val="00CB1670"/>
    <w:rsid w:val="00D861B8"/>
    <w:rsid w:val="00F16054"/>
    <w:rsid w:val="00F8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06B8"/>
  <w15:chartTrackingRefBased/>
  <w15:docId w15:val="{F0DEF7A4-1879-406C-A6CA-D3CE1018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E02"/>
    <w:pPr>
      <w:spacing w:line="254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E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4E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160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16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6054"/>
    <w:rPr>
      <w:b/>
      <w:bCs/>
    </w:rPr>
  </w:style>
  <w:style w:type="character" w:styleId="Emphasis">
    <w:name w:val="Emphasis"/>
    <w:basedOn w:val="DefaultParagraphFont"/>
    <w:uiPriority w:val="20"/>
    <w:qFormat/>
    <w:rsid w:val="00F160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kram.bhatija@nutanix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ame.nutanix.com/x/lab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tanix.handsonworkshops.com/workshops/8c5a91eb-aae7-42e0-8b65-4e9f0dcaace0/star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utanix.zoom.us/j/92626288408?pwd=WG1JYlo2dE9icmJ5RngzZUtERlB0dz09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nutanix.com/go/gartner-magic-quadrant-for-hyperconverged-systems?utm_source=email-sign&amp;utm_medium=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Bhatija</dc:creator>
  <cp:keywords/>
  <dc:description/>
  <cp:lastModifiedBy>Vikram Bhatija</cp:lastModifiedBy>
  <cp:revision>11</cp:revision>
  <dcterms:created xsi:type="dcterms:W3CDTF">2020-06-05T15:59:00Z</dcterms:created>
  <dcterms:modified xsi:type="dcterms:W3CDTF">2021-08-30T16:41:00Z</dcterms:modified>
</cp:coreProperties>
</file>