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F0" w:rsidRPr="00C06628" w:rsidRDefault="00C7621A" w:rsidP="00C7621A">
      <w:pPr>
        <w:spacing w:line="0" w:lineRule="atLeast"/>
        <w:rPr>
          <w:rFonts w:asciiTheme="minorEastAsia" w:hAnsiTheme="minorEastAsia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margin-left:-12.05pt;margin-top:-5.2pt;width:89pt;height:77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C7621A" w:rsidRDefault="00C7621A" w:rsidP="00C7621A">
                  <w:pPr>
                    <w:spacing w:line="0" w:lineRule="atLeast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1823F36" wp14:editId="6CBFB7E8">
                        <wp:extent cx="838200" cy="83820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circ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Theme="minorEastAsia" w:hAnsiTheme="minorEastAsia" w:hint="eastAsia"/>
          <w:b/>
          <w:sz w:val="44"/>
          <w:szCs w:val="44"/>
        </w:rPr>
        <w:t xml:space="preserve">       </w:t>
      </w:r>
      <w:proofErr w:type="gramStart"/>
      <w:r w:rsidR="00C06628" w:rsidRPr="00C06628">
        <w:rPr>
          <w:rFonts w:asciiTheme="minorEastAsia" w:hAnsiTheme="minorEastAsia" w:hint="eastAsia"/>
          <w:b/>
          <w:sz w:val="44"/>
          <w:szCs w:val="44"/>
        </w:rPr>
        <w:t>紘網文創</w:t>
      </w:r>
      <w:proofErr w:type="gramEnd"/>
      <w:r w:rsidR="00C06628" w:rsidRPr="00C06628">
        <w:rPr>
          <w:rFonts w:asciiTheme="minorEastAsia" w:hAnsiTheme="minorEastAsia" w:hint="eastAsia"/>
          <w:b/>
          <w:sz w:val="44"/>
          <w:szCs w:val="44"/>
        </w:rPr>
        <w:t>有限</w:t>
      </w:r>
      <w:bookmarkStart w:id="0" w:name="_GoBack"/>
      <w:bookmarkEnd w:id="0"/>
      <w:r w:rsidR="00C06628" w:rsidRPr="00C06628">
        <w:rPr>
          <w:rFonts w:asciiTheme="minorEastAsia" w:hAnsiTheme="minorEastAsia" w:hint="eastAsia"/>
          <w:b/>
          <w:sz w:val="44"/>
          <w:szCs w:val="44"/>
        </w:rPr>
        <w:t>公司</w:t>
      </w:r>
      <w:r w:rsidR="00C06628">
        <w:rPr>
          <w:rFonts w:asciiTheme="minorEastAsia" w:hAnsiTheme="minorEastAsia" w:hint="eastAsia"/>
          <w:sz w:val="44"/>
          <w:szCs w:val="44"/>
        </w:rPr>
        <w:t xml:space="preserve">      </w:t>
      </w:r>
      <w:r w:rsidR="005D7CB8">
        <w:rPr>
          <w:rFonts w:asciiTheme="minorEastAsia" w:hAnsiTheme="minorEastAsia" w:hint="eastAsia"/>
          <w:sz w:val="44"/>
          <w:szCs w:val="44"/>
        </w:rPr>
        <w:t xml:space="preserve"> </w:t>
      </w:r>
      <w:r w:rsidR="00C06628">
        <w:rPr>
          <w:rFonts w:asciiTheme="minorEastAsia" w:hAnsiTheme="minorEastAsia" w:hint="eastAsia"/>
          <w:sz w:val="44"/>
          <w:szCs w:val="44"/>
        </w:rPr>
        <w:t xml:space="preserve"> </w:t>
      </w:r>
      <w:r w:rsidR="005D7CB8" w:rsidRPr="005D7CB8">
        <w:rPr>
          <w:rFonts w:asciiTheme="minorEastAsia" w:hAnsiTheme="minorEastAsia" w:hint="eastAsia"/>
          <w:sz w:val="36"/>
          <w:szCs w:val="36"/>
        </w:rPr>
        <w:t>CSC</w:t>
      </w:r>
      <w:r w:rsidR="00C06628" w:rsidRPr="00C06628">
        <w:rPr>
          <w:rFonts w:asciiTheme="minorEastAsia" w:hAnsiTheme="minorEastAsia" w:hint="eastAsia"/>
          <w:b/>
          <w:sz w:val="36"/>
          <w:szCs w:val="36"/>
        </w:rPr>
        <w:t>共享會員入會申請書</w:t>
      </w:r>
    </w:p>
    <w:p w:rsidR="00C06628" w:rsidRPr="00C06628" w:rsidRDefault="00C7621A" w:rsidP="00C7621A">
      <w:pPr>
        <w:spacing w:line="0" w:lineRule="atLeast"/>
        <w:rPr>
          <w:rFonts w:asciiTheme="minorEastAsia" w:hAnsiTheme="minorEastAsia" w:cs="華康楷書體W3"/>
        </w:rPr>
      </w:pPr>
      <w:r>
        <w:rPr>
          <w:rFonts w:asciiTheme="minorEastAsia" w:hAnsiTheme="minorEastAsia" w:hint="eastAsia"/>
        </w:rPr>
        <w:t xml:space="preserve">              </w:t>
      </w:r>
      <w:r w:rsidR="00C06628" w:rsidRPr="00C06628">
        <w:rPr>
          <w:rFonts w:asciiTheme="minorEastAsia" w:hAnsiTheme="minorEastAsia" w:hint="eastAsia"/>
        </w:rPr>
        <w:t>公司</w:t>
      </w:r>
      <w:r w:rsidR="00C06628" w:rsidRPr="00C06628">
        <w:rPr>
          <w:rFonts w:asciiTheme="minorEastAsia" w:hAnsiTheme="minorEastAsia" w:cs="華康楷書體W3" w:hint="eastAsia"/>
        </w:rPr>
        <w:t xml:space="preserve">：桃園縣中壢市東興街121號 </w:t>
      </w:r>
      <w:r w:rsidR="00C06628">
        <w:rPr>
          <w:rFonts w:asciiTheme="minorEastAsia" w:hAnsiTheme="minorEastAsia" w:cs="華康楷書體W3" w:hint="eastAsia"/>
        </w:rPr>
        <w:t xml:space="preserve">             申請日期：    </w:t>
      </w:r>
      <w:r w:rsidR="00B85D48">
        <w:rPr>
          <w:rFonts w:asciiTheme="minorEastAsia" w:hAnsiTheme="minorEastAsia" w:cs="華康楷書體W3" w:hint="eastAsia"/>
        </w:rPr>
        <w:t xml:space="preserve"> </w:t>
      </w:r>
      <w:r w:rsidR="00C06628">
        <w:rPr>
          <w:rFonts w:asciiTheme="minorEastAsia" w:hAnsiTheme="minorEastAsia" w:cs="華康楷書體W3" w:hint="eastAsia"/>
        </w:rPr>
        <w:t>年     月     日</w:t>
      </w:r>
    </w:p>
    <w:p w:rsidR="00C06628" w:rsidRPr="00C06628" w:rsidRDefault="00C06628" w:rsidP="00C06628">
      <w:pPr>
        <w:spacing w:line="0" w:lineRule="atLeast"/>
        <w:ind w:leftChars="708" w:left="1699"/>
        <w:rPr>
          <w:rFonts w:asciiTheme="minorEastAsia" w:hAnsiTheme="minorEastAsia" w:cs="華康楷書體W3"/>
        </w:rPr>
      </w:pPr>
      <w:r w:rsidRPr="00C06628">
        <w:rPr>
          <w:rFonts w:asciiTheme="minorEastAsia" w:hAnsiTheme="minorEastAsia" w:cs="華康楷書體W3" w:hint="eastAsia"/>
        </w:rPr>
        <w:t xml:space="preserve">電話：(03)468-9493傳真：(03)428-3055   </w:t>
      </w:r>
      <w:r>
        <w:rPr>
          <w:rFonts w:ascii="標楷體" w:eastAsia="標楷體" w:hAnsi="標楷體" w:cs="華康楷書體W3" w:hint="eastAsia"/>
        </w:rPr>
        <w:t xml:space="preserve">       </w:t>
      </w:r>
      <w:r w:rsidR="000B2BF0">
        <w:rPr>
          <w:rFonts w:ascii="標楷體" w:eastAsia="標楷體" w:hAnsi="標楷體" w:cs="華康楷書體W3" w:hint="eastAsia"/>
        </w:rPr>
        <w:t xml:space="preserve"> </w:t>
      </w:r>
      <w:r w:rsidR="000B2BF0" w:rsidRPr="000B2BF0">
        <w:rPr>
          <w:rFonts w:asciiTheme="minorEastAsia" w:hAnsiTheme="minorEastAsia" w:cs="華康楷書體W3" w:hint="eastAsia"/>
        </w:rPr>
        <w:t>申請</w:t>
      </w:r>
      <w:r w:rsidR="00B85D48">
        <w:rPr>
          <w:rFonts w:asciiTheme="minorEastAsia" w:hAnsiTheme="minorEastAsia" w:cs="華康楷書體W3" w:hint="eastAsia"/>
        </w:rPr>
        <w:t>資格</w:t>
      </w:r>
      <w:r w:rsidR="000B2BF0" w:rsidRPr="000B2BF0">
        <w:rPr>
          <w:rFonts w:asciiTheme="minorEastAsia" w:hAnsiTheme="minorEastAsia" w:cs="華康楷書體W3" w:hint="eastAsia"/>
        </w:rPr>
        <w:t xml:space="preserve">：□共享會員 </w:t>
      </w:r>
      <w:r w:rsidR="00B85D48">
        <w:rPr>
          <w:rFonts w:asciiTheme="minorEastAsia" w:hAnsiTheme="minorEastAsia" w:cs="華康楷書體W3" w:hint="eastAsia"/>
        </w:rPr>
        <w:t xml:space="preserve"> </w:t>
      </w:r>
      <w:r w:rsidR="000B2BF0" w:rsidRPr="000B2BF0">
        <w:rPr>
          <w:rFonts w:asciiTheme="minorEastAsia" w:hAnsiTheme="minorEastAsia" w:cs="華康楷書體W3" w:hint="eastAsia"/>
        </w:rPr>
        <w:t>□經理人</w:t>
      </w:r>
    </w:p>
    <w:p w:rsidR="00C06628" w:rsidRDefault="00C06628" w:rsidP="00C06628">
      <w:pPr>
        <w:spacing w:line="0" w:lineRule="atLeast"/>
        <w:ind w:leftChars="708" w:left="1699"/>
        <w:rPr>
          <w:rFonts w:asciiTheme="minorEastAsia" w:hAnsiTheme="minorEastAsia" w:cs="華康楷書體W3"/>
        </w:rPr>
      </w:pPr>
      <w:r w:rsidRPr="00C06628">
        <w:rPr>
          <w:rFonts w:asciiTheme="minorEastAsia" w:hAnsiTheme="minorEastAsia" w:cs="華康楷書體W3" w:hint="eastAsia"/>
        </w:rPr>
        <w:t>統編：</w:t>
      </w:r>
      <w:r w:rsidRPr="00C06628">
        <w:rPr>
          <w:rFonts w:asciiTheme="minorEastAsia" w:hAnsiTheme="minorEastAsia" w:cs="華康楷書體W3"/>
        </w:rPr>
        <w:t>54307745</w:t>
      </w:r>
      <w:r w:rsidR="000B2BF0">
        <w:rPr>
          <w:rFonts w:asciiTheme="minorEastAsia" w:hAnsiTheme="minorEastAsia" w:cs="華康楷書體W3" w:hint="eastAsia"/>
        </w:rPr>
        <w:t xml:space="preserve">                              </w:t>
      </w:r>
      <w:r w:rsidR="00F126EF">
        <w:rPr>
          <w:rFonts w:asciiTheme="minorEastAsia" w:hAnsiTheme="minorEastAsia" w:cs="華康楷書體W3" w:hint="eastAsia"/>
        </w:rPr>
        <w:t xml:space="preserve"> </w:t>
      </w:r>
      <w:r w:rsidR="000B2BF0" w:rsidRPr="00C06628">
        <w:rPr>
          <w:rFonts w:asciiTheme="minorEastAsia" w:hAnsiTheme="minorEastAsia" w:cs="華康楷書體W3" w:hint="eastAsia"/>
        </w:rPr>
        <w:t>會員編號</w:t>
      </w:r>
      <w:r w:rsidR="000B2BF0">
        <w:rPr>
          <w:rFonts w:asciiTheme="minorEastAsia" w:hAnsiTheme="minorEastAsia" w:cs="華康楷書體W3" w:hint="eastAsia"/>
        </w:rPr>
        <w:t>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552"/>
        <w:gridCol w:w="850"/>
        <w:gridCol w:w="1659"/>
        <w:gridCol w:w="682"/>
        <w:gridCol w:w="778"/>
        <w:gridCol w:w="1434"/>
        <w:gridCol w:w="1106"/>
      </w:tblGrid>
      <w:tr w:rsidR="00E81222" w:rsidTr="00E81222">
        <w:tc>
          <w:tcPr>
            <w:tcW w:w="1843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姓名</w:t>
            </w:r>
          </w:p>
        </w:tc>
        <w:tc>
          <w:tcPr>
            <w:tcW w:w="2552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性別</w:t>
            </w:r>
          </w:p>
        </w:tc>
        <w:tc>
          <w:tcPr>
            <w:tcW w:w="1659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□男  □女</w:t>
            </w:r>
          </w:p>
        </w:tc>
        <w:tc>
          <w:tcPr>
            <w:tcW w:w="1460" w:type="dxa"/>
            <w:gridSpan w:val="2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出生日期</w:t>
            </w:r>
          </w:p>
        </w:tc>
        <w:tc>
          <w:tcPr>
            <w:tcW w:w="2540" w:type="dxa"/>
            <w:gridSpan w:val="2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 xml:space="preserve">    年   月   日</w:t>
            </w:r>
          </w:p>
        </w:tc>
      </w:tr>
      <w:tr w:rsidR="00E81222" w:rsidTr="00E81222">
        <w:tc>
          <w:tcPr>
            <w:tcW w:w="1843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身分證字號</w:t>
            </w:r>
          </w:p>
        </w:tc>
        <w:tc>
          <w:tcPr>
            <w:tcW w:w="3402" w:type="dxa"/>
            <w:gridSpan w:val="2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手機號碼</w:t>
            </w:r>
          </w:p>
        </w:tc>
        <w:tc>
          <w:tcPr>
            <w:tcW w:w="4000" w:type="dxa"/>
            <w:gridSpan w:val="4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</w:tr>
      <w:tr w:rsidR="00E81222" w:rsidTr="00E81222">
        <w:tc>
          <w:tcPr>
            <w:tcW w:w="7586" w:type="dxa"/>
            <w:gridSpan w:val="5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通訊地址：</w:t>
            </w:r>
          </w:p>
        </w:tc>
        <w:tc>
          <w:tcPr>
            <w:tcW w:w="3318" w:type="dxa"/>
            <w:gridSpan w:val="3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住家電話：</w:t>
            </w:r>
          </w:p>
        </w:tc>
      </w:tr>
      <w:tr w:rsidR="00E81222" w:rsidRPr="00E81222" w:rsidTr="00B85D48">
        <w:tc>
          <w:tcPr>
            <w:tcW w:w="1843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推薦人姓名</w:t>
            </w:r>
          </w:p>
        </w:tc>
        <w:tc>
          <w:tcPr>
            <w:tcW w:w="2552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2509" w:type="dxa"/>
            <w:gridSpan w:val="2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推薦人</w:t>
            </w:r>
            <w:r>
              <w:rPr>
                <w:rFonts w:asciiTheme="minorEastAsia" w:hAnsiTheme="minorEastAsia" w:cs="華康楷書體W3" w:hint="eastAsia"/>
                <w:sz w:val="28"/>
                <w:szCs w:val="28"/>
              </w:rPr>
              <w:t>會員編號</w:t>
            </w:r>
          </w:p>
        </w:tc>
        <w:tc>
          <w:tcPr>
            <w:tcW w:w="2894" w:type="dxa"/>
            <w:gridSpan w:val="3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1106" w:type="dxa"/>
            <w:vMerge w:val="restart"/>
            <w:vAlign w:val="center"/>
          </w:tcPr>
          <w:p w:rsidR="00E81222" w:rsidRPr="00E81222" w:rsidRDefault="00E81222" w:rsidP="00E81222">
            <w:pPr>
              <w:spacing w:line="36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>
              <w:rPr>
                <w:rFonts w:asciiTheme="minorEastAsia" w:hAnsiTheme="minorEastAsia" w:cs="華康楷書體W3" w:hint="eastAsia"/>
                <w:sz w:val="28"/>
                <w:szCs w:val="28"/>
              </w:rPr>
              <w:t>□系統自動安置</w:t>
            </w:r>
            <w:r w:rsidRPr="00E81222">
              <w:rPr>
                <w:rFonts w:asciiTheme="minorEastAsia" w:hAnsiTheme="minorEastAsia" w:cs="華康楷書體W3" w:hint="eastAsia"/>
                <w:sz w:val="22"/>
              </w:rPr>
              <w:t>(選項)</w:t>
            </w:r>
          </w:p>
        </w:tc>
      </w:tr>
      <w:tr w:rsidR="00E81222" w:rsidRPr="00E81222" w:rsidTr="00B85D48">
        <w:tc>
          <w:tcPr>
            <w:tcW w:w="1843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安置人姓名</w:t>
            </w:r>
          </w:p>
        </w:tc>
        <w:tc>
          <w:tcPr>
            <w:tcW w:w="2552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2509" w:type="dxa"/>
            <w:gridSpan w:val="2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安置人</w:t>
            </w:r>
            <w:r>
              <w:rPr>
                <w:rFonts w:asciiTheme="minorEastAsia" w:hAnsiTheme="minorEastAsia" w:cs="華康楷書體W3" w:hint="eastAsia"/>
                <w:sz w:val="28"/>
                <w:szCs w:val="28"/>
              </w:rPr>
              <w:t>會員編號</w:t>
            </w:r>
          </w:p>
        </w:tc>
        <w:tc>
          <w:tcPr>
            <w:tcW w:w="2894" w:type="dxa"/>
            <w:gridSpan w:val="3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1106" w:type="dxa"/>
            <w:vMerge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</w:tr>
      <w:tr w:rsidR="00E81222" w:rsidRPr="00E81222" w:rsidTr="00B85D48">
        <w:tc>
          <w:tcPr>
            <w:tcW w:w="1843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  <w:r w:rsidRPr="00E81222">
              <w:rPr>
                <w:rFonts w:asciiTheme="minorEastAsia" w:hAnsiTheme="minorEastAsia" w:cs="華康楷書體W3" w:hint="eastAsia"/>
                <w:sz w:val="28"/>
                <w:szCs w:val="28"/>
              </w:rPr>
              <w:t>所屬營運處</w:t>
            </w:r>
          </w:p>
        </w:tc>
        <w:tc>
          <w:tcPr>
            <w:tcW w:w="2552" w:type="dxa"/>
            <w:vAlign w:val="center"/>
          </w:tcPr>
          <w:p w:rsidR="00E81222" w:rsidRPr="00E81222" w:rsidRDefault="00E81222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 w:val="28"/>
                <w:szCs w:val="28"/>
              </w:rPr>
            </w:pPr>
          </w:p>
        </w:tc>
        <w:tc>
          <w:tcPr>
            <w:tcW w:w="6509" w:type="dxa"/>
            <w:gridSpan w:val="6"/>
            <w:vAlign w:val="center"/>
          </w:tcPr>
          <w:p w:rsidR="00E81222" w:rsidRPr="00644933" w:rsidRDefault="00644933" w:rsidP="00E81222">
            <w:pPr>
              <w:spacing w:line="600" w:lineRule="exact"/>
              <w:jc w:val="both"/>
              <w:rPr>
                <w:rFonts w:asciiTheme="minorEastAsia" w:hAnsiTheme="minorEastAsia" w:cs="華康楷書體W3"/>
                <w:szCs w:val="24"/>
              </w:rPr>
            </w:pPr>
            <w:r w:rsidRPr="00644933">
              <w:rPr>
                <w:rFonts w:asciiTheme="minorEastAsia" w:hAnsiTheme="minorEastAsia" w:cs="華康楷書體W3" w:hint="eastAsia"/>
                <w:szCs w:val="24"/>
              </w:rPr>
              <w:t>★推薦/安置資料如有更改，請申請人務必於塗改處簽名。</w:t>
            </w:r>
          </w:p>
        </w:tc>
      </w:tr>
    </w:tbl>
    <w:p w:rsidR="00644933" w:rsidRPr="00DA7FD4" w:rsidRDefault="008D3D4A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  <w:r>
        <w:rPr>
          <w:rFonts w:asciiTheme="minorEastAsia" w:hAnsiTheme="minorEastAsia" w:cs="華康楷書體W3" w:hint="eastAsia"/>
          <w:sz w:val="28"/>
          <w:szCs w:val="28"/>
        </w:rPr>
        <w:t>※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共享會員權利</w:t>
      </w:r>
      <w:r>
        <w:rPr>
          <w:rFonts w:asciiTheme="minorEastAsia" w:hAnsiTheme="minorEastAsia" w:cs="華康楷書體W3" w:hint="eastAsia"/>
          <w:sz w:val="28"/>
          <w:szCs w:val="28"/>
        </w:rPr>
        <w:t>及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義務:</w:t>
      </w:r>
    </w:p>
    <w:p w:rsidR="00DA7FD4" w:rsidRDefault="005179BF" w:rsidP="00DA7FD4">
      <w:pPr>
        <w:spacing w:line="0" w:lineRule="atLeast"/>
        <w:ind w:left="496" w:hangingChars="177" w:hanging="496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一、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會員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每個月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必須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在本平台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重銷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1000KV以上的商品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，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當月</w:t>
      </w:r>
      <w:r w:rsidR="00CF29CE">
        <w:rPr>
          <w:rFonts w:asciiTheme="minorEastAsia" w:hAnsiTheme="minorEastAsia" w:cs="華康楷書體W3" w:hint="eastAsia"/>
          <w:sz w:val="28"/>
          <w:szCs w:val="28"/>
        </w:rPr>
        <w:t>重銷</w:t>
      </w:r>
      <w:r w:rsidR="00DA7FD4" w:rsidRPr="00DA7FD4">
        <w:rPr>
          <w:rFonts w:asciiTheme="minorEastAsia" w:hAnsiTheme="minorEastAsia" w:cs="華康楷書體W3" w:hint="eastAsia"/>
          <w:sz w:val="28"/>
          <w:szCs w:val="28"/>
        </w:rPr>
        <w:t>1000KV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，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次月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則可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共享</w:t>
      </w:r>
      <w:r w:rsidR="00CF29CE">
        <w:rPr>
          <w:rFonts w:asciiTheme="minorEastAsia" w:hAnsiTheme="minorEastAsia" w:cs="華康楷書體W3" w:hint="eastAsia"/>
          <w:sz w:val="28"/>
          <w:szCs w:val="28"/>
        </w:rPr>
        <w:t>CSC最高75%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回饋</w:t>
      </w:r>
      <w:r w:rsidR="00CF29CE">
        <w:rPr>
          <w:rFonts w:asciiTheme="minorEastAsia" w:hAnsiTheme="minorEastAsia" w:cs="華康楷書體W3" w:hint="eastAsia"/>
          <w:sz w:val="28"/>
          <w:szCs w:val="28"/>
        </w:rPr>
        <w:t>系統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，</w:t>
      </w:r>
      <w:r w:rsidR="00DA7FD4" w:rsidRPr="00DA7FD4">
        <w:rPr>
          <w:rFonts w:asciiTheme="minorEastAsia" w:hAnsiTheme="minorEastAsia" w:cs="華康楷書體W3" w:hint="eastAsia"/>
          <w:sz w:val="28"/>
          <w:szCs w:val="28"/>
        </w:rPr>
        <w:t>若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當月消費</w:t>
      </w:r>
      <w:r w:rsidR="00DA7FD4" w:rsidRPr="00DA7FD4">
        <w:rPr>
          <w:rFonts w:asciiTheme="minorEastAsia" w:hAnsiTheme="minorEastAsia" w:cs="華康楷書體W3" w:hint="eastAsia"/>
          <w:sz w:val="28"/>
          <w:szCs w:val="28"/>
        </w:rPr>
        <w:t>未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達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1000KV，次月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將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凍結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該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會員回饋權利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，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會員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連續3個月</w:t>
      </w:r>
      <w:r w:rsidR="008D3D4A" w:rsidRPr="00DA7FD4">
        <w:rPr>
          <w:rFonts w:asciiTheme="minorEastAsia" w:hAnsiTheme="minorEastAsia" w:cs="華康楷書體W3" w:hint="eastAsia"/>
          <w:sz w:val="28"/>
          <w:szCs w:val="28"/>
        </w:rPr>
        <w:t>未</w:t>
      </w:r>
      <w:r w:rsidR="008D3D4A">
        <w:rPr>
          <w:rFonts w:asciiTheme="minorEastAsia" w:hAnsiTheme="minorEastAsia" w:cs="華康楷書體W3" w:hint="eastAsia"/>
          <w:sz w:val="28"/>
          <w:szCs w:val="28"/>
        </w:rPr>
        <w:t>重銷</w:t>
      </w:r>
      <w:r w:rsidR="008D3D4A" w:rsidRPr="009123B6">
        <w:rPr>
          <w:rFonts w:asciiTheme="minorEastAsia" w:hAnsiTheme="minorEastAsia" w:cs="華康楷書體W3" w:hint="eastAsia"/>
          <w:color w:val="C00000"/>
          <w:sz w:val="28"/>
          <w:szCs w:val="28"/>
        </w:rPr>
        <w:t xml:space="preserve"> </w:t>
      </w:r>
      <w:r w:rsidRPr="008D3D4A">
        <w:rPr>
          <w:rFonts w:asciiTheme="minorEastAsia" w:hAnsiTheme="minorEastAsia" w:cs="華康楷書體W3" w:hint="eastAsia"/>
          <w:color w:val="FF0000"/>
          <w:sz w:val="28"/>
          <w:szCs w:val="28"/>
        </w:rPr>
        <w:t>(</w:t>
      </w:r>
      <w:r w:rsidR="008D3D4A" w:rsidRPr="008D3D4A">
        <w:rPr>
          <w:rFonts w:asciiTheme="minorEastAsia" w:hAnsiTheme="minorEastAsia" w:cs="華康楷書體W3" w:hint="eastAsia"/>
          <w:color w:val="FF0000"/>
          <w:sz w:val="28"/>
          <w:szCs w:val="28"/>
        </w:rPr>
        <w:t>每個</w:t>
      </w:r>
      <w:r w:rsidR="002458BD">
        <w:rPr>
          <w:rFonts w:asciiTheme="minorEastAsia" w:hAnsiTheme="minorEastAsia" w:cs="華康楷書體W3" w:hint="eastAsia"/>
          <w:color w:val="FF0000"/>
          <w:sz w:val="28"/>
          <w:szCs w:val="28"/>
        </w:rPr>
        <w:t>月</w:t>
      </w:r>
      <w:r w:rsidR="008D3D4A" w:rsidRPr="008D3D4A">
        <w:rPr>
          <w:rFonts w:asciiTheme="minorEastAsia" w:hAnsiTheme="minorEastAsia" w:cs="華康楷書體W3" w:hint="eastAsia"/>
          <w:color w:val="FF0000"/>
          <w:sz w:val="28"/>
          <w:szCs w:val="28"/>
        </w:rPr>
        <w:t>必須1000KV以上</w:t>
      </w:r>
      <w:r w:rsidRPr="008D3D4A">
        <w:rPr>
          <w:rFonts w:asciiTheme="minorEastAsia" w:hAnsiTheme="minorEastAsia" w:cs="華康楷書體W3" w:hint="eastAsia"/>
          <w:color w:val="FF0000"/>
          <w:sz w:val="28"/>
          <w:szCs w:val="28"/>
        </w:rPr>
        <w:t>)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，則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系統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將</w:t>
      </w:r>
      <w:r w:rsidR="00DA7FD4" w:rsidRPr="00DA7FD4">
        <w:rPr>
          <w:rFonts w:asciiTheme="minorEastAsia" w:hAnsiTheme="minorEastAsia" w:cs="華康楷書體W3" w:hint="eastAsia"/>
          <w:sz w:val="28"/>
          <w:szCs w:val="28"/>
        </w:rPr>
        <w:t>歸零該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會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員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之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回饋累積金額。</w:t>
      </w:r>
    </w:p>
    <w:p w:rsidR="00644933" w:rsidRPr="00DA7FD4" w:rsidRDefault="005179BF" w:rsidP="00DA7FD4">
      <w:pPr>
        <w:spacing w:line="0" w:lineRule="atLeast"/>
        <w:ind w:left="496" w:hangingChars="177" w:hanging="496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二、會員若有品行不良，違反法律行為、違反誠信道德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或重大缺失者，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經董事會同意</w:t>
      </w:r>
      <w:r w:rsidR="00CF29CE">
        <w:rPr>
          <w:rFonts w:asciiTheme="minorEastAsia" w:hAnsiTheme="minorEastAsia" w:cs="華康楷書體W3" w:hint="eastAsia"/>
          <w:sz w:val="28"/>
          <w:szCs w:val="28"/>
        </w:rPr>
        <w:t>得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取消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該</w:t>
      </w:r>
      <w:r w:rsidR="00644933" w:rsidRPr="00DA7FD4">
        <w:rPr>
          <w:rFonts w:asciiTheme="minorEastAsia" w:hAnsiTheme="minorEastAsia" w:cs="華康楷書體W3" w:hint="eastAsia"/>
          <w:sz w:val="28"/>
          <w:szCs w:val="28"/>
        </w:rPr>
        <w:t>會員認定資格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。</w:t>
      </w:r>
    </w:p>
    <w:p w:rsidR="00644933" w:rsidRPr="00DA7FD4" w:rsidRDefault="002A32A5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三、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該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會員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在本平台因回饋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所得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獎金，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所產生之稅務方面，</w:t>
      </w:r>
      <w:proofErr w:type="gramStart"/>
      <w:r w:rsidRPr="00DA7FD4">
        <w:rPr>
          <w:rFonts w:asciiTheme="minorEastAsia" w:hAnsiTheme="minorEastAsia" w:cs="華康楷書體W3" w:hint="eastAsia"/>
          <w:sz w:val="28"/>
          <w:szCs w:val="28"/>
        </w:rPr>
        <w:t>均由</w:t>
      </w:r>
      <w:r w:rsidR="00DA7FD4">
        <w:rPr>
          <w:rFonts w:asciiTheme="minorEastAsia" w:hAnsiTheme="minorEastAsia" w:cs="華康楷書體W3" w:hint="eastAsia"/>
          <w:sz w:val="28"/>
          <w:szCs w:val="28"/>
        </w:rPr>
        <w:t>該</w:t>
      </w:r>
      <w:proofErr w:type="gramEnd"/>
      <w:r w:rsidRPr="00DA7FD4">
        <w:rPr>
          <w:rFonts w:asciiTheme="minorEastAsia" w:hAnsiTheme="minorEastAsia" w:cs="華康楷書體W3" w:hint="eastAsia"/>
          <w:sz w:val="28"/>
          <w:szCs w:val="28"/>
        </w:rPr>
        <w:t>會員自行負擔。</w:t>
      </w:r>
    </w:p>
    <w:p w:rsidR="002A32A5" w:rsidRPr="00DA7FD4" w:rsidRDefault="002A32A5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</w:p>
    <w:p w:rsidR="00D37D4B" w:rsidRPr="00DA7FD4" w:rsidRDefault="00D37D4B" w:rsidP="00D37D4B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  <w:r>
        <w:rPr>
          <w:rFonts w:asciiTheme="minorEastAsia" w:hAnsiTheme="minorEastAsia" w:cs="華康楷書體W3" w:hint="eastAsia"/>
          <w:sz w:val="28"/>
          <w:szCs w:val="28"/>
        </w:rPr>
        <w:t>※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合格經理人獎金及稅務責任</w:t>
      </w:r>
      <w:r w:rsidRPr="009123B6">
        <w:rPr>
          <w:rFonts w:asciiTheme="minorEastAsia" w:hAnsiTheme="minorEastAsia" w:cs="華康楷書體W3" w:hint="eastAsia"/>
          <w:color w:val="C00000"/>
          <w:sz w:val="28"/>
          <w:szCs w:val="28"/>
        </w:rPr>
        <w:t>(經理人不限時間推薦三位共享會員始能成為合格經理人)</w:t>
      </w:r>
    </w:p>
    <w:p w:rsidR="00D37D4B" w:rsidRPr="00DA7FD4" w:rsidRDefault="00D37D4B" w:rsidP="00D37D4B">
      <w:pPr>
        <w:pStyle w:val="a4"/>
        <w:numPr>
          <w:ilvl w:val="0"/>
          <w:numId w:val="2"/>
        </w:numPr>
        <w:spacing w:line="0" w:lineRule="atLeas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經理人經營回饋獎金12%</w:t>
      </w:r>
    </w:p>
    <w:p w:rsidR="00D37D4B" w:rsidRPr="00DA7FD4" w:rsidRDefault="00D37D4B" w:rsidP="00D37D4B">
      <w:pPr>
        <w:pStyle w:val="a4"/>
        <w:numPr>
          <w:ilvl w:val="0"/>
          <w:numId w:val="2"/>
        </w:numPr>
        <w:spacing w:line="0" w:lineRule="atLeas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人網架構獎金~無限寬、無限深</w:t>
      </w:r>
    </w:p>
    <w:p w:rsidR="00D37D4B" w:rsidRPr="00DA7FD4" w:rsidRDefault="00D37D4B" w:rsidP="00D37D4B">
      <w:pPr>
        <w:pStyle w:val="a4"/>
        <w:numPr>
          <w:ilvl w:val="0"/>
          <w:numId w:val="2"/>
        </w:numPr>
        <w:spacing w:line="0" w:lineRule="atLeas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營運紅利2%</w:t>
      </w:r>
    </w:p>
    <w:p w:rsidR="00D37D4B" w:rsidRPr="00DA7FD4" w:rsidRDefault="00D37D4B" w:rsidP="00D37D4B">
      <w:pPr>
        <w:pStyle w:val="a4"/>
        <w:numPr>
          <w:ilvl w:val="0"/>
          <w:numId w:val="2"/>
        </w:numPr>
        <w:spacing w:line="0" w:lineRule="atLeas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 xml:space="preserve">股東紅利0.1% </w:t>
      </w:r>
    </w:p>
    <w:p w:rsidR="00D37D4B" w:rsidRPr="00DA7FD4" w:rsidRDefault="00D37D4B" w:rsidP="00D37D4B">
      <w:pPr>
        <w:pStyle w:val="a4"/>
        <w:numPr>
          <w:ilvl w:val="0"/>
          <w:numId w:val="2"/>
        </w:numPr>
        <w:spacing w:line="0" w:lineRule="atLeas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DA7FD4">
        <w:rPr>
          <w:rFonts w:asciiTheme="minorEastAsia" w:hAnsiTheme="minorEastAsia" w:cs="華康楷書體W3" w:hint="eastAsia"/>
          <w:sz w:val="28"/>
          <w:szCs w:val="28"/>
        </w:rPr>
        <w:t>管理紅利1%</w:t>
      </w:r>
    </w:p>
    <w:p w:rsidR="009248CA" w:rsidRDefault="00D37D4B" w:rsidP="009248CA">
      <w:pPr>
        <w:pStyle w:val="a4"/>
        <w:numPr>
          <w:ilvl w:val="0"/>
          <w:numId w:val="2"/>
        </w:numPr>
        <w:spacing w:line="320" w:lineRule="exac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9248CA">
        <w:rPr>
          <w:rFonts w:asciiTheme="minorEastAsia" w:hAnsiTheme="minorEastAsia" w:cs="華康楷書體W3" w:hint="eastAsia"/>
          <w:sz w:val="28"/>
          <w:szCs w:val="28"/>
        </w:rPr>
        <w:t xml:space="preserve">供應鏈營業獎金1% </w:t>
      </w:r>
    </w:p>
    <w:p w:rsidR="00C06628" w:rsidRPr="009248CA" w:rsidRDefault="00C41090" w:rsidP="009248CA">
      <w:pPr>
        <w:pStyle w:val="a4"/>
        <w:numPr>
          <w:ilvl w:val="0"/>
          <w:numId w:val="2"/>
        </w:numPr>
        <w:spacing w:line="360" w:lineRule="exact"/>
        <w:ind w:leftChars="0" w:left="1247" w:hanging="680"/>
        <w:rPr>
          <w:rFonts w:asciiTheme="minorEastAsia" w:hAnsiTheme="minorEastAsia" w:cs="華康楷書體W3"/>
          <w:sz w:val="28"/>
          <w:szCs w:val="28"/>
        </w:rPr>
      </w:pPr>
      <w:r w:rsidRPr="009248CA">
        <w:rPr>
          <w:rFonts w:asciiTheme="minorEastAsia" w:hAnsiTheme="minorEastAsia" w:cs="華康楷書體W3" w:hint="eastAsia"/>
          <w:sz w:val="28"/>
          <w:szCs w:val="28"/>
        </w:rPr>
        <w:t>經理人在本平台之業務所得所產生之稅務方面，</w:t>
      </w:r>
      <w:proofErr w:type="gramStart"/>
      <w:r w:rsidRPr="009248CA">
        <w:rPr>
          <w:rFonts w:asciiTheme="minorEastAsia" w:hAnsiTheme="minorEastAsia" w:cs="華康楷書體W3" w:hint="eastAsia"/>
          <w:sz w:val="28"/>
          <w:szCs w:val="28"/>
        </w:rPr>
        <w:t>均由經理</w:t>
      </w:r>
      <w:proofErr w:type="gramEnd"/>
      <w:r w:rsidRPr="009248CA">
        <w:rPr>
          <w:rFonts w:asciiTheme="minorEastAsia" w:hAnsiTheme="minorEastAsia" w:cs="華康楷書體W3" w:hint="eastAsia"/>
          <w:sz w:val="28"/>
          <w:szCs w:val="28"/>
        </w:rPr>
        <w:t>人自行負擔。</w:t>
      </w:r>
    </w:p>
    <w:p w:rsidR="00CB3802" w:rsidRPr="00CB3802" w:rsidRDefault="00CB3802" w:rsidP="00CB3802">
      <w:pPr>
        <w:spacing w:line="240" w:lineRule="exact"/>
        <w:rPr>
          <w:rFonts w:asciiTheme="minorEastAsia" w:hAnsiTheme="minorEastAsia" w:cs="華康楷書體W3"/>
          <w:sz w:val="28"/>
          <w:szCs w:val="28"/>
        </w:rPr>
      </w:pPr>
    </w:p>
    <w:p w:rsidR="00644933" w:rsidRPr="00A26424" w:rsidRDefault="00A26424" w:rsidP="00CB3802">
      <w:pPr>
        <w:spacing w:line="480" w:lineRule="exact"/>
        <w:rPr>
          <w:rFonts w:asciiTheme="minorEastAsia" w:hAnsiTheme="minorEastAsia" w:cs="華康楷書體W3"/>
          <w:sz w:val="28"/>
          <w:szCs w:val="28"/>
          <w:u w:val="single"/>
        </w:rPr>
      </w:pPr>
      <w:r>
        <w:rPr>
          <w:rFonts w:asciiTheme="minorEastAsia" w:hAnsiTheme="minorEastAsia" w:cs="華康楷書體W3" w:hint="eastAsia"/>
          <w:sz w:val="28"/>
          <w:szCs w:val="28"/>
        </w:rPr>
        <w:t>※</w:t>
      </w:r>
      <w:r w:rsidR="00B85D48" w:rsidRPr="00DA7FD4">
        <w:rPr>
          <w:rFonts w:asciiTheme="minorEastAsia" w:hAnsiTheme="minorEastAsia" w:cs="華康楷書體W3" w:hint="eastAsia"/>
          <w:sz w:val="28"/>
          <w:szCs w:val="28"/>
        </w:rPr>
        <w:t>下列之簽名代表申請人已</w:t>
      </w:r>
      <w:r w:rsidR="009162A2">
        <w:rPr>
          <w:rFonts w:asciiTheme="minorEastAsia" w:hAnsiTheme="minorEastAsia" w:cs="華康楷書體W3" w:hint="eastAsia"/>
          <w:sz w:val="28"/>
          <w:szCs w:val="28"/>
        </w:rPr>
        <w:t>經</w:t>
      </w:r>
      <w:r w:rsidR="00B85D48" w:rsidRPr="00DA7FD4">
        <w:rPr>
          <w:rFonts w:asciiTheme="minorEastAsia" w:hAnsiTheme="minorEastAsia" w:cs="華康楷書體W3" w:hint="eastAsia"/>
          <w:sz w:val="28"/>
          <w:szCs w:val="28"/>
        </w:rPr>
        <w:t>完全瞭解1K OMO CSC共享經濟平台所有條款及權利義務，並同意接受</w:t>
      </w:r>
      <w:r>
        <w:rPr>
          <w:rFonts w:asciiTheme="minorEastAsia" w:hAnsiTheme="minorEastAsia" w:cs="華康楷書體W3" w:hint="eastAsia"/>
          <w:sz w:val="28"/>
          <w:szCs w:val="28"/>
        </w:rPr>
        <w:t>且</w:t>
      </w:r>
      <w:r w:rsidR="00B85D48" w:rsidRPr="00DA7FD4">
        <w:rPr>
          <w:rFonts w:asciiTheme="minorEastAsia" w:hAnsiTheme="minorEastAsia" w:cs="華康楷書體W3" w:hint="eastAsia"/>
          <w:sz w:val="28"/>
          <w:szCs w:val="28"/>
        </w:rPr>
        <w:t>受其約束，簽名如右，以茲證明。</w:t>
      </w:r>
      <w:r w:rsidR="0047304E" w:rsidRPr="00DA7FD4">
        <w:rPr>
          <w:rFonts w:asciiTheme="minorEastAsia" w:hAnsiTheme="minorEastAsia" w:cs="華康楷書體W3" w:hint="eastAsia"/>
          <w:sz w:val="28"/>
          <w:szCs w:val="28"/>
        </w:rPr>
        <w:t xml:space="preserve">        </w:t>
      </w:r>
      <w:r w:rsidR="0052663D">
        <w:rPr>
          <w:rFonts w:asciiTheme="minorEastAsia" w:hAnsiTheme="minorEastAsia" w:cs="華康楷書體W3" w:hint="eastAsia"/>
          <w:sz w:val="28"/>
          <w:szCs w:val="28"/>
        </w:rPr>
        <w:t>確認</w:t>
      </w:r>
      <w:r w:rsidR="00B85D48" w:rsidRPr="00DA7FD4">
        <w:rPr>
          <w:rFonts w:asciiTheme="minorEastAsia" w:hAnsiTheme="minorEastAsia" w:cs="華康楷書體W3" w:hint="eastAsia"/>
          <w:sz w:val="28"/>
          <w:szCs w:val="28"/>
        </w:rPr>
        <w:t>簽名：</w:t>
      </w:r>
      <w:r w:rsidRPr="00A2642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                 </w:t>
      </w:r>
    </w:p>
    <w:p w:rsidR="0047304E" w:rsidRPr="00DA7FD4" w:rsidRDefault="0047304E" w:rsidP="00CB3802">
      <w:pPr>
        <w:spacing w:line="480" w:lineRule="exact"/>
        <w:rPr>
          <w:rFonts w:asciiTheme="minorEastAsia" w:hAnsiTheme="minorEastAsia" w:cs="華康楷書體W3"/>
          <w:sz w:val="28"/>
          <w:szCs w:val="28"/>
        </w:rPr>
      </w:pPr>
    </w:p>
    <w:p w:rsidR="0047304E" w:rsidRPr="00DA7FD4" w:rsidRDefault="00A26424" w:rsidP="00A26424">
      <w:pPr>
        <w:spacing w:line="560" w:lineRule="exact"/>
        <w:rPr>
          <w:rFonts w:asciiTheme="minorEastAsia" w:hAnsiTheme="minorEastAsia" w:cs="華康楷書體W3"/>
          <w:sz w:val="28"/>
          <w:szCs w:val="28"/>
        </w:rPr>
      </w:pPr>
      <w:r>
        <w:rPr>
          <w:rFonts w:asciiTheme="minorEastAsia" w:hAnsiTheme="minorEastAsia" w:cs="華康楷書體W3" w:hint="eastAsia"/>
          <w:sz w:val="28"/>
          <w:szCs w:val="28"/>
        </w:rPr>
        <w:t>※</w:t>
      </w:r>
      <w:r w:rsidR="0047304E" w:rsidRPr="00C93A26">
        <w:rPr>
          <w:rFonts w:asciiTheme="minorEastAsia" w:hAnsiTheme="minorEastAsia" w:cs="華康楷書體W3" w:hint="eastAsia"/>
          <w:b/>
          <w:sz w:val="36"/>
          <w:szCs w:val="36"/>
        </w:rPr>
        <w:t>法定代理人同意書</w:t>
      </w:r>
      <w:r w:rsidR="0047304E" w:rsidRPr="00DA7FD4">
        <w:rPr>
          <w:rFonts w:asciiTheme="minorEastAsia" w:hAnsiTheme="minorEastAsia" w:cs="華康楷書體W3" w:hint="eastAsia"/>
          <w:sz w:val="28"/>
          <w:szCs w:val="28"/>
        </w:rPr>
        <w:t>：立書人同意本人之未成年□子 □女</w:t>
      </w:r>
      <w:r w:rsidR="0047304E"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   </w:t>
      </w:r>
      <w:r w:rsidR="00C93A26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</w:t>
      </w:r>
      <w:r w:rsidR="0047304E"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         </w:t>
      </w:r>
      <w:r w:rsidR="0047304E" w:rsidRPr="00DA7FD4">
        <w:rPr>
          <w:rFonts w:asciiTheme="minorEastAsia" w:hAnsiTheme="minorEastAsia" w:cs="華康楷書體W3" w:hint="eastAsia"/>
          <w:sz w:val="28"/>
          <w:szCs w:val="28"/>
        </w:rPr>
        <w:t>(民國  年  月  日生)，與紘網文創有限公司地結書面參加契約，成為</w:t>
      </w:r>
      <w:r w:rsidR="00C93A26">
        <w:rPr>
          <w:rFonts w:asciiTheme="minorEastAsia" w:hAnsiTheme="minorEastAsia" w:cs="華康楷書體W3" w:hint="eastAsia"/>
          <w:sz w:val="28"/>
          <w:szCs w:val="28"/>
        </w:rPr>
        <w:t>□</w:t>
      </w:r>
      <w:r w:rsidR="0047304E" w:rsidRPr="00DA7FD4">
        <w:rPr>
          <w:rFonts w:asciiTheme="minorEastAsia" w:hAnsiTheme="minorEastAsia" w:cs="華康楷書體W3" w:hint="eastAsia"/>
          <w:sz w:val="28"/>
          <w:szCs w:val="28"/>
        </w:rPr>
        <w:t>共享會員</w:t>
      </w:r>
      <w:r w:rsidR="00C93A26">
        <w:rPr>
          <w:rFonts w:asciiTheme="minorEastAsia" w:hAnsiTheme="minorEastAsia" w:cs="華康楷書體W3" w:hint="eastAsia"/>
          <w:sz w:val="28"/>
          <w:szCs w:val="28"/>
        </w:rPr>
        <w:t>□</w:t>
      </w:r>
      <w:r w:rsidR="0047304E" w:rsidRPr="00DA7FD4">
        <w:rPr>
          <w:rFonts w:asciiTheme="minorEastAsia" w:hAnsiTheme="minorEastAsia" w:cs="華康楷書體W3" w:hint="eastAsia"/>
          <w:sz w:val="28"/>
          <w:szCs w:val="28"/>
        </w:rPr>
        <w:t>經理人。</w:t>
      </w:r>
    </w:p>
    <w:p w:rsidR="0047304E" w:rsidRPr="00DA7FD4" w:rsidRDefault="0047304E" w:rsidP="00C93A26">
      <w:pPr>
        <w:spacing w:line="560" w:lineRule="exact"/>
        <w:jc w:val="right"/>
        <w:rPr>
          <w:rFonts w:asciiTheme="minorEastAsia" w:hAnsiTheme="minorEastAsia" w:cs="華康楷書體W3"/>
          <w:sz w:val="28"/>
          <w:szCs w:val="28"/>
        </w:rPr>
      </w:pPr>
      <w:proofErr w:type="gramStart"/>
      <w:r w:rsidRPr="00DA7FD4">
        <w:rPr>
          <w:rFonts w:asciiTheme="minorEastAsia" w:hAnsiTheme="minorEastAsia" w:cs="華康楷書體W3" w:hint="eastAsia"/>
          <w:sz w:val="28"/>
          <w:szCs w:val="28"/>
        </w:rPr>
        <w:t>立書人</w:t>
      </w:r>
      <w:proofErr w:type="gramEnd"/>
      <w:r w:rsidRPr="00DA7FD4">
        <w:rPr>
          <w:rFonts w:asciiTheme="minorEastAsia" w:hAnsiTheme="minorEastAsia" w:cs="華康楷書體W3" w:hint="eastAsia"/>
          <w:sz w:val="28"/>
          <w:szCs w:val="28"/>
        </w:rPr>
        <w:t>：</w:t>
      </w:r>
      <w:r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         </w:t>
      </w:r>
      <w:r w:rsidR="00C93A26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 </w:t>
      </w:r>
      <w:r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日期：</w:t>
      </w:r>
      <w:r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</w:t>
      </w:r>
      <w:r w:rsidR="00A2642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</w:t>
      </w:r>
      <w:r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年</w:t>
      </w:r>
      <w:r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月</w:t>
      </w:r>
      <w:r w:rsidRPr="00A2642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  </w:t>
      </w:r>
      <w:r w:rsidRPr="00DA7FD4">
        <w:rPr>
          <w:rFonts w:asciiTheme="minorEastAsia" w:hAnsiTheme="minorEastAsia" w:cs="華康楷書體W3" w:hint="eastAsia"/>
          <w:sz w:val="28"/>
          <w:szCs w:val="28"/>
          <w:u w:val="single"/>
        </w:rPr>
        <w:t xml:space="preserve"> 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日</w:t>
      </w:r>
    </w:p>
    <w:p w:rsidR="00C93A26" w:rsidRDefault="00C93A26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</w:p>
    <w:p w:rsidR="0047304E" w:rsidRDefault="00A26424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  <w:r>
        <w:rPr>
          <w:rFonts w:asciiTheme="minorEastAsia" w:hAnsiTheme="minorEastAsia" w:cs="華康楷書體W3" w:hint="eastAsia"/>
          <w:sz w:val="28"/>
          <w:szCs w:val="28"/>
        </w:rPr>
        <w:t>附件：一</w:t>
      </w:r>
      <w:r w:rsidR="003B347B">
        <w:rPr>
          <w:rFonts w:asciiTheme="minorEastAsia" w:hAnsiTheme="minorEastAsia" w:cs="華康楷書體W3" w:hint="eastAsia"/>
          <w:sz w:val="28"/>
          <w:szCs w:val="28"/>
        </w:rPr>
        <w:t>、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金融帳戶影本(以玉山銀行為主)</w:t>
      </w:r>
    </w:p>
    <w:p w:rsidR="0047304E" w:rsidRDefault="00A26424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  <w:r>
        <w:rPr>
          <w:rFonts w:asciiTheme="minorEastAsia" w:hAnsiTheme="minorEastAsia" w:cs="華康楷書體W3" w:hint="eastAsia"/>
          <w:sz w:val="28"/>
          <w:szCs w:val="28"/>
        </w:rPr>
        <w:t xml:space="preserve">      二、</w:t>
      </w:r>
      <w:r w:rsidRPr="00DA7FD4">
        <w:rPr>
          <w:rFonts w:asciiTheme="minorEastAsia" w:hAnsiTheme="minorEastAsia" w:cs="華康楷書體W3" w:hint="eastAsia"/>
          <w:sz w:val="28"/>
          <w:szCs w:val="28"/>
        </w:rPr>
        <w:t>身分證影本</w:t>
      </w:r>
      <w:r>
        <w:rPr>
          <w:rFonts w:asciiTheme="minorEastAsia" w:hAnsiTheme="minorEastAsia" w:cs="華康楷書體W3" w:hint="eastAsia"/>
          <w:sz w:val="28"/>
          <w:szCs w:val="28"/>
        </w:rPr>
        <w:t>(正反面)務必</w:t>
      </w:r>
      <w:proofErr w:type="gramStart"/>
      <w:r>
        <w:rPr>
          <w:rFonts w:asciiTheme="minorEastAsia" w:hAnsiTheme="minorEastAsia" w:cs="華康楷書體W3" w:hint="eastAsia"/>
          <w:sz w:val="28"/>
          <w:szCs w:val="28"/>
        </w:rPr>
        <w:t>清晰，</w:t>
      </w:r>
      <w:proofErr w:type="gramEnd"/>
      <w:r>
        <w:rPr>
          <w:rFonts w:asciiTheme="minorEastAsia" w:hAnsiTheme="minorEastAsia" w:cs="華康楷書體W3" w:hint="eastAsia"/>
          <w:sz w:val="28"/>
          <w:szCs w:val="28"/>
        </w:rPr>
        <w:t>不可以其他證件替代。</w:t>
      </w:r>
    </w:p>
    <w:p w:rsidR="003B347B" w:rsidRPr="00DA7FD4" w:rsidRDefault="003B347B" w:rsidP="00DA7FD4">
      <w:pPr>
        <w:spacing w:line="0" w:lineRule="atLeast"/>
        <w:rPr>
          <w:rFonts w:asciiTheme="minorEastAsia" w:hAnsiTheme="minorEastAsia" w:cs="華康楷書體W3"/>
          <w:sz w:val="28"/>
          <w:szCs w:val="28"/>
        </w:rPr>
      </w:pPr>
      <w:r>
        <w:rPr>
          <w:rFonts w:asciiTheme="minorEastAsia" w:hAnsiTheme="minorEastAsia" w:cs="華康楷書體W3" w:hint="eastAsia"/>
          <w:sz w:val="28"/>
          <w:szCs w:val="28"/>
        </w:rPr>
        <w:t xml:space="preserve">      </w:t>
      </w:r>
    </w:p>
    <w:sectPr w:rsidR="003B347B" w:rsidRPr="00DA7FD4" w:rsidSect="00C06628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3C6" w:rsidRDefault="00CC03C6" w:rsidP="000B2BF0">
      <w:r>
        <w:separator/>
      </w:r>
    </w:p>
  </w:endnote>
  <w:endnote w:type="continuationSeparator" w:id="0">
    <w:p w:rsidR="00CC03C6" w:rsidRDefault="00CC03C6" w:rsidP="000B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楷書體W3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3C6" w:rsidRDefault="00CC03C6" w:rsidP="000B2BF0">
      <w:r>
        <w:separator/>
      </w:r>
    </w:p>
  </w:footnote>
  <w:footnote w:type="continuationSeparator" w:id="0">
    <w:p w:rsidR="00CC03C6" w:rsidRDefault="00CC03C6" w:rsidP="000B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86D"/>
    <w:multiLevelType w:val="hybridMultilevel"/>
    <w:tmpl w:val="FC108A4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A444C5"/>
    <w:multiLevelType w:val="hybridMultilevel"/>
    <w:tmpl w:val="1D406822"/>
    <w:lvl w:ilvl="0" w:tplc="A1BAD446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50"/>
        </w:tabs>
        <w:ind w:left="22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90"/>
        </w:tabs>
        <w:ind w:left="369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30"/>
        </w:tabs>
        <w:ind w:left="51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10"/>
        </w:tabs>
        <w:ind w:left="561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6628"/>
    <w:rsid w:val="000B2BF0"/>
    <w:rsid w:val="002458BD"/>
    <w:rsid w:val="002A32A5"/>
    <w:rsid w:val="003B347B"/>
    <w:rsid w:val="003D42DA"/>
    <w:rsid w:val="0047304E"/>
    <w:rsid w:val="005179BF"/>
    <w:rsid w:val="0052663D"/>
    <w:rsid w:val="005D7CB8"/>
    <w:rsid w:val="00644933"/>
    <w:rsid w:val="0069586F"/>
    <w:rsid w:val="006F5B85"/>
    <w:rsid w:val="00775AAE"/>
    <w:rsid w:val="00793FF0"/>
    <w:rsid w:val="007D7F26"/>
    <w:rsid w:val="008A34E3"/>
    <w:rsid w:val="008D3D4A"/>
    <w:rsid w:val="009123B6"/>
    <w:rsid w:val="009162A2"/>
    <w:rsid w:val="009248CA"/>
    <w:rsid w:val="00A26424"/>
    <w:rsid w:val="00B85D48"/>
    <w:rsid w:val="00B910CA"/>
    <w:rsid w:val="00C06628"/>
    <w:rsid w:val="00C41090"/>
    <w:rsid w:val="00C7621A"/>
    <w:rsid w:val="00C93A26"/>
    <w:rsid w:val="00CB3802"/>
    <w:rsid w:val="00CC03C6"/>
    <w:rsid w:val="00CF29CE"/>
    <w:rsid w:val="00D37D4B"/>
    <w:rsid w:val="00DA7FD4"/>
    <w:rsid w:val="00E21B11"/>
    <w:rsid w:val="00E23FBE"/>
    <w:rsid w:val="00E81222"/>
    <w:rsid w:val="00F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F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32A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B2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2B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2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2BF0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76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762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</dc:creator>
  <cp:lastModifiedBy>USER</cp:lastModifiedBy>
  <cp:revision>25</cp:revision>
  <cp:lastPrinted>2015-12-12T05:31:00Z</cp:lastPrinted>
  <dcterms:created xsi:type="dcterms:W3CDTF">2015-09-25T00:25:00Z</dcterms:created>
  <dcterms:modified xsi:type="dcterms:W3CDTF">2016-01-04T02:09:00Z</dcterms:modified>
</cp:coreProperties>
</file>