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91F" w:rsidRDefault="00BC491F" w:rsidP="00BC491F">
      <w:pPr>
        <w:pStyle w:val="SummaryHeading1"/>
      </w:pPr>
      <w:r>
        <w:t>What is the primary reason why you won't get it right the first time?</w:t>
      </w:r>
    </w:p>
    <w:p w:rsidR="00F421BC" w:rsidRDefault="00BC491F" w:rsidP="00F421BC">
      <w:pPr>
        <w:ind w:left="360"/>
      </w:pPr>
      <w:r>
        <w:t>The primary reason I won’t get it right the first time is the same reason that no o</w:t>
      </w:r>
      <w:r w:rsidR="00140D23">
        <w:t>ne gets it right the first</w:t>
      </w:r>
      <w:r w:rsidR="008A22A3">
        <w:t xml:space="preserve"> time. There isn’t one right solution.  Tremblay and Pons said “</w:t>
      </w:r>
      <w:r w:rsidR="008A22A3">
        <w:rPr>
          <w:rFonts w:cs="Garamond"/>
          <w:color w:val="000000"/>
          <w:szCs w:val="24"/>
        </w:rPr>
        <w:t xml:space="preserve">A specific solution can be considered </w:t>
      </w:r>
      <w:r w:rsidR="008A22A3">
        <w:rPr>
          <w:rFonts w:ascii="Garamond-Italic" w:hAnsi="Garamond-Italic" w:cs="Garamond-Italic"/>
          <w:i/>
          <w:iCs/>
          <w:color w:val="000000"/>
          <w:szCs w:val="24"/>
        </w:rPr>
        <w:t>good or</w:t>
      </w:r>
      <w:r w:rsidR="008A22A3">
        <w:rPr>
          <w:rFonts w:cs="Garamond"/>
          <w:color w:val="000000"/>
          <w:szCs w:val="24"/>
        </w:rPr>
        <w:t xml:space="preserve"> </w:t>
      </w:r>
      <w:r w:rsidR="008A22A3">
        <w:rPr>
          <w:rFonts w:ascii="Garamond-Italic" w:hAnsi="Garamond-Italic" w:cs="Garamond-Italic"/>
          <w:i/>
          <w:iCs/>
          <w:color w:val="000000"/>
          <w:szCs w:val="24"/>
        </w:rPr>
        <w:t xml:space="preserve">bad, </w:t>
      </w:r>
      <w:r w:rsidR="008A22A3">
        <w:rPr>
          <w:rFonts w:cs="Garamond"/>
          <w:color w:val="000000"/>
          <w:szCs w:val="24"/>
        </w:rPr>
        <w:t xml:space="preserve">not </w:t>
      </w:r>
      <w:r w:rsidR="008A22A3">
        <w:rPr>
          <w:rFonts w:ascii="Garamond-Italic" w:hAnsi="Garamond-Italic" w:cs="Garamond-Italic"/>
          <w:i/>
          <w:iCs/>
          <w:color w:val="000000"/>
          <w:szCs w:val="24"/>
        </w:rPr>
        <w:t>true or false</w:t>
      </w:r>
      <w:r w:rsidR="008A22A3">
        <w:rPr>
          <w:rFonts w:cs="Garamond"/>
          <w:color w:val="000000"/>
          <w:szCs w:val="24"/>
        </w:rPr>
        <w:t>.”</w:t>
      </w:r>
      <w:r w:rsidR="008A22A3">
        <w:t xml:space="preserve"> [195] Interpreting rig</w:t>
      </w:r>
      <w:bookmarkStart w:id="0" w:name="_GoBack"/>
      <w:bookmarkEnd w:id="0"/>
      <w:r w:rsidR="008A22A3">
        <w:t>ht as true, you can’t have a right design, only a good or bad one.</w:t>
      </w:r>
      <w:r w:rsidR="004F4649">
        <w:t xml:space="preserve"> </w:t>
      </w:r>
      <w:proofErr w:type="spellStart"/>
      <w:r w:rsidR="004F4649">
        <w:t>Budgen</w:t>
      </w:r>
      <w:proofErr w:type="spellEnd"/>
      <w:r w:rsidR="004F4649">
        <w:t xml:space="preserve"> says, “</w:t>
      </w:r>
      <w:r w:rsidR="004F4649">
        <w:rPr>
          <w:rFonts w:cs="Garamond"/>
          <w:color w:val="000000"/>
          <w:szCs w:val="24"/>
        </w:rPr>
        <w:t>i</w:t>
      </w:r>
      <w:r w:rsidR="004F4649">
        <w:rPr>
          <w:rFonts w:cs="Garamond"/>
          <w:color w:val="000000"/>
          <w:szCs w:val="24"/>
        </w:rPr>
        <w:t>n all design problems there are th</w:t>
      </w:r>
      <w:r w:rsidR="00140D23">
        <w:rPr>
          <w:rFonts w:cs="Garamond"/>
          <w:color w:val="000000"/>
          <w:szCs w:val="24"/>
        </w:rPr>
        <w:t xml:space="preserve">e following characteristics: </w:t>
      </w:r>
      <w:r w:rsidR="004F4649">
        <w:rPr>
          <w:rFonts w:cs="Garamond"/>
          <w:color w:val="000000"/>
          <w:szCs w:val="24"/>
        </w:rPr>
        <w:t>no single ‘right’ solution; many factors and constraints to be balanced in choosing a solution; no one measure of ‘quality;’ and no particular process that can ensure that we can even identify an acceptable solution!” [209]</w:t>
      </w:r>
      <w:r w:rsidR="00140D23">
        <w:rPr>
          <w:rFonts w:cs="Garamond"/>
          <w:color w:val="000000"/>
          <w:szCs w:val="24"/>
        </w:rPr>
        <w:t xml:space="preserve"> </w:t>
      </w:r>
      <w:proofErr w:type="gramStart"/>
      <w:r w:rsidR="00140D23">
        <w:rPr>
          <w:rFonts w:cs="Garamond"/>
          <w:color w:val="000000"/>
          <w:szCs w:val="24"/>
        </w:rPr>
        <w:t>Without</w:t>
      </w:r>
      <w:proofErr w:type="gramEnd"/>
      <w:r w:rsidR="00140D23">
        <w:rPr>
          <w:rFonts w:cs="Garamond"/>
          <w:color w:val="000000"/>
          <w:szCs w:val="24"/>
        </w:rPr>
        <w:t xml:space="preserve"> a proper measure of quality, and without a single right solution, attempting to get it right the first time is a fruitless effort.  </w:t>
      </w:r>
    </w:p>
    <w:p w:rsidR="008A22A3" w:rsidRDefault="00BC491F" w:rsidP="006A2DD6">
      <w:pPr>
        <w:pStyle w:val="SummaryHeading1"/>
      </w:pPr>
      <w:r>
        <w:t xml:space="preserve">Is </w:t>
      </w:r>
      <w:r>
        <w:t>not getting t</w:t>
      </w:r>
      <w:r>
        <w:t xml:space="preserve">he design right the first time </w:t>
      </w:r>
      <w:r>
        <w:t>a bad thing</w:t>
      </w:r>
      <w:r w:rsidR="008A22A3">
        <w:t>?</w:t>
      </w:r>
    </w:p>
    <w:p w:rsidR="008A22A3" w:rsidRDefault="008A22A3" w:rsidP="008A22A3">
      <w:pPr>
        <w:ind w:left="360"/>
      </w:pPr>
      <w:r>
        <w:t xml:space="preserve">No. Failing to get the design </w:t>
      </w:r>
      <w:r w:rsidR="00140D23">
        <w:t>“</w:t>
      </w:r>
      <w:r>
        <w:t>right</w:t>
      </w:r>
      <w:r w:rsidR="00140D23">
        <w:t>”</w:t>
      </w:r>
      <w:r>
        <w:t xml:space="preserve"> the first time is not a bad thing, despite what your employer may think.  Design is an iterative</w:t>
      </w:r>
      <w:r w:rsidR="004F4649">
        <w:t xml:space="preserve"> process, and as you explore various solutions to your problem you will increase your understanding of the problem.  This process also leads you to understand the trade-offs between various design approaches and you will be able to </w:t>
      </w:r>
      <w:r>
        <w:t xml:space="preserve">adapt </w:t>
      </w:r>
      <w:r w:rsidR="004F4649">
        <w:t xml:space="preserve">your design </w:t>
      </w:r>
      <w:r>
        <w:t>to fit your ne</w:t>
      </w:r>
      <w:r w:rsidR="004F4649">
        <w:t>w understanding of the problem.</w:t>
      </w:r>
      <w:r w:rsidR="00B14F0C">
        <w:t xml:space="preserve">  Without this iterative process you are left with a narrow view of what your software could be.  If problems arise down the road while you are stuck in this narrow view you won’t understand the trade-offs of switching to another design, and are apt to make mistakes that would have been a lot easier to correct earlier on in the design process.  </w:t>
      </w:r>
    </w:p>
    <w:p w:rsidR="00BC491F" w:rsidRDefault="00BC491F" w:rsidP="006A2DD6">
      <w:pPr>
        <w:pStyle w:val="SummaryHeading1"/>
      </w:pPr>
      <w:r>
        <w:t>What is the primary thing you can do to reduce the time and effort necessary to get it right?</w:t>
      </w:r>
    </w:p>
    <w:p w:rsidR="004F4649" w:rsidRDefault="00E47BF9" w:rsidP="004F4649">
      <w:pPr>
        <w:ind w:left="360"/>
      </w:pPr>
      <w:r>
        <w:t xml:space="preserve">The primary thing you can do to reduce the time and effort necessary to get it right is to </w:t>
      </w:r>
      <w:r w:rsidR="004F4649">
        <w:t>“</w:t>
      </w:r>
      <w:r>
        <w:t>f</w:t>
      </w:r>
      <w:r w:rsidR="004F4649">
        <w:t xml:space="preserve">ail often to succeed sooner.” [Deep dive] Don’t get stuck in one approach as you attempt to solve the problem.  Early on, come up with a lot of possible solutions. </w:t>
      </w:r>
      <w:r w:rsidR="00B14F0C">
        <w:t>Brainstorm, talk to people, prototype, and explore many different design options.</w:t>
      </w:r>
      <w:r w:rsidR="004F4649">
        <w:t xml:space="preserve"> Take a few steps down each path, fail, and learn from your failures.  Each failure will help you get closer to your eventual s</w:t>
      </w:r>
      <w:r w:rsidR="00B14F0C">
        <w:t>uccessful design, and you will get there more quickly than if you had picked one route and the beginning and followed until you reached the dead-end sign.</w:t>
      </w:r>
    </w:p>
    <w:p w:rsidR="00252F9B" w:rsidRDefault="00BC491F" w:rsidP="00BC491F">
      <w:pPr>
        <w:pStyle w:val="SummaryHeading1"/>
      </w:pPr>
      <w:r>
        <w:lastRenderedPageBreak/>
        <w:t xml:space="preserve"> </w:t>
      </w:r>
      <w:r>
        <w:t>What is the best way to know you have it right?</w:t>
      </w:r>
    </w:p>
    <w:p w:rsidR="004F4649" w:rsidRPr="00BC491F" w:rsidRDefault="00140D23" w:rsidP="00140D23">
      <w:pPr>
        <w:ind w:left="360"/>
      </w:pPr>
      <w:r>
        <w:t>You know you have it “right” when you have produced “a workable (implementable) solution to a given problem” [</w:t>
      </w:r>
      <w:proofErr w:type="spellStart"/>
      <w:r>
        <w:t>Budgen</w:t>
      </w:r>
      <w:proofErr w:type="spellEnd"/>
      <w:r>
        <w:t xml:space="preserve"> 209] and it is “[fit] for purpose.” [</w:t>
      </w:r>
      <w:proofErr w:type="spellStart"/>
      <w:r>
        <w:t>Budgen</w:t>
      </w:r>
      <w:proofErr w:type="spellEnd"/>
      <w:r>
        <w:t xml:space="preserve"> 209] While measuring these qualities doesn’t always follow a strai</w:t>
      </w:r>
      <w:r w:rsidR="00E47BF9">
        <w:t>ghtforward process [</w:t>
      </w:r>
      <w:proofErr w:type="spellStart"/>
      <w:r w:rsidR="00E47BF9">
        <w:t>Budgen</w:t>
      </w:r>
      <w:proofErr w:type="spellEnd"/>
      <w:r w:rsidR="00E47BF9">
        <w:t xml:space="preserve"> 209] some hints that you are on the right track include: using common design patterns; analyzing your design for “functionality, reliability, usability, efficiency, maintainability, and portability; and using function-oriented and/or object-oriented measures to evaluate your design’s quality.” [Tremblay and Pons 199-200] </w:t>
      </w:r>
    </w:p>
    <w:sectPr w:rsidR="004F4649" w:rsidRPr="00BC49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91F" w:rsidRDefault="00BC491F" w:rsidP="00455443">
      <w:pPr>
        <w:spacing w:after="0" w:line="240" w:lineRule="auto"/>
      </w:pPr>
      <w:r>
        <w:separator/>
      </w:r>
    </w:p>
  </w:endnote>
  <w:endnote w:type="continuationSeparator" w:id="0">
    <w:p w:rsidR="00BC491F" w:rsidRDefault="00BC491F" w:rsidP="00455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91F" w:rsidRDefault="00BC491F" w:rsidP="00455443">
      <w:pPr>
        <w:spacing w:after="0" w:line="240" w:lineRule="auto"/>
      </w:pPr>
      <w:r>
        <w:separator/>
      </w:r>
    </w:p>
  </w:footnote>
  <w:footnote w:type="continuationSeparator" w:id="0">
    <w:p w:rsidR="00BC491F" w:rsidRDefault="00BC491F" w:rsidP="00455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443" w:rsidRDefault="00073CC2">
    <w:pPr>
      <w:pStyle w:val="Header"/>
    </w:pPr>
    <w:r>
      <w:rPr>
        <w:rStyle w:val="TitleChar"/>
      </w:rPr>
      <w:t>Opinion02b</w:t>
    </w:r>
    <w:r w:rsidR="00455443">
      <w:tab/>
    </w:r>
    <w:r w:rsidR="00455443">
      <w:tab/>
    </w:r>
    <w:r w:rsidR="00455443" w:rsidRPr="00455443">
      <w:rPr>
        <w:rStyle w:val="Strong"/>
      </w:rPr>
      <w:t>Joshua Jolley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A0A45"/>
    <w:multiLevelType w:val="hybridMultilevel"/>
    <w:tmpl w:val="592433BC"/>
    <w:lvl w:ilvl="0" w:tplc="D50E38C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E461F"/>
    <w:multiLevelType w:val="hybridMultilevel"/>
    <w:tmpl w:val="A686F4EA"/>
    <w:lvl w:ilvl="0" w:tplc="C4A8E71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73958"/>
    <w:multiLevelType w:val="multilevel"/>
    <w:tmpl w:val="F4BC63AE"/>
    <w:lvl w:ilvl="0">
      <w:start w:val="1"/>
      <w:numFmt w:val="decimal"/>
      <w:pStyle w:val="SummaryHeading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mmaryNormalText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6FD935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1F"/>
    <w:rsid w:val="00073CC2"/>
    <w:rsid w:val="00140D23"/>
    <w:rsid w:val="00252F9B"/>
    <w:rsid w:val="0039790A"/>
    <w:rsid w:val="00455443"/>
    <w:rsid w:val="004F4649"/>
    <w:rsid w:val="004F5691"/>
    <w:rsid w:val="00552AA8"/>
    <w:rsid w:val="008A22A3"/>
    <w:rsid w:val="00B14F0C"/>
    <w:rsid w:val="00BC491F"/>
    <w:rsid w:val="00E47BF9"/>
    <w:rsid w:val="00F421BC"/>
    <w:rsid w:val="00FD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A7BA4-73A5-4765-8A15-A462FA4C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F9B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9790A"/>
    <w:pPr>
      <w:keepNext/>
      <w:keepLines/>
      <w:spacing w:before="400" w:after="40" w:line="240" w:lineRule="auto"/>
      <w:outlineLvl w:val="0"/>
    </w:pPr>
    <w:rPr>
      <w:rFonts w:eastAsiaTheme="majorEastAsia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55443"/>
    <w:pPr>
      <w:keepNext/>
      <w:keepLines/>
      <w:spacing w:before="120" w:after="0" w:line="240" w:lineRule="auto"/>
      <w:outlineLvl w:val="1"/>
    </w:pPr>
    <w:rPr>
      <w:rFonts w:eastAsiaTheme="majorEastAsia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443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44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44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44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443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443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443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90A"/>
    <w:rPr>
      <w:rFonts w:ascii="Garamond" w:eastAsiaTheme="majorEastAsia" w:hAnsi="Garamond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443"/>
    <w:rPr>
      <w:rFonts w:ascii="Garamond" w:eastAsiaTheme="majorEastAsia" w:hAnsi="Garamond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44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443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443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44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44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44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44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544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55443"/>
    <w:pPr>
      <w:spacing w:after="0" w:line="240" w:lineRule="auto"/>
      <w:contextualSpacing/>
    </w:pPr>
    <w:rPr>
      <w:rFonts w:eastAsiaTheme="majorEastAsia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55443"/>
    <w:rPr>
      <w:rFonts w:ascii="Garamond" w:eastAsiaTheme="majorEastAsia" w:hAnsi="Garamond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55443"/>
    <w:pPr>
      <w:numPr>
        <w:ilvl w:val="1"/>
      </w:numPr>
    </w:pPr>
    <w:rPr>
      <w:rFonts w:eastAsiaTheme="majorEastAsia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443"/>
    <w:rPr>
      <w:rFonts w:ascii="Garamond" w:eastAsiaTheme="majorEastAsia" w:hAnsi="Garamond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55443"/>
    <w:rPr>
      <w:rFonts w:ascii="Garamond" w:hAnsi="Garamond"/>
      <w:b/>
      <w:bCs/>
      <w:sz w:val="24"/>
    </w:rPr>
  </w:style>
  <w:style w:type="character" w:styleId="Emphasis">
    <w:name w:val="Emphasis"/>
    <w:basedOn w:val="DefaultParagraphFont"/>
    <w:uiPriority w:val="20"/>
    <w:qFormat/>
    <w:rsid w:val="00455443"/>
    <w:rPr>
      <w:rFonts w:ascii="Garamond" w:hAnsi="Garamond"/>
      <w:i/>
      <w:iCs/>
      <w:sz w:val="24"/>
    </w:rPr>
  </w:style>
  <w:style w:type="paragraph" w:styleId="NoSpacing">
    <w:name w:val="No Spacing"/>
    <w:autoRedefine/>
    <w:uiPriority w:val="1"/>
    <w:qFormat/>
    <w:rsid w:val="00455443"/>
    <w:pPr>
      <w:spacing w:after="0" w:line="240" w:lineRule="auto"/>
    </w:pPr>
    <w:rPr>
      <w:rFonts w:ascii="Garamond" w:hAnsi="Garamond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5544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55443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44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443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55443"/>
    <w:rPr>
      <w:rFonts w:ascii="Garamond" w:hAnsi="Garamond"/>
      <w:i/>
      <w:iCs/>
      <w:color w:val="595959" w:themeColor="text1" w:themeTint="A6"/>
      <w:sz w:val="24"/>
    </w:rPr>
  </w:style>
  <w:style w:type="character" w:styleId="IntenseEmphasis">
    <w:name w:val="Intense Emphasis"/>
    <w:basedOn w:val="DefaultParagraphFont"/>
    <w:uiPriority w:val="21"/>
    <w:qFormat/>
    <w:rsid w:val="00455443"/>
    <w:rPr>
      <w:rFonts w:ascii="Garamond" w:hAnsi="Garamond"/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45544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5443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55443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544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5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443"/>
  </w:style>
  <w:style w:type="paragraph" w:styleId="Footer">
    <w:name w:val="footer"/>
    <w:basedOn w:val="Normal"/>
    <w:link w:val="FooterChar"/>
    <w:uiPriority w:val="99"/>
    <w:unhideWhenUsed/>
    <w:rsid w:val="0045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443"/>
  </w:style>
  <w:style w:type="paragraph" w:styleId="ListParagraph">
    <w:name w:val="List Paragraph"/>
    <w:basedOn w:val="Normal"/>
    <w:link w:val="ListParagraphChar"/>
    <w:uiPriority w:val="34"/>
    <w:qFormat/>
    <w:rsid w:val="00252F9B"/>
    <w:pPr>
      <w:ind w:left="720"/>
      <w:contextualSpacing/>
    </w:pPr>
  </w:style>
  <w:style w:type="paragraph" w:customStyle="1" w:styleId="SummaryHeading1">
    <w:name w:val="Summary Heading 1"/>
    <w:basedOn w:val="Heading1"/>
    <w:link w:val="SummaryHeading1Char"/>
    <w:autoRedefine/>
    <w:qFormat/>
    <w:rsid w:val="00FD6DE7"/>
    <w:pPr>
      <w:numPr>
        <w:numId w:val="4"/>
      </w:numPr>
    </w:pPr>
    <w:rPr>
      <w:b/>
      <w:sz w:val="40"/>
      <w:szCs w:val="40"/>
    </w:rPr>
  </w:style>
  <w:style w:type="paragraph" w:customStyle="1" w:styleId="SummaryNormalText">
    <w:name w:val="Summary Normal Text"/>
    <w:basedOn w:val="Normal"/>
    <w:link w:val="SummaryNormalTextChar"/>
    <w:qFormat/>
    <w:rsid w:val="00252F9B"/>
    <w:pPr>
      <w:numPr>
        <w:ilvl w:val="1"/>
        <w:numId w:val="4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52F9B"/>
    <w:rPr>
      <w:rFonts w:ascii="Garamond" w:hAnsi="Garamond"/>
      <w:sz w:val="24"/>
    </w:rPr>
  </w:style>
  <w:style w:type="character" w:customStyle="1" w:styleId="SummaryHeading1Char">
    <w:name w:val="Summary Heading 1 Char"/>
    <w:basedOn w:val="ListParagraphChar"/>
    <w:link w:val="SummaryHeading1"/>
    <w:rsid w:val="00FD6DE7"/>
    <w:rPr>
      <w:rFonts w:ascii="Garamond" w:eastAsiaTheme="majorEastAsia" w:hAnsi="Garamond" w:cstheme="majorBidi"/>
      <w:b/>
      <w:caps/>
      <w:sz w:val="40"/>
      <w:szCs w:val="40"/>
    </w:rPr>
  </w:style>
  <w:style w:type="character" w:customStyle="1" w:styleId="SummaryNormalTextChar">
    <w:name w:val="Summary Normal Text Char"/>
    <w:basedOn w:val="ListParagraphChar"/>
    <w:link w:val="SummaryNormalText"/>
    <w:rsid w:val="00552AA8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sf\Home\Documents\Custom%20Office%20Templates\CS364%20Summar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CS364 Summary Template.dotx</Template>
  <TotalTime>84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jolley</dc:creator>
  <cp:keywords/>
  <dc:description/>
  <cp:lastModifiedBy>Joshua Jolley</cp:lastModifiedBy>
  <cp:revision>2</cp:revision>
  <dcterms:created xsi:type="dcterms:W3CDTF">2015-02-24T02:53:00Z</dcterms:created>
  <dcterms:modified xsi:type="dcterms:W3CDTF">2015-02-24T04:17:00Z</dcterms:modified>
</cp:coreProperties>
</file>