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(typeof(SunShafts))]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SunShaftsEditor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sunTransform;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radialBlurIterations;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sunColor;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sunThreshold;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sunShaftBlurRadius;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sunShaftIntensity;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useDepthTexture;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resolution;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screenBlendMode;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maxRadius;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screenBlendMode = serObj.FindProperty("screenBlendMode");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sunTransform = serObj.FindProperty("sunTransform");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sunColor = serObj.FindProperty("sunColor");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sunThreshold = serObj.FindProperty("sunThreshold");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sunShaftBlurRadius = serObj.FindProperty("sunShaftBlurRadius");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radialBlurIterations = serObj.FindProperty("radialBlurIterations");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sunShaftIntensity = serObj.FindProperty("sunShaftIntensity");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resolution =  serObj.FindProperty("resolution");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maxRadius = serObj.FindProperty("maxRadius");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useDepthTexture = serObj.FindProperty("useDepthTexture");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EditorGUILayout.BeginHorizontal();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(useDepthTexture, new GUIContent ("Rely on Z Buffer?"));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((target as SunShafts).GetComponent&lt;Camera&gt;())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GUILayout.Label("Current camera mode: "+ (target as SunShafts).GetComponent&lt;Camera&gt;().depthTextureMode,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EditorGUILayout.EndHorizontal();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depth buffer need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 newVal = useDepthTexture.boolValue;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(newVal != oldVal)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(newVal)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(target as SunShafts).camera.depthTextureMode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(target as SunShafts).camera.depthTextureMode &amp;= ~DepthTextureMode.Depth;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(resolution,  new GUIContent("Resolution"));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(screenBlendMode, new GUIContent("Blend 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EditorGUILayout.BeginHorizontal();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(sunTransform, new GUIContent("Shafts caster", "Chose a transform that acts as a root point for the produced sun shafts"));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((target as SunShafts).sunTransform &amp;&amp; (target as SunShafts).GetComponent&lt;Camera&gt;())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(GUILayout.Button("Center on " + (target as SunShafts).GetComponent&lt;Camera&gt;().name))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(EditorUtility.DisplayDialog ("Move sun shafts source?", "The SunShafts caster named "+ (target as SunShafts).sunTransform.name +"\n will be centered along "+(target as SunShafts).GetComponent&lt;Camera&gt;().name+". Are you sure? ", "Please do", "Don't"))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Ray ray = (target as SunShafts).GetComponent&lt;Camera&gt;().ViewportPointToRay(new Vector3(0.5f,0.5f,0));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(target as SunShafts).sunTransform.position = ray.origin + ray.direction * 500.0f;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(target as SunShafts).sunTransform.LookAt ((target as SunShafts).transform);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EditorGUILayout.EndHorizontal();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(sunThreshold,  new GUIContent ("Threshold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(sunColor,  new GUIContent ("Shafts color"));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maxRadius.floatValue = 1.0f - EditorGUILayout.Slider ("Distance falloff", 1.0f - maxRadius.floatValue, 0.1f,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sunShaftBlurRadius.floatValue = EditorGUILayout.Slider ("Blur size", sunShaftBlurRadius.floatValue, 1.0f, 10.0f);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radialBlurIterations.intValue = EditorGUILayout.IntSlider ("Blur iterations", radialBlurIterations.intValue, 1,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(sunShaftIntensity,  new GUIContent("Intensity"));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