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ColumnScript : MonoBehaviour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OnTriggerEnter2D(Collider2D other)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bird hits the trigger collider in between the columns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//tell the game control that the bird scored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GameControlScript.current.BirdScored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