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HT_Explode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explosion;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ParticleSystem[] effects;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OnCollisionEnter2D (Collision2D collision)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(collision.gameObject.tag == "Hat")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Instantiate (explosion, transform.position, transform.rotation);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foreach (var effect in effects)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effect.transform.parent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effect.Stop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Destroy (effect.gameObject,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Destroy 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