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 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Effects/Rendering/Screen Space Ambient Obscurance")]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ScreenSpaceAmbientObscurance : PostEffectsBase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 (0,3)]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intensity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 (0.1f,3)]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radius = 0.2f;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 (0,3)]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blurIterations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 (0,5)]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blurFilterDistance = 1.25f;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 (0,1)]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downsample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Texture2D rand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aoShader=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aoMaterial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aoMaterial = CheckShaderAndCreateMaterial (aoShader, aoMaterial);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OnDisable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(aoMaterial)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 (aoMaterial);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aoMaterial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[ImageEffectOpaque]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 () == false)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Matrix4x4 P = GetComponent&lt;Camera&gt;().projectionMatrix;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invP= P.inverse;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projInfo = new Vector4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((-2.0f / (Screen.width * P[0])),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(-2.0f / (Screen.height * P[5])),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((1.0f - P[2]) / P[0]),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((1.0f + P[6]) / P[5]));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aoMaterial.SetVector ("_ProjInfo", projInfo); // used for unprojection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aoMaterial.SetMatrix ("_ProjectionInv", invP); // only used for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aoMaterial.SetTexture ("_Rand", rand); // not needed for DX11 :)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aoMaterial.SetFloat ("_Radius", radius);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aoMaterial.SetFloat ("_Radius2", radius*radius);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aoMaterial.SetFloat ("_Intensity", 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aoMaterial.SetFloat ("_BlurFilterDistance", blurFilterDistance);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rtW = source.width;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rtH = source.height;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tmpRt  = RenderTexture.GetTemporary (rtW&gt;&gt;downsample, rtH&gt;&gt;downsample);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tmpRt2;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tmpRt, aoMaterial,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(downsample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tmpRt2 = RenderTexture.GetTemporary (rtW, rtH);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Graphics.Blit(tmpRt, tmpRt2, aoMaterial,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(tmpRt);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tmpRt = tmpRt2;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@NOTE: it's probably worth a shot to blur in low resolution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instead with a bilat-upsample afterwards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blurIterations;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aoMaterial.SetVector("_Axis", new Vector2(1.0f,0.0f));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tmpRt2 = RenderTexture.GetTemporary (rtW, rtH);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(tmpRt, tmpRt2, aoMaterial,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(tmpRt);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aoMaterial.SetVector("_Axis", new Vector2(0.0f,1.0f));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tmpRt = RenderTexture.GetTemporary (rtW, rtH);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(tmpRt2, tmpRt, aoMaterial,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(tmpRt2);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aoMaterial.SetTexture ("_AOTex", tmpRt);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aoMaterial,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(tmpRt);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