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Effects/Color Adjustments/Tonemapping")]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Tonemapping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TonemapperType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SimpleReinhard,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UserCurve,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Hable,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Photographic,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OptimizedHejiDawson,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AdaptiveReinhard,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AdaptiveReinhardAutoWhite,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AdaptiveTexSize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Square16 = 16,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Square32 = 32,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Square64 = 64,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Square128 = 128,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Square256 = 256,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Square512 = 512,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Square1024 = 1024,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TonemapperType type = TonemapperType.Photographic;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AdaptiveTexSize adaptiveTextureSize = AdaptiveTexSize.Square256;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CURVE parameter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AnimationCurve remapCurve;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Texture2D curveTex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UNCHARTED parameter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exposureAdjustment = 1.5f;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REINHARD parameter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middleGrey = 0.4f;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white = 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adaptionSpeed = 1.5f;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usual &amp; internal stuff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tonemapper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validRenderTextureFormat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tonemapMaterial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RenderTexture rt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RenderTextureFormat rtFormat = RenderTextureFormat.ARGBHalf;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CheckSupport(false,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tonemapMaterial = CheckShaderAndCreateMaterial(tonemapper, tonemapMaterial);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(!curveTex &amp;&amp; type == TonemapperType.UserCurve)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curveTex = new Texture2D(256, 1, TextureFormat.ARGB32, false,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curveTex.filterMode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curveTex.wrapMode = TextureWrapMode.Clamp;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curveTex.hideFlags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UpdateCurve()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range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(remapCurve.keys.Length &lt;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remapCurve = new AnimationCurve(new Keyframe(0, 0), new Keyframe(2, 1));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(remapCurve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(remapCurve.length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range = remapCurve[remapCurve.length - 1].time;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(float i = 0.0f; i &lt;= 1.0f; i += 1.0f/255.0f)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c = remapCurve.Evaluate(i*1.0f*range);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curveTex.SetPixel((int) Mathf.Floor(i*255.0f), 0, new Color(c, c, c));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curveTex.Apply();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1.0f/range;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(tonemapMaterial)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DestroyImmediate(tonemapMaterial);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tonemapMaterial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(curveTex)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DestroyImmediate(curveTex);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curveTex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CreateInternalRenderTexture()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rtFormat = SystemInfo.SupportsRenderTextureFormat(RenderTextureFormat.RGHalf) ? RenderTextureFormat.RGHalf : RenderTextureFormat.ARGBHalf;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rt = new RenderTexture(1, 1,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rt.hideFlags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attribute indicates that the image filter chain will continue in LDR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[ImageEffectTransformsToLDR]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OnRenderImage(RenderTexture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 == 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validRenderTextureFormat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(source.format != RenderTextureFormat.ARGBHalf)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validRenderTextureFormat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clamp some values to not go out of a valid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exposureAdjustment = exposureAdjustment &lt; 0.001f ? 0.001f : exposureAdjustment;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SimpleReinhard tonemappers (local, non adaptive)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(type == TonemapperType.UserCurve)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rangeScale = UpdateCurve();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tonemapMaterial.SetFloat("_RangeScale", rangeScale);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tonemapMaterial.SetTexture("_Curve", curveTex);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destination, tonemapMaterial,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(type == TonemapperType.SimpleReinhard)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tonemapMaterial.SetFloat("_ExposureAdjustment", exposureAdjustment);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destination, tonemapMaterial, 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(type == TonemapperType.Hable)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tonemapMaterial.SetFloat("_ExposureAdjustment", exposureAdjustment);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destination, tonemapMaterial, 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(type == TonemapperType.Photographic)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tonemapMaterial.SetFloat("_ExposureAdjustment", exposureAdjustment);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destination, tonemapMaterial, 8);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(type == TonemapperType.OptimizedHejiDawson)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tonemapMaterial.SetFloat("_ExposureAdjustment", 0.5f*exposureAdjustment);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destination, tonemapMaterial, 7);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still here?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=&gt;  adaptive tone mapping: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builds an average log luminance, tonemaps according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middle grey and white values (user controlled)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AdaptiveReinhardAutoWhite will calculate white value automagically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freshlyBrewedInternalRt = CreateInternalRenderTexture(); // this retrieves rtFormat, so should happen before rt allocations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rtSquared = RenderTexture.GetTemporary((int) adaptiveTextureSize, (int) adaptiveTextureSize,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Graphics.Blit(source, rtSquared);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downsample = (int) Mathf.Log(rtSquared.width*1.0f,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div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rts = new RenderTexture[downsample];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downsample;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rts[i] = RenderTexture.GetTemporary(rtSquared.width/div, rtSquared.width/div,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div *=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downsample pyramid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lumRt = rts[downsample - 1];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Graphics.Blit(rtSquared, rts[0], tonemapMaterial,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(type == TonemapperType.AdaptiveReinhardAutoWhite)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downsample - 1;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Graphics.Blit(rts[i], rts[i + 1], tonemapMaterial, 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lumRt = rts[i + 1];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(type == TonemapperType.AdaptiveReinhard)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downsample - 1;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Graphics.Blit(rts[i], rts[i + 1]);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lumRt = rts[i + 1];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we have the needed values, let's apply adaptive tonemapping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adaptionSpeed = adaptionSpeed &lt; 0.001f ? 0.001f : adaptionSpeed;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tonemapMaterial.SetFloat("_AdaptionSpeed", adaptionSpeed);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rt.MarkRestoreExpected(); // keeping luminance values between frames, RT restore expected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UNITY_EDITOR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(Application.isPlaying &amp;&amp; !freshlyBrewedInternalRt)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Graphics.Blit(lumRt, rt, tonemapMaterial,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Graphics.Blit(lumRt, rt, tonemapMaterial,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Graphics.Blit (lumRt, rt, tonemapMaterial, freshlyBrewedInternalRt ? 3 :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middleGrey = middleGrey &lt; 0.001f ? 0.001f : middleGrey;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tonemapMaterial.SetVector("_HdrParams", new Vector4(middleGrey, middleGrey, middleGrey, white*white));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tonemapMaterial.SetTexture("_SmallTex", 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(type == TonemapperType.AdaptiveReinhard)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destination, tonemapMaterial,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(type == TonemapperType.AdaptiveReinhardAutoWhite)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destination, tonemapMaterial, 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Debug.LogError("No valid adaptive tonemapper type found!");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destination); // at least we get the TransformToLDR effect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cleanup for adaptive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downsample;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RenderTexture.ReleaseTemporary(rts[i]);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RenderTexture.ReleaseTemporary(rtSquared);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