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WaterTile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PlanarReflection reflection;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WaterBase waterBase;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AcquireComponents();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AcquireComponents()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(!reflection)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(transform.parent)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reflection = transform.parent.GetComponent&lt;PlanarReflection&gt;();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reflection = transform.GetComponent&lt;PlanarReflection&gt;();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(!waterBase)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(transform.parent)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waterBase = transform.parent.GetComponent&lt;WaterBase&gt;();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waterBase = transform.GetComponent&lt;WaterBase&gt;();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AcquireComponents();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OnWillRenderObject()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(reflection)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reflection.WaterTileBeingRendered(transform, Camera.current);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(waterBase)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waterBase.WaterTileBeingRendered(transform, Camera.current);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