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SimpleMouseRotator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 mouselook behaviour with constraints which operate relative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gameobject's initial rotation.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Only rotates around local X and 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Works in local coordinates, so if this object is parented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 another moving gameobject, its local constraints will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operate correctly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(Think: looking out the side window of a car, or a gun turret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on a moving spaceship with a limited angular range)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 have no constraints on an axis, set the rotationRange to 360 or greater.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Vector2 rotationRange = new Vector3(70, 70);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rotationSpeed 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dampingTime = 0.2f;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autoZeroVerticalOnMobile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autoZeroHorizontalOnMobile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relative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m_TargetAngles;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m_FollowAngles;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m_FollowVelocity;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Quaternion m_OriginalRotation;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m_OriginalRotation = transform.localRotation;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make initial calculations from the original local rotation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transform.localRotation = m_OriginalRotation;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read input from mouse or mobile controls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inputH;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inputV;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(relative)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inputH = CrossPlatformInputManager.GetAxis("Mouse X");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inputV = CrossPlatformInputManager.GetAxis("Mouse 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wrap values to avoid springing quickly the wrong way from positive to negative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(m_TargetAngles.y &gt; 180)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m_TargetAngles.y -= 360;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m_FollowAngles.y -= 360;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(m_TargetAngles.x &gt; 180)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m_TargetAngles.x -= 360;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m_FollowAngles.x -= 360;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(m_TargetAngles.y &lt; -180)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m_TargetAngles.y += 360;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m_FollowAngles.y += 360;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(m_TargetAngles.x &lt; -180)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m_TargetAngles.x += 360;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m_FollowAngles.x += 360;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MOBILE_INPUT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on mobile, sometimes we want input mapped directly to tilt value,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so it springs back automatically when the look input is released.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(autoZeroHorizontalOnMobile)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m_TargetAngles.y = Mathf.Lerp (-rotationRange.y * 0.5f, rotationRange.y * 0.5f, inputH * .5f + 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m_TargetAngles.y += inputH * rotationSpeed;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(autoZeroVerticalOnMobile)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m_TargetAngles.x = Mathf.Lerp (-rotationRange.x * 0.5f, rotationRange.x * 0.5f, inputV * .5f + 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m_TargetAngles.x += inputV * rotationSpeed;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with mouse input, we have direct control with no springback required.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m_TargetAngles.y += inputH*rotationSpeed;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m_TargetAngles.x += inputV*rotationSpeed;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clamp values to allowed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m_TargetAngles.y = Mathf.Clamp(m_TargetAngles.y, -rotationRange.y*0.5f, rotationRange.y*0.5f);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m_TargetAngles.x = Mathf.Clamp(m_TargetAngles.x, -rotationRange.x*0.5f, rotationRange.x*0.5f);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inputH = Input.mousePosition.x;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inputV = Input.mousePosition.y;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set values to allowed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m_TargetAngles.y = Mathf.Lerp(-rotationRange.y*0.5f, rotationRange.y*0.5f, inputH/Screen.width);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m_TargetAngles.x = Mathf.Lerp(-rotationRange.x*0.5f, rotationRange.x*0.5f, inputV/Screen.height);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smoothly interpolate current values to target angles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m_FollowAngles = Vector3.SmoothDamp(m_FollowAngles, m_TargetAngles, ref m_FollowVelocity, dampingTime);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update the actual gameobject's rotation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transform.localRotation = m_OriginalRotation*Quaternion.Euler(-m_FollowAngles.x, m_FollowAngles.y,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