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UnityStandardAssets.CrossPlatformInput;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UnityStandardAssets.Vehicles.Aeroplane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 (AeroplaneController))]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AeroplaneUserControl2Axis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these max angles are only used on mobile, due to the way pitch and roll input are handled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maxRollAngle = 80;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maxPitchAngle = 80;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reference to the aeroplane that we're controlling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AeroplaneController m_Aeroplane;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up the reference to the aeroplane controller.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m_Aeroplane = GetComponent&lt;AeroplaneController&gt;();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FixedUpdate()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Read input for the pitch, yaw, roll and throttle of the aeroplane.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roll = CrossPlatformInputManager.GetAxis("Horizontal");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pitch = CrossPlatformInputManager.GetAxis("Vertical");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airBrakes = CrossPlatformInputManager.GetButton("Fire1");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auto throttle up, or down if braking.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throttle = airBrakes ? -1 :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MOBILE_INPUT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AdjustInputForMobileControls(ref roll, ref pitch, ref throttle);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Pass the input to the aeroplane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m_Aeroplane.Move(roll, pitch, 0, throttle, airBrakes);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AdjustInputForMobileControls(ref float roll, ref float pitch, ref float throttle)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because mobile tilt is used for roll and pitch, we help out by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assuming that a centered level device means the user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wants to fly straight and level!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this means on mobile, the input represents the *desired* roll angle of the aeroplane,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and the roll input is calculated to achieve that.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whereas on non-mobile, the input directly controls the roll of the aeroplane.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intendedRollAngle = roll*maxRollAngle*Mathf.Deg2Rad;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intendedPitchAngle = pitch*maxPitchAngle*Mathf.Deg2Rad;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roll = Mathf.Clamp((intendedRollAngle - m_Aeroplane.RollAngle), -1,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pitch = Mathf.Clamp((intendedPitchAngle - m_Aeroplane.PitchAngle), -1,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similarly, the throttle axis input is considered to be the desired absolute value, not a relative change to current throttle.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intendedThrottle = throttle*0.5f + 0.5f;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throttle = Mathf.Clamp(intendedThrottle - m_Aeroplane.Throttle, -1,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