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engine version: 5.6.1f1 (2860b30f0b54)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GfxDevice: creating device client; threaded=1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Direct3D: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 Direct3D 11.0 [level 11.0]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Renderer: NVIDIA GeForce GT 650M (ID=0xfd1)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Vendor:   NVIDIA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VRAM:     2017 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Driver:   21.21.13.7654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MonoManager ReloadAssembly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Manager\Builds\Build0_Data\Managed\UnityEngine.dll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Manager\Builds\Build0_Data\Managed\UnityEngine.dll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Manager\Builds\Build0_Data\Managed\Assembly-CSharp-firstpass.dll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Manager\Builds\Build0_Data\Managed\Assembly-CSharp-firstpass.dll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Manager\Builds\Build0_Data\Managed\Assembly-CSharp.dll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Manager\Builds\Build0_Data\Managed\Assembly-CSharp.dll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Manager\Builds\Build0_Data\Managed\UnityEngine.UI.dll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Manager\Builds\Build0_Data\Managed\UnityEngine.UI.dll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Manager\Builds\Build0_Data\Managed\UnityEngine.Networking.dll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Manager\Builds\Build0_Data\Managed\UnityEngine.Networking.dll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reload, in  0.214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Manager\Builds\Build0_Data\Managed\System.Core.dll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Manager\Builds\Build0_Data\Managed\System.dll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desktop: 1920x1080 59Hz; virtual: 1920x1080 at 0,0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Initializing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Input initialized.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Initialized touch support.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1.610044 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5 Unused Serialized files (Serialized files now loaded: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5.398031 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7 unused Assets to reduce memory usage. Loaded Objects now: 766.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0.524707 ms (FindLiveObjects: 0.062862 ms CreateObjectMapping: 0.029079 ms MarkObjects: 0.409246 ms  DeleteObjects: 0.023092 ms)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FF: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FF: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4 worker threads for Enlighten.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94c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3d20 -&gt;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28e8 -&gt;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568 -&gt;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