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AECCC" w14:textId="4767A657" w:rsidR="00B63BB3" w:rsidRDefault="00B63BB3" w:rsidP="00B63BB3">
      <w:pPr>
        <w:pStyle w:val="S-Frontpage"/>
        <w:rPr>
          <w:rFonts w:hint="eastAsia"/>
        </w:rPr>
      </w:pPr>
      <w:bookmarkStart w:id="0" w:name="_Toc44606000"/>
      <w:bookmarkStart w:id="1" w:name="_Toc62632496"/>
      <w:r>
        <w:rPr>
          <w:noProof/>
        </w:rPr>
        <mc:AlternateContent>
          <mc:Choice Requires="wps">
            <w:drawing>
              <wp:anchor distT="152400" distB="152400" distL="152400" distR="152400" simplePos="0" relativeHeight="251667456" behindDoc="0" locked="0" layoutInCell="1" allowOverlap="1" wp14:anchorId="195C5A89" wp14:editId="183418EC">
                <wp:simplePos x="0" y="0"/>
                <wp:positionH relativeFrom="page">
                  <wp:posOffset>361949</wp:posOffset>
                </wp:positionH>
                <wp:positionV relativeFrom="page">
                  <wp:posOffset>3057525</wp:posOffset>
                </wp:positionV>
                <wp:extent cx="3588385" cy="1971675"/>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microsoft.com/office/word/2010/wordprocessingShape">
                    <wps:wsp>
                      <wps:cNvSpPr/>
                      <wps:spPr>
                        <a:xfrm>
                          <a:off x="0" y="0"/>
                          <a:ext cx="3588385" cy="1971675"/>
                        </a:xfrm>
                        <a:prstGeom prst="rect">
                          <a:avLst/>
                        </a:prstGeom>
                        <a:noFill/>
                        <a:ln w="12700" cap="flat">
                          <a:noFill/>
                          <a:miter lim="400000"/>
                        </a:ln>
                        <a:effectLst/>
                      </wps:spPr>
                      <wps:txbx>
                        <w:txbxContent>
                          <w:p w14:paraId="5DE2493F" w14:textId="4420101D" w:rsidR="00D63642" w:rsidRDefault="00D63642" w:rsidP="00B63BB3">
                            <w:pPr>
                              <w:pStyle w:val="Body"/>
                              <w:rPr>
                                <w:rFonts w:ascii="Helvetica Neue Medium" w:eastAsia="Helvetica Neue Medium" w:hAnsi="Helvetica Neue Medium" w:cs="Helvetica Neue Medium"/>
                                <w:color w:val="FFFFFF"/>
                                <w:sz w:val="50"/>
                                <w:szCs w:val="50"/>
                                <w:u w:color="FFFFFF"/>
                              </w:rPr>
                            </w:pPr>
                            <w:r>
                              <w:rPr>
                                <w:rFonts w:ascii="Helvetica Neue Medium" w:hAnsi="Helvetica Neue Medium"/>
                                <w:color w:val="FFFFFF"/>
                                <w:sz w:val="58"/>
                                <w:szCs w:val="58"/>
                                <w:u w:color="FFFFFF"/>
                                <w:lang w:val="en-US"/>
                              </w:rPr>
                              <w:t xml:space="preserve">IT204 </w:t>
                            </w:r>
                            <w:r w:rsidR="00E51903">
                              <w:rPr>
                                <w:rFonts w:ascii="Helvetica Neue Medium" w:hAnsi="Helvetica Neue Medium"/>
                                <w:color w:val="FFFFFF"/>
                                <w:sz w:val="58"/>
                                <w:szCs w:val="58"/>
                                <w:u w:color="FFFFFF"/>
                                <w:lang w:val="en-US"/>
                              </w:rPr>
                              <w:t>a</w:t>
                            </w:r>
                            <w:r>
                              <w:rPr>
                                <w:rFonts w:ascii="Helvetica Neue Medium" w:hAnsi="Helvetica Neue Medium"/>
                                <w:color w:val="FFFFFF"/>
                                <w:sz w:val="58"/>
                                <w:szCs w:val="58"/>
                                <w:u w:color="FFFFFF"/>
                              </w:rPr>
                              <w:br/>
                            </w:r>
                            <w:r>
                              <w:rPr>
                                <w:rFonts w:ascii="Helvetica Neue Medium" w:hAnsi="Helvetica Neue Medium"/>
                                <w:color w:val="FFFFFF"/>
                                <w:sz w:val="58"/>
                                <w:szCs w:val="58"/>
                                <w:u w:color="FFFFFF"/>
                                <w:lang w:val="en-US"/>
                              </w:rPr>
                              <w:t>Signifi Solutions System Description</w:t>
                            </w:r>
                          </w:p>
                        </w:txbxContent>
                      </wps:txbx>
                      <wps:bodyPr wrap="square" lIns="50800" tIns="50800" rIns="50800" bIns="50800" numCol="1" anchor="t">
                        <a:noAutofit/>
                      </wps:bodyPr>
                    </wps:wsp>
                  </a:graphicData>
                </a:graphic>
                <wp14:sizeRelH relativeFrom="margin">
                  <wp14:pctWidth>0</wp14:pctWidth>
                </wp14:sizeRelH>
              </wp:anchor>
            </w:drawing>
          </mc:Choice>
          <mc:Fallback>
            <w:pict>
              <v:rect w14:anchorId="195C5A89" id="officeArt object" o:spid="_x0000_s1026" style="position:absolute;margin-left:28.5pt;margin-top:240.75pt;width:282.55pt;height:155.25pt;z-index:251667456;visibility:visible;mso-wrap-style:square;mso-width-percent:0;mso-wrap-distance-left:12pt;mso-wrap-distance-top:12pt;mso-wrap-distance-right:12pt;mso-wrap-distance-bottom:12pt;mso-position-horizontal:absolute;mso-position-horizontal-relative:page;mso-position-vertical:absolute;mso-position-vertical-relative:page;mso-width-percent:0;mso-width-relative:margin;v-text-anchor:top" wrapcoords="-4 0 21596 0 21596 21600 -4 21600 -4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4BAvAEAAHEDAAAOAAAAZHJzL2Uyb0RvYy54bWysU9Fu2yAUfZ+0f0C8L7bTpfGsONW0qlOl&#10;aavU7QMIhhgJuAxI7Px9L8RNrPZtmh8w11zOvefc483daDQ5Ch8U2JZWi5ISYTl0yu5b+uf3w6ea&#10;khCZ7ZgGK1p6EoHebT9+2AyuEUvoQXfCEwSxoRlcS/sYXVMUgffCsLAAJyweSvCGRQz9vug8GxDd&#10;6GJZlrfFAL5zHrgIAb/enw/pNuNLKXj8JWUQkeiWYm8xrz6vu7QW2w1r9p65XvGpDfYPXRimLBa9&#10;QN2zyMjBq3dQRnEPAWRccDAFSKm4yByQTVW+YfPcMycyFxQnuItM4f/B8p/HZ/fkUYbBhSbgNrEY&#10;pTfpjf2RMYt1uoglxkg4frxZ1fVNvaKE41n1ZV3drldJzuJ63fkQvwswJG1a6nEaWSR2/BHiOfU1&#10;JVWz8KC0zhPRlgyIulyXODTO0BhSs/PlWZZREc2jlWnp5zI9U31tE5zI458qXdmlXRx340R5B93p&#10;yZMBLdDS8PfAvKBEP1rUeFXWqXycB34e7OaBPZhvgC6rKGGW94Ame2346yGCVJlxqn4uiUqlAOea&#10;NZs8mIwzj3PW9U/ZvgAAAP//AwBQSwMEFAAGAAgAAAAhAIUSDbbgAAAACgEAAA8AAABkcnMvZG93&#10;bnJldi54bWxMj0FPg0AUhO8m/ofNM/Fi7AIptCKPxqBNvFr9AVv2CbTsW2SXFvvrXU96nMxk5pti&#10;M5tenGh0nWWEeBGBIK6t7rhB+Hjf3q9BOK9Yq94yIXyTg015fVWoXNszv9Fp5xsRStjlCqH1fsil&#10;dHVLRrmFHYiD92lHo3yQYyP1qM6h3PQyiaJMGtVxWGjVQFVL9XE3GYTXejo8X9KvJWd3l+z4Um3T&#10;Q9Uj3t7MT48gPM3+Lwy/+AEdysC0txNrJ3qEdBWueITlOk5BhECWJDGIPcLqIYlAloX8f6H8AQAA&#10;//8DAFBLAQItABQABgAIAAAAIQC2gziS/gAAAOEBAAATAAAAAAAAAAAAAAAAAAAAAABbQ29udGVu&#10;dF9UeXBlc10ueG1sUEsBAi0AFAAGAAgAAAAhADj9If/WAAAAlAEAAAsAAAAAAAAAAAAAAAAALwEA&#10;AF9yZWxzLy5yZWxzUEsBAi0AFAAGAAgAAAAhAJSTgEC8AQAAcQMAAA4AAAAAAAAAAAAAAAAALgIA&#10;AGRycy9lMm9Eb2MueG1sUEsBAi0AFAAGAAgAAAAhAIUSDbbgAAAACgEAAA8AAAAAAAAAAAAAAAAA&#10;FgQAAGRycy9kb3ducmV2LnhtbFBLBQYAAAAABAAEAPMAAAAjBQAAAAA=&#10;" filled="f" stroked="f" strokeweight="1pt">
                <v:stroke miterlimit="4"/>
                <v:textbox inset="4pt,4pt,4pt,4pt">
                  <w:txbxContent>
                    <w:p w14:paraId="5DE2493F" w14:textId="4420101D" w:rsidR="00D63642" w:rsidRDefault="00D63642" w:rsidP="00B63BB3">
                      <w:pPr>
                        <w:pStyle w:val="Body"/>
                        <w:rPr>
                          <w:rFonts w:ascii="Helvetica Neue Medium" w:eastAsia="Helvetica Neue Medium" w:hAnsi="Helvetica Neue Medium" w:cs="Helvetica Neue Medium"/>
                          <w:color w:val="FFFFFF"/>
                          <w:sz w:val="50"/>
                          <w:szCs w:val="50"/>
                          <w:u w:color="FFFFFF"/>
                        </w:rPr>
                      </w:pPr>
                      <w:r>
                        <w:rPr>
                          <w:rFonts w:ascii="Helvetica Neue Medium" w:hAnsi="Helvetica Neue Medium"/>
                          <w:color w:val="FFFFFF"/>
                          <w:sz w:val="58"/>
                          <w:szCs w:val="58"/>
                          <w:u w:color="FFFFFF"/>
                          <w:lang w:val="en-US"/>
                        </w:rPr>
                        <w:t xml:space="preserve">IT204 </w:t>
                      </w:r>
                      <w:r w:rsidR="00E51903">
                        <w:rPr>
                          <w:rFonts w:ascii="Helvetica Neue Medium" w:hAnsi="Helvetica Neue Medium"/>
                          <w:color w:val="FFFFFF"/>
                          <w:sz w:val="58"/>
                          <w:szCs w:val="58"/>
                          <w:u w:color="FFFFFF"/>
                          <w:lang w:val="en-US"/>
                        </w:rPr>
                        <w:t>a</w:t>
                      </w:r>
                      <w:r>
                        <w:rPr>
                          <w:rFonts w:ascii="Helvetica Neue Medium" w:hAnsi="Helvetica Neue Medium"/>
                          <w:color w:val="FFFFFF"/>
                          <w:sz w:val="58"/>
                          <w:szCs w:val="58"/>
                          <w:u w:color="FFFFFF"/>
                        </w:rPr>
                        <w:br/>
                      </w:r>
                      <w:r>
                        <w:rPr>
                          <w:rFonts w:ascii="Helvetica Neue Medium" w:hAnsi="Helvetica Neue Medium"/>
                          <w:color w:val="FFFFFF"/>
                          <w:sz w:val="58"/>
                          <w:szCs w:val="58"/>
                          <w:u w:color="FFFFFF"/>
                          <w:lang w:val="en-US"/>
                        </w:rPr>
                        <w:t>Signifi Solutions System Description</w:t>
                      </w:r>
                    </w:p>
                  </w:txbxContent>
                </v:textbox>
                <w10:wrap type="through" anchorx="page" anchory="page"/>
              </v:rect>
            </w:pict>
          </mc:Fallback>
        </mc:AlternateContent>
      </w:r>
      <w:r>
        <w:rPr>
          <w:noProof/>
        </w:rPr>
        <mc:AlternateContent>
          <mc:Choice Requires="wps">
            <w:drawing>
              <wp:anchor distT="101600" distB="101600" distL="101600" distR="101600" simplePos="0" relativeHeight="251669504" behindDoc="0" locked="0" layoutInCell="1" allowOverlap="1" wp14:anchorId="26C205D1" wp14:editId="7C65ECCD">
                <wp:simplePos x="0" y="0"/>
                <wp:positionH relativeFrom="page">
                  <wp:posOffset>409575</wp:posOffset>
                </wp:positionH>
                <wp:positionV relativeFrom="page">
                  <wp:posOffset>5505450</wp:posOffset>
                </wp:positionV>
                <wp:extent cx="3434080" cy="1435100"/>
                <wp:effectExtent l="0" t="0" r="0" b="0"/>
                <wp:wrapThrough wrapText="left" distL="101600" distR="101600">
                  <wp:wrapPolygon edited="1">
                    <wp:start x="-75" y="-191"/>
                    <wp:lineTo x="20604" y="-191"/>
                    <wp:lineTo x="20604" y="13763"/>
                    <wp:lineTo x="-75" y="13763"/>
                    <wp:lineTo x="-75" y="-191"/>
                  </wp:wrapPolygon>
                </wp:wrapThrough>
                <wp:docPr id="1073741829" name="officeArt object"/>
                <wp:cNvGraphicFramePr/>
                <a:graphic xmlns:a="http://schemas.openxmlformats.org/drawingml/2006/main">
                  <a:graphicData uri="http://schemas.microsoft.com/office/word/2010/wordprocessingShape">
                    <wps:wsp>
                      <wps:cNvSpPr/>
                      <wps:spPr>
                        <a:xfrm>
                          <a:off x="0" y="0"/>
                          <a:ext cx="3434080" cy="1435100"/>
                        </a:xfrm>
                        <a:prstGeom prst="rect">
                          <a:avLst/>
                        </a:prstGeom>
                      </wps:spPr>
                      <wps:txbx>
                        <w:txbxContent>
                          <w:tbl>
                            <w:tblPr>
                              <w:tblW w:w="542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464"/>
                              <w:gridCol w:w="3956"/>
                            </w:tblGrid>
                            <w:tr w:rsidR="00D63642" w:rsidRPr="007C4040" w14:paraId="040B8BC0"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7FC5191E" w14:textId="77777777" w:rsidR="00D63642" w:rsidRPr="007C4040" w:rsidRDefault="00D63642" w:rsidP="00D63642">
                                  <w:pPr>
                                    <w:pStyle w:val="S-Frontpage"/>
                                    <w:rPr>
                                      <w:rFonts w:hint="eastAsia"/>
                                      <w:sz w:val="20"/>
                                      <w:szCs w:val="20"/>
                                    </w:rPr>
                                  </w:pPr>
                                  <w:bookmarkStart w:id="2" w:name="_Toc44606001"/>
                                  <w:bookmarkStart w:id="3" w:name="_Toc62632497"/>
                                  <w:r w:rsidRPr="007C4040">
                                    <w:rPr>
                                      <w:sz w:val="20"/>
                                      <w:szCs w:val="20"/>
                                    </w:rPr>
                                    <w:t>Status</w:t>
                                  </w:r>
                                  <w:bookmarkEnd w:id="2"/>
                                  <w:bookmarkEnd w:id="3"/>
                                </w:p>
                              </w:tc>
                              <w:tc>
                                <w:tcPr>
                                  <w:tcW w:w="3955" w:type="dxa"/>
                                  <w:tcBorders>
                                    <w:top w:val="nil"/>
                                    <w:left w:val="nil"/>
                                    <w:bottom w:val="nil"/>
                                    <w:right w:val="nil"/>
                                  </w:tcBorders>
                                  <w:shd w:val="clear" w:color="auto" w:fill="auto"/>
                                  <w:tcMar>
                                    <w:top w:w="0" w:type="dxa"/>
                                    <w:left w:w="0" w:type="dxa"/>
                                    <w:bottom w:w="0" w:type="dxa"/>
                                    <w:right w:w="0" w:type="dxa"/>
                                  </w:tcMar>
                                </w:tcPr>
                                <w:p w14:paraId="47618A83" w14:textId="77777777" w:rsidR="00D63642" w:rsidRPr="007C4040" w:rsidRDefault="00D63642" w:rsidP="00D63642">
                                  <w:pPr>
                                    <w:pStyle w:val="S-Frontpage"/>
                                    <w:rPr>
                                      <w:rFonts w:hint="eastAsia"/>
                                      <w:sz w:val="20"/>
                                      <w:szCs w:val="20"/>
                                    </w:rPr>
                                  </w:pPr>
                                  <w:bookmarkStart w:id="4" w:name="_Toc44606002"/>
                                  <w:bookmarkStart w:id="5" w:name="_Toc62632498"/>
                                  <w:r w:rsidRPr="007C4040">
                                    <w:rPr>
                                      <w:sz w:val="20"/>
                                      <w:szCs w:val="20"/>
                                    </w:rPr>
                                    <w:t>Final</w:t>
                                  </w:r>
                                  <w:bookmarkEnd w:id="4"/>
                                  <w:bookmarkEnd w:id="5"/>
                                </w:p>
                              </w:tc>
                            </w:tr>
                            <w:tr w:rsidR="00D63642" w:rsidRPr="007C4040" w14:paraId="5CB54EE5"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49FCF527" w14:textId="77777777" w:rsidR="00D63642" w:rsidRPr="007C4040" w:rsidRDefault="00D63642" w:rsidP="00D63642">
                                  <w:pPr>
                                    <w:pStyle w:val="S-Frontpage"/>
                                    <w:rPr>
                                      <w:rFonts w:hint="eastAsia"/>
                                      <w:sz w:val="20"/>
                                      <w:szCs w:val="20"/>
                                    </w:rPr>
                                  </w:pPr>
                                  <w:bookmarkStart w:id="6" w:name="_Toc44606003"/>
                                  <w:bookmarkStart w:id="7" w:name="_Toc62632499"/>
                                  <w:r w:rsidRPr="007C4040">
                                    <w:rPr>
                                      <w:sz w:val="20"/>
                                      <w:szCs w:val="20"/>
                                    </w:rPr>
                                    <w:t>Version</w:t>
                                  </w:r>
                                  <w:bookmarkEnd w:id="6"/>
                                  <w:bookmarkEnd w:id="7"/>
                                </w:p>
                              </w:tc>
                              <w:tc>
                                <w:tcPr>
                                  <w:tcW w:w="3955" w:type="dxa"/>
                                  <w:tcBorders>
                                    <w:top w:val="nil"/>
                                    <w:left w:val="nil"/>
                                    <w:bottom w:val="nil"/>
                                    <w:right w:val="nil"/>
                                  </w:tcBorders>
                                  <w:shd w:val="clear" w:color="auto" w:fill="auto"/>
                                  <w:tcMar>
                                    <w:top w:w="0" w:type="dxa"/>
                                    <w:left w:w="0" w:type="dxa"/>
                                    <w:bottom w:w="0" w:type="dxa"/>
                                    <w:right w:w="0" w:type="dxa"/>
                                  </w:tcMar>
                                </w:tcPr>
                                <w:p w14:paraId="0855C00C" w14:textId="34F3D1D9" w:rsidR="00D63642" w:rsidRPr="007C4040" w:rsidRDefault="00D63642" w:rsidP="00D63642">
                                  <w:pPr>
                                    <w:pStyle w:val="S-Frontpage"/>
                                    <w:rPr>
                                      <w:rFonts w:hint="eastAsia"/>
                                      <w:sz w:val="20"/>
                                      <w:szCs w:val="20"/>
                                    </w:rPr>
                                  </w:pPr>
                                  <w:bookmarkStart w:id="8" w:name="_Toc44606004"/>
                                  <w:bookmarkStart w:id="9" w:name="_Toc62632500"/>
                                  <w:r w:rsidRPr="007C4040">
                                    <w:rPr>
                                      <w:sz w:val="20"/>
                                      <w:szCs w:val="20"/>
                                    </w:rPr>
                                    <w:t>1.0</w:t>
                                  </w:r>
                                  <w:bookmarkEnd w:id="8"/>
                                  <w:bookmarkEnd w:id="9"/>
                                  <w:r w:rsidR="00C5470D">
                                    <w:rPr>
                                      <w:sz w:val="20"/>
                                      <w:szCs w:val="20"/>
                                    </w:rPr>
                                    <w:t>4</w:t>
                                  </w:r>
                                </w:p>
                              </w:tc>
                            </w:tr>
                            <w:tr w:rsidR="00D63642" w:rsidRPr="007C4040" w14:paraId="7BE3A388"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32A08C6C" w14:textId="77777777" w:rsidR="00D63642" w:rsidRPr="007C4040" w:rsidRDefault="00D63642" w:rsidP="00D63642">
                                  <w:pPr>
                                    <w:pStyle w:val="S-Frontpage"/>
                                    <w:rPr>
                                      <w:rFonts w:hint="eastAsia"/>
                                      <w:sz w:val="20"/>
                                      <w:szCs w:val="20"/>
                                    </w:rPr>
                                  </w:pPr>
                                  <w:bookmarkStart w:id="10" w:name="_Toc44606005"/>
                                  <w:bookmarkStart w:id="11" w:name="_Toc62632501"/>
                                  <w:r w:rsidRPr="007C4040">
                                    <w:rPr>
                                      <w:sz w:val="20"/>
                                      <w:szCs w:val="20"/>
                                    </w:rPr>
                                    <w:t>Classification</w:t>
                                  </w:r>
                                  <w:bookmarkEnd w:id="10"/>
                                  <w:bookmarkEnd w:id="11"/>
                                </w:p>
                              </w:tc>
                              <w:tc>
                                <w:tcPr>
                                  <w:tcW w:w="3955" w:type="dxa"/>
                                  <w:tcBorders>
                                    <w:top w:val="nil"/>
                                    <w:left w:val="nil"/>
                                    <w:bottom w:val="nil"/>
                                    <w:right w:val="nil"/>
                                  </w:tcBorders>
                                  <w:shd w:val="clear" w:color="auto" w:fill="auto"/>
                                  <w:tcMar>
                                    <w:top w:w="0" w:type="dxa"/>
                                    <w:left w:w="0" w:type="dxa"/>
                                    <w:bottom w:w="0" w:type="dxa"/>
                                    <w:right w:w="0" w:type="dxa"/>
                                  </w:tcMar>
                                </w:tcPr>
                                <w:p w14:paraId="5437CDEB" w14:textId="77777777" w:rsidR="00D63642" w:rsidRPr="007C4040" w:rsidRDefault="00D63642" w:rsidP="00D63642">
                                  <w:pPr>
                                    <w:pStyle w:val="S-Frontpage"/>
                                    <w:rPr>
                                      <w:rFonts w:hint="eastAsia"/>
                                      <w:sz w:val="20"/>
                                      <w:szCs w:val="20"/>
                                    </w:rPr>
                                  </w:pPr>
                                  <w:bookmarkStart w:id="12" w:name="_Toc44606006"/>
                                  <w:bookmarkStart w:id="13" w:name="_Toc62632502"/>
                                  <w:r w:rsidRPr="007C4040">
                                    <w:rPr>
                                      <w:sz w:val="20"/>
                                      <w:szCs w:val="20"/>
                                    </w:rPr>
                                    <w:t>Confidential</w:t>
                                  </w:r>
                                  <w:bookmarkEnd w:id="12"/>
                                  <w:bookmarkEnd w:id="13"/>
                                </w:p>
                              </w:tc>
                            </w:tr>
                            <w:tr w:rsidR="00D63642" w:rsidRPr="007C4040" w14:paraId="52DD0330"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67059F93" w14:textId="77777777" w:rsidR="00D63642" w:rsidRPr="007C4040" w:rsidRDefault="00D63642" w:rsidP="00D63642">
                                  <w:pPr>
                                    <w:pStyle w:val="S-Frontpage"/>
                                    <w:rPr>
                                      <w:rFonts w:hint="eastAsia"/>
                                      <w:sz w:val="20"/>
                                      <w:szCs w:val="20"/>
                                    </w:rPr>
                                  </w:pPr>
                                  <w:bookmarkStart w:id="14" w:name="_Toc44606007"/>
                                  <w:bookmarkStart w:id="15" w:name="_Toc62632503"/>
                                  <w:r w:rsidRPr="007C4040">
                                    <w:rPr>
                                      <w:sz w:val="20"/>
                                      <w:szCs w:val="20"/>
                                    </w:rPr>
                                    <w:t>Owner</w:t>
                                  </w:r>
                                  <w:bookmarkEnd w:id="14"/>
                                  <w:bookmarkEnd w:id="15"/>
                                </w:p>
                              </w:tc>
                              <w:tc>
                                <w:tcPr>
                                  <w:tcW w:w="3955" w:type="dxa"/>
                                  <w:tcBorders>
                                    <w:top w:val="nil"/>
                                    <w:left w:val="nil"/>
                                    <w:bottom w:val="nil"/>
                                    <w:right w:val="nil"/>
                                  </w:tcBorders>
                                  <w:shd w:val="clear" w:color="auto" w:fill="auto"/>
                                  <w:tcMar>
                                    <w:top w:w="0" w:type="dxa"/>
                                    <w:left w:w="0" w:type="dxa"/>
                                    <w:bottom w:w="0" w:type="dxa"/>
                                    <w:right w:w="0" w:type="dxa"/>
                                  </w:tcMar>
                                </w:tcPr>
                                <w:p w14:paraId="5DC7BE51" w14:textId="77777777" w:rsidR="00D63642" w:rsidRPr="007C4040" w:rsidRDefault="00D63642" w:rsidP="00D63642">
                                  <w:pPr>
                                    <w:pStyle w:val="S-Frontpage"/>
                                    <w:rPr>
                                      <w:rFonts w:hint="eastAsia"/>
                                      <w:sz w:val="20"/>
                                      <w:szCs w:val="20"/>
                                    </w:rPr>
                                  </w:pPr>
                                  <w:bookmarkStart w:id="16" w:name="_Toc44606008"/>
                                  <w:bookmarkStart w:id="17" w:name="_Toc62632504"/>
                                  <w:r w:rsidRPr="007C4040">
                                    <w:rPr>
                                      <w:sz w:val="20"/>
                                      <w:szCs w:val="20"/>
                                    </w:rPr>
                                    <w:t>Razvan Anghelidi, Directory of IT</w:t>
                                  </w:r>
                                  <w:bookmarkEnd w:id="16"/>
                                  <w:bookmarkEnd w:id="17"/>
                                </w:p>
                              </w:tc>
                            </w:tr>
                            <w:tr w:rsidR="00D63642" w:rsidRPr="007C4040" w14:paraId="7CCB1BB9" w14:textId="77777777">
                              <w:trPr>
                                <w:trHeight w:val="474"/>
                              </w:trPr>
                              <w:tc>
                                <w:tcPr>
                                  <w:tcW w:w="1464" w:type="dxa"/>
                                  <w:tcBorders>
                                    <w:top w:val="nil"/>
                                    <w:left w:val="nil"/>
                                    <w:bottom w:val="nil"/>
                                    <w:right w:val="nil"/>
                                  </w:tcBorders>
                                  <w:shd w:val="clear" w:color="auto" w:fill="auto"/>
                                  <w:tcMar>
                                    <w:top w:w="0" w:type="dxa"/>
                                    <w:left w:w="0" w:type="dxa"/>
                                    <w:bottom w:w="0" w:type="dxa"/>
                                    <w:right w:w="0" w:type="dxa"/>
                                  </w:tcMar>
                                </w:tcPr>
                                <w:p w14:paraId="03D03982" w14:textId="77777777" w:rsidR="00D63642" w:rsidRPr="007C4040" w:rsidRDefault="00D63642" w:rsidP="00D63642">
                                  <w:pPr>
                                    <w:pStyle w:val="S-Frontpage"/>
                                    <w:rPr>
                                      <w:rFonts w:hint="eastAsia"/>
                                      <w:sz w:val="20"/>
                                      <w:szCs w:val="20"/>
                                    </w:rPr>
                                  </w:pPr>
                                  <w:bookmarkStart w:id="18" w:name="_Toc44606009"/>
                                  <w:bookmarkStart w:id="19" w:name="_Toc62632505"/>
                                  <w:r w:rsidRPr="007C4040">
                                    <w:rPr>
                                      <w:sz w:val="20"/>
                                      <w:szCs w:val="20"/>
                                    </w:rPr>
                                    <w:t>Address</w:t>
                                  </w:r>
                                  <w:bookmarkEnd w:id="18"/>
                                  <w:bookmarkEnd w:id="19"/>
                                </w:p>
                              </w:tc>
                              <w:tc>
                                <w:tcPr>
                                  <w:tcW w:w="3955" w:type="dxa"/>
                                  <w:tcBorders>
                                    <w:top w:val="nil"/>
                                    <w:left w:val="nil"/>
                                    <w:bottom w:val="nil"/>
                                    <w:right w:val="nil"/>
                                  </w:tcBorders>
                                  <w:shd w:val="clear" w:color="auto" w:fill="auto"/>
                                  <w:tcMar>
                                    <w:top w:w="0" w:type="dxa"/>
                                    <w:left w:w="0" w:type="dxa"/>
                                    <w:bottom w:w="0" w:type="dxa"/>
                                    <w:right w:w="0" w:type="dxa"/>
                                  </w:tcMar>
                                </w:tcPr>
                                <w:p w14:paraId="663AE75F" w14:textId="77777777" w:rsidR="00D63642" w:rsidRPr="007C4040" w:rsidRDefault="00D63642" w:rsidP="00D63642">
                                  <w:pPr>
                                    <w:pStyle w:val="S-Frontpage"/>
                                    <w:rPr>
                                      <w:rFonts w:hint="eastAsia"/>
                                      <w:sz w:val="20"/>
                                      <w:szCs w:val="20"/>
                                    </w:rPr>
                                  </w:pPr>
                                  <w:bookmarkStart w:id="20" w:name="_Toc44606010"/>
                                  <w:bookmarkStart w:id="21" w:name="_Toc62632506"/>
                                  <w:r w:rsidRPr="007C4040">
                                    <w:rPr>
                                      <w:sz w:val="20"/>
                                      <w:szCs w:val="20"/>
                                    </w:rPr>
                                    <w:t>1705 Tech Avenue, Unit 3, Mississauga, ON, L4W 0A2, Canada</w:t>
                                  </w:r>
                                  <w:bookmarkEnd w:id="20"/>
                                  <w:bookmarkEnd w:id="21"/>
                                </w:p>
                              </w:tc>
                            </w:tr>
                          </w:tbl>
                          <w:p w14:paraId="16F37DD9" w14:textId="77777777" w:rsidR="00D63642" w:rsidRPr="007C4040" w:rsidRDefault="00D63642" w:rsidP="00B63BB3">
                            <w:pPr>
                              <w:rPr>
                                <w:sz w:val="20"/>
                                <w:szCs w:val="20"/>
                              </w:rPr>
                            </w:pPr>
                          </w:p>
                        </w:txbxContent>
                      </wps:txbx>
                      <wps:bodyPr wrap="square" lIns="0" tIns="0" rIns="0" bIns="0">
                        <a:spAutoFit/>
                      </wps:bodyPr>
                    </wps:wsp>
                  </a:graphicData>
                </a:graphic>
                <wp14:sizeRelH relativeFrom="margin">
                  <wp14:pctWidth>0</wp14:pctWidth>
                </wp14:sizeRelH>
              </wp:anchor>
            </w:drawing>
          </mc:Choice>
          <mc:Fallback>
            <w:pict>
              <v:rect w14:anchorId="26C205D1" id="_x0000_s1027" style="position:absolute;margin-left:32.25pt;margin-top:433.5pt;width:270.4pt;height:113pt;z-index:251669504;visibility:visible;mso-wrap-style:square;mso-width-percent:0;mso-wrap-distance-left:8pt;mso-wrap-distance-top:8pt;mso-wrap-distance-right:8pt;mso-wrap-distance-bottom:8pt;mso-position-horizontal:absolute;mso-position-horizontal-relative:page;mso-position-vertical:absolute;mso-position-vertical-relative:page;mso-width-percent:0;mso-width-relative:margin;v-text-anchor:top" wrapcoords="-75 -160 20604 -160 20604 11516 -75 11516 -75 -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d3SfAEAAPUCAAAOAAAAZHJzL2Uyb0RvYy54bWysUttOwzAMfUfiH6K8s3ZsIFStQ0gIhIRg&#10;0uADsjRZIzUX7Gzt/h4n7ILgDfHiHl96bB9ndjvYjm0VoPGu5uNRyZly0jfGrWv+/vZwccMZRuEa&#10;0Xmnar5TyG/n52ezPlTq0re+axQwInFY9aHmbYyhKgqUrbICRz4oR0ntwYpILqyLBkRP7LYrLsvy&#10;uug9NAG8VIgUvf9K8nnm11rJ+Ko1qsi6mtNsMVvIdpVsMZ+Jag0itEbuxxB/mMIK46jpkepeRME2&#10;YH5RWSPBo9dxJL0tvNZGqrwDbTMuf2yzbEVQeRcSB8NRJvw/WvmyXYYFkAx9wAoJpi0GDTZ9aT42&#10;ZLF2R7HUEJmk4GQ6mZY3pKmk3Hg6uRqXWc7i9HsAjI/KW5ZAzYGukUUS22eM1JJKDyXknAZIKA6r&#10;gZmGqNONUmTlm90CWE/Hqjl+bAQozronR2qkyx4AHMBqD9IiGO420T+Y3PVEtu9K2uZh9u8gHe+7&#10;n6tOr3X+CQAA//8DAFBLAwQUAAYACAAAACEAGR2x1OEAAAALAQAADwAAAGRycy9kb3ducmV2Lnht&#10;bEyPwU7DMBBE70j8g7VIXFBr09KQhjgVQuoNCTVwKDc3WeJAvI5itwl8PdsTHFf7NPMm30yuEycc&#10;QutJw+1cgUCqfN1So+HtdTtLQYRoqDadJ9TwjQE2xeVFbrLaj7TDUxkbwSEUMqPBxthnUobKojNh&#10;7nsk/n34wZnI59DIejAjh7tOLpRKpDMtcYM1PT5ZrL7Ko9Owfdm3SD9yd7NOR/9ZLd5L+9xrfX01&#10;PT6AiDjFPxjO+qwOBTsd/JHqIDoNyd2KSQ1pcs+bGEjUagniwKRaLxXIIpf/NxS/AAAA//8DAFBL&#10;AQItABQABgAIAAAAIQC2gziS/gAAAOEBAAATAAAAAAAAAAAAAAAAAAAAAABbQ29udGVudF9UeXBl&#10;c10ueG1sUEsBAi0AFAAGAAgAAAAhADj9If/WAAAAlAEAAAsAAAAAAAAAAAAAAAAALwEAAF9yZWxz&#10;Ly5yZWxzUEsBAi0AFAAGAAgAAAAhAE8x3dJ8AQAA9QIAAA4AAAAAAAAAAAAAAAAALgIAAGRycy9l&#10;Mm9Eb2MueG1sUEsBAi0AFAAGAAgAAAAhABkdsdThAAAACwEAAA8AAAAAAAAAAAAAAAAA1gMAAGRy&#10;cy9kb3ducmV2LnhtbFBLBQYAAAAABAAEAPMAAADkBAAAAAA=&#10;" filled="f" stroked="f">
                <v:textbox style="mso-fit-shape-to-text:t" inset="0,0,0,0">
                  <w:txbxContent>
                    <w:tbl>
                      <w:tblPr>
                        <w:tblW w:w="542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464"/>
                        <w:gridCol w:w="3956"/>
                      </w:tblGrid>
                      <w:tr w:rsidR="00D63642" w:rsidRPr="007C4040" w14:paraId="040B8BC0"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7FC5191E" w14:textId="77777777" w:rsidR="00D63642" w:rsidRPr="007C4040" w:rsidRDefault="00D63642" w:rsidP="00D63642">
                            <w:pPr>
                              <w:pStyle w:val="S-Frontpage"/>
                              <w:rPr>
                                <w:rFonts w:hint="eastAsia"/>
                                <w:sz w:val="20"/>
                                <w:szCs w:val="20"/>
                              </w:rPr>
                            </w:pPr>
                            <w:bookmarkStart w:id="22" w:name="_Toc44606001"/>
                            <w:bookmarkStart w:id="23" w:name="_Toc62632497"/>
                            <w:r w:rsidRPr="007C4040">
                              <w:rPr>
                                <w:sz w:val="20"/>
                                <w:szCs w:val="20"/>
                              </w:rPr>
                              <w:t>Status</w:t>
                            </w:r>
                            <w:bookmarkEnd w:id="22"/>
                            <w:bookmarkEnd w:id="23"/>
                          </w:p>
                        </w:tc>
                        <w:tc>
                          <w:tcPr>
                            <w:tcW w:w="3955" w:type="dxa"/>
                            <w:tcBorders>
                              <w:top w:val="nil"/>
                              <w:left w:val="nil"/>
                              <w:bottom w:val="nil"/>
                              <w:right w:val="nil"/>
                            </w:tcBorders>
                            <w:shd w:val="clear" w:color="auto" w:fill="auto"/>
                            <w:tcMar>
                              <w:top w:w="0" w:type="dxa"/>
                              <w:left w:w="0" w:type="dxa"/>
                              <w:bottom w:w="0" w:type="dxa"/>
                              <w:right w:w="0" w:type="dxa"/>
                            </w:tcMar>
                          </w:tcPr>
                          <w:p w14:paraId="47618A83" w14:textId="77777777" w:rsidR="00D63642" w:rsidRPr="007C4040" w:rsidRDefault="00D63642" w:rsidP="00D63642">
                            <w:pPr>
                              <w:pStyle w:val="S-Frontpage"/>
                              <w:rPr>
                                <w:rFonts w:hint="eastAsia"/>
                                <w:sz w:val="20"/>
                                <w:szCs w:val="20"/>
                              </w:rPr>
                            </w:pPr>
                            <w:bookmarkStart w:id="24" w:name="_Toc44606002"/>
                            <w:bookmarkStart w:id="25" w:name="_Toc62632498"/>
                            <w:r w:rsidRPr="007C4040">
                              <w:rPr>
                                <w:sz w:val="20"/>
                                <w:szCs w:val="20"/>
                              </w:rPr>
                              <w:t>Final</w:t>
                            </w:r>
                            <w:bookmarkEnd w:id="24"/>
                            <w:bookmarkEnd w:id="25"/>
                          </w:p>
                        </w:tc>
                      </w:tr>
                      <w:tr w:rsidR="00D63642" w:rsidRPr="007C4040" w14:paraId="5CB54EE5"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49FCF527" w14:textId="77777777" w:rsidR="00D63642" w:rsidRPr="007C4040" w:rsidRDefault="00D63642" w:rsidP="00D63642">
                            <w:pPr>
                              <w:pStyle w:val="S-Frontpage"/>
                              <w:rPr>
                                <w:rFonts w:hint="eastAsia"/>
                                <w:sz w:val="20"/>
                                <w:szCs w:val="20"/>
                              </w:rPr>
                            </w:pPr>
                            <w:bookmarkStart w:id="26" w:name="_Toc44606003"/>
                            <w:bookmarkStart w:id="27" w:name="_Toc62632499"/>
                            <w:r w:rsidRPr="007C4040">
                              <w:rPr>
                                <w:sz w:val="20"/>
                                <w:szCs w:val="20"/>
                              </w:rPr>
                              <w:t>Version</w:t>
                            </w:r>
                            <w:bookmarkEnd w:id="26"/>
                            <w:bookmarkEnd w:id="27"/>
                          </w:p>
                        </w:tc>
                        <w:tc>
                          <w:tcPr>
                            <w:tcW w:w="3955" w:type="dxa"/>
                            <w:tcBorders>
                              <w:top w:val="nil"/>
                              <w:left w:val="nil"/>
                              <w:bottom w:val="nil"/>
                              <w:right w:val="nil"/>
                            </w:tcBorders>
                            <w:shd w:val="clear" w:color="auto" w:fill="auto"/>
                            <w:tcMar>
                              <w:top w:w="0" w:type="dxa"/>
                              <w:left w:w="0" w:type="dxa"/>
                              <w:bottom w:w="0" w:type="dxa"/>
                              <w:right w:w="0" w:type="dxa"/>
                            </w:tcMar>
                          </w:tcPr>
                          <w:p w14:paraId="0855C00C" w14:textId="34F3D1D9" w:rsidR="00D63642" w:rsidRPr="007C4040" w:rsidRDefault="00D63642" w:rsidP="00D63642">
                            <w:pPr>
                              <w:pStyle w:val="S-Frontpage"/>
                              <w:rPr>
                                <w:rFonts w:hint="eastAsia"/>
                                <w:sz w:val="20"/>
                                <w:szCs w:val="20"/>
                              </w:rPr>
                            </w:pPr>
                            <w:bookmarkStart w:id="28" w:name="_Toc44606004"/>
                            <w:bookmarkStart w:id="29" w:name="_Toc62632500"/>
                            <w:r w:rsidRPr="007C4040">
                              <w:rPr>
                                <w:sz w:val="20"/>
                                <w:szCs w:val="20"/>
                              </w:rPr>
                              <w:t>1.0</w:t>
                            </w:r>
                            <w:bookmarkEnd w:id="28"/>
                            <w:bookmarkEnd w:id="29"/>
                            <w:r w:rsidR="00C5470D">
                              <w:rPr>
                                <w:sz w:val="20"/>
                                <w:szCs w:val="20"/>
                              </w:rPr>
                              <w:t>4</w:t>
                            </w:r>
                          </w:p>
                        </w:tc>
                      </w:tr>
                      <w:tr w:rsidR="00D63642" w:rsidRPr="007C4040" w14:paraId="7BE3A388"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32A08C6C" w14:textId="77777777" w:rsidR="00D63642" w:rsidRPr="007C4040" w:rsidRDefault="00D63642" w:rsidP="00D63642">
                            <w:pPr>
                              <w:pStyle w:val="S-Frontpage"/>
                              <w:rPr>
                                <w:rFonts w:hint="eastAsia"/>
                                <w:sz w:val="20"/>
                                <w:szCs w:val="20"/>
                              </w:rPr>
                            </w:pPr>
                            <w:bookmarkStart w:id="30" w:name="_Toc44606005"/>
                            <w:bookmarkStart w:id="31" w:name="_Toc62632501"/>
                            <w:r w:rsidRPr="007C4040">
                              <w:rPr>
                                <w:sz w:val="20"/>
                                <w:szCs w:val="20"/>
                              </w:rPr>
                              <w:t>Classification</w:t>
                            </w:r>
                            <w:bookmarkEnd w:id="30"/>
                            <w:bookmarkEnd w:id="31"/>
                          </w:p>
                        </w:tc>
                        <w:tc>
                          <w:tcPr>
                            <w:tcW w:w="3955" w:type="dxa"/>
                            <w:tcBorders>
                              <w:top w:val="nil"/>
                              <w:left w:val="nil"/>
                              <w:bottom w:val="nil"/>
                              <w:right w:val="nil"/>
                            </w:tcBorders>
                            <w:shd w:val="clear" w:color="auto" w:fill="auto"/>
                            <w:tcMar>
                              <w:top w:w="0" w:type="dxa"/>
                              <w:left w:w="0" w:type="dxa"/>
                              <w:bottom w:w="0" w:type="dxa"/>
                              <w:right w:w="0" w:type="dxa"/>
                            </w:tcMar>
                          </w:tcPr>
                          <w:p w14:paraId="5437CDEB" w14:textId="77777777" w:rsidR="00D63642" w:rsidRPr="007C4040" w:rsidRDefault="00D63642" w:rsidP="00D63642">
                            <w:pPr>
                              <w:pStyle w:val="S-Frontpage"/>
                              <w:rPr>
                                <w:rFonts w:hint="eastAsia"/>
                                <w:sz w:val="20"/>
                                <w:szCs w:val="20"/>
                              </w:rPr>
                            </w:pPr>
                            <w:bookmarkStart w:id="32" w:name="_Toc44606006"/>
                            <w:bookmarkStart w:id="33" w:name="_Toc62632502"/>
                            <w:r w:rsidRPr="007C4040">
                              <w:rPr>
                                <w:sz w:val="20"/>
                                <w:szCs w:val="20"/>
                              </w:rPr>
                              <w:t>Confidential</w:t>
                            </w:r>
                            <w:bookmarkEnd w:id="32"/>
                            <w:bookmarkEnd w:id="33"/>
                          </w:p>
                        </w:tc>
                      </w:tr>
                      <w:tr w:rsidR="00D63642" w:rsidRPr="007C4040" w14:paraId="52DD0330"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67059F93" w14:textId="77777777" w:rsidR="00D63642" w:rsidRPr="007C4040" w:rsidRDefault="00D63642" w:rsidP="00D63642">
                            <w:pPr>
                              <w:pStyle w:val="S-Frontpage"/>
                              <w:rPr>
                                <w:rFonts w:hint="eastAsia"/>
                                <w:sz w:val="20"/>
                                <w:szCs w:val="20"/>
                              </w:rPr>
                            </w:pPr>
                            <w:bookmarkStart w:id="34" w:name="_Toc44606007"/>
                            <w:bookmarkStart w:id="35" w:name="_Toc62632503"/>
                            <w:r w:rsidRPr="007C4040">
                              <w:rPr>
                                <w:sz w:val="20"/>
                                <w:szCs w:val="20"/>
                              </w:rPr>
                              <w:t>Owner</w:t>
                            </w:r>
                            <w:bookmarkEnd w:id="34"/>
                            <w:bookmarkEnd w:id="35"/>
                          </w:p>
                        </w:tc>
                        <w:tc>
                          <w:tcPr>
                            <w:tcW w:w="3955" w:type="dxa"/>
                            <w:tcBorders>
                              <w:top w:val="nil"/>
                              <w:left w:val="nil"/>
                              <w:bottom w:val="nil"/>
                              <w:right w:val="nil"/>
                            </w:tcBorders>
                            <w:shd w:val="clear" w:color="auto" w:fill="auto"/>
                            <w:tcMar>
                              <w:top w:w="0" w:type="dxa"/>
                              <w:left w:w="0" w:type="dxa"/>
                              <w:bottom w:w="0" w:type="dxa"/>
                              <w:right w:w="0" w:type="dxa"/>
                            </w:tcMar>
                          </w:tcPr>
                          <w:p w14:paraId="5DC7BE51" w14:textId="77777777" w:rsidR="00D63642" w:rsidRPr="007C4040" w:rsidRDefault="00D63642" w:rsidP="00D63642">
                            <w:pPr>
                              <w:pStyle w:val="S-Frontpage"/>
                              <w:rPr>
                                <w:rFonts w:hint="eastAsia"/>
                                <w:sz w:val="20"/>
                                <w:szCs w:val="20"/>
                              </w:rPr>
                            </w:pPr>
                            <w:bookmarkStart w:id="36" w:name="_Toc44606008"/>
                            <w:bookmarkStart w:id="37" w:name="_Toc62632504"/>
                            <w:r w:rsidRPr="007C4040">
                              <w:rPr>
                                <w:sz w:val="20"/>
                                <w:szCs w:val="20"/>
                              </w:rPr>
                              <w:t>Razvan Anghelidi, Directory of IT</w:t>
                            </w:r>
                            <w:bookmarkEnd w:id="36"/>
                            <w:bookmarkEnd w:id="37"/>
                          </w:p>
                        </w:tc>
                      </w:tr>
                      <w:tr w:rsidR="00D63642" w:rsidRPr="007C4040" w14:paraId="7CCB1BB9" w14:textId="77777777">
                        <w:trPr>
                          <w:trHeight w:val="474"/>
                        </w:trPr>
                        <w:tc>
                          <w:tcPr>
                            <w:tcW w:w="1464" w:type="dxa"/>
                            <w:tcBorders>
                              <w:top w:val="nil"/>
                              <w:left w:val="nil"/>
                              <w:bottom w:val="nil"/>
                              <w:right w:val="nil"/>
                            </w:tcBorders>
                            <w:shd w:val="clear" w:color="auto" w:fill="auto"/>
                            <w:tcMar>
                              <w:top w:w="0" w:type="dxa"/>
                              <w:left w:w="0" w:type="dxa"/>
                              <w:bottom w:w="0" w:type="dxa"/>
                              <w:right w:w="0" w:type="dxa"/>
                            </w:tcMar>
                          </w:tcPr>
                          <w:p w14:paraId="03D03982" w14:textId="77777777" w:rsidR="00D63642" w:rsidRPr="007C4040" w:rsidRDefault="00D63642" w:rsidP="00D63642">
                            <w:pPr>
                              <w:pStyle w:val="S-Frontpage"/>
                              <w:rPr>
                                <w:rFonts w:hint="eastAsia"/>
                                <w:sz w:val="20"/>
                                <w:szCs w:val="20"/>
                              </w:rPr>
                            </w:pPr>
                            <w:bookmarkStart w:id="38" w:name="_Toc44606009"/>
                            <w:bookmarkStart w:id="39" w:name="_Toc62632505"/>
                            <w:r w:rsidRPr="007C4040">
                              <w:rPr>
                                <w:sz w:val="20"/>
                                <w:szCs w:val="20"/>
                              </w:rPr>
                              <w:t>Address</w:t>
                            </w:r>
                            <w:bookmarkEnd w:id="38"/>
                            <w:bookmarkEnd w:id="39"/>
                          </w:p>
                        </w:tc>
                        <w:tc>
                          <w:tcPr>
                            <w:tcW w:w="3955" w:type="dxa"/>
                            <w:tcBorders>
                              <w:top w:val="nil"/>
                              <w:left w:val="nil"/>
                              <w:bottom w:val="nil"/>
                              <w:right w:val="nil"/>
                            </w:tcBorders>
                            <w:shd w:val="clear" w:color="auto" w:fill="auto"/>
                            <w:tcMar>
                              <w:top w:w="0" w:type="dxa"/>
                              <w:left w:w="0" w:type="dxa"/>
                              <w:bottom w:w="0" w:type="dxa"/>
                              <w:right w:w="0" w:type="dxa"/>
                            </w:tcMar>
                          </w:tcPr>
                          <w:p w14:paraId="663AE75F" w14:textId="77777777" w:rsidR="00D63642" w:rsidRPr="007C4040" w:rsidRDefault="00D63642" w:rsidP="00D63642">
                            <w:pPr>
                              <w:pStyle w:val="S-Frontpage"/>
                              <w:rPr>
                                <w:rFonts w:hint="eastAsia"/>
                                <w:sz w:val="20"/>
                                <w:szCs w:val="20"/>
                              </w:rPr>
                            </w:pPr>
                            <w:bookmarkStart w:id="40" w:name="_Toc44606010"/>
                            <w:bookmarkStart w:id="41" w:name="_Toc62632506"/>
                            <w:r w:rsidRPr="007C4040">
                              <w:rPr>
                                <w:sz w:val="20"/>
                                <w:szCs w:val="20"/>
                              </w:rPr>
                              <w:t>1705 Tech Avenue, Unit 3, Mississauga, ON, L4W 0A2, Canada</w:t>
                            </w:r>
                            <w:bookmarkEnd w:id="40"/>
                            <w:bookmarkEnd w:id="41"/>
                          </w:p>
                        </w:tc>
                      </w:tr>
                    </w:tbl>
                    <w:p w14:paraId="16F37DD9" w14:textId="77777777" w:rsidR="00D63642" w:rsidRPr="007C4040" w:rsidRDefault="00D63642" w:rsidP="00B63BB3">
                      <w:pPr>
                        <w:rPr>
                          <w:sz w:val="20"/>
                          <w:szCs w:val="20"/>
                        </w:rPr>
                      </w:pPr>
                    </w:p>
                  </w:txbxContent>
                </v:textbox>
                <w10:wrap type="through" side="left" anchorx="page" anchory="page"/>
              </v:rect>
            </w:pict>
          </mc:Fallback>
        </mc:AlternateContent>
      </w:r>
      <w:r>
        <w:rPr>
          <w:noProof/>
        </w:rPr>
        <w:drawing>
          <wp:anchor distT="152400" distB="152400" distL="152400" distR="152400" simplePos="0" relativeHeight="251665408" behindDoc="0" locked="0" layoutInCell="1" allowOverlap="1" wp14:anchorId="6D3A786B" wp14:editId="772A9C20">
            <wp:simplePos x="0" y="0"/>
            <wp:positionH relativeFrom="page">
              <wp:posOffset>386050</wp:posOffset>
            </wp:positionH>
            <wp:positionV relativeFrom="page">
              <wp:posOffset>177806</wp:posOffset>
            </wp:positionV>
            <wp:extent cx="7000301" cy="9753771"/>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backgorund-updated.png"/>
                    <pic:cNvPicPr>
                      <a:picLocks noChangeAspect="1"/>
                    </pic:cNvPicPr>
                  </pic:nvPicPr>
                  <pic:blipFill>
                    <a:blip r:embed="rId11"/>
                    <a:srcRect/>
                    <a:stretch>
                      <a:fillRect/>
                    </a:stretch>
                  </pic:blipFill>
                  <pic:spPr>
                    <a:xfrm>
                      <a:off x="0" y="0"/>
                      <a:ext cx="7000301" cy="9753771"/>
                    </a:xfrm>
                    <a:prstGeom prst="rect">
                      <a:avLst/>
                    </a:prstGeom>
                    <a:ln w="12700" cap="flat">
                      <a:noFill/>
                      <a:miter lim="400000"/>
                    </a:ln>
                    <a:effectLst/>
                  </pic:spPr>
                </pic:pic>
              </a:graphicData>
            </a:graphic>
          </wp:anchor>
        </w:drawing>
      </w:r>
      <w:r>
        <w:rPr>
          <w:noProof/>
        </w:rPr>
        <mc:AlternateContent>
          <mc:Choice Requires="wps">
            <w:drawing>
              <wp:anchor distT="152400" distB="152400" distL="152400" distR="152400" simplePos="0" relativeHeight="251666432" behindDoc="0" locked="0" layoutInCell="1" allowOverlap="1" wp14:anchorId="38B4702F" wp14:editId="7D409EF3">
                <wp:simplePos x="0" y="0"/>
                <wp:positionH relativeFrom="page">
                  <wp:posOffset>0</wp:posOffset>
                </wp:positionH>
                <wp:positionV relativeFrom="page">
                  <wp:posOffset>2923567</wp:posOffset>
                </wp:positionV>
                <wp:extent cx="4122523" cy="3755329"/>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microsoft.com/office/word/2010/wordprocessingShape">
                    <wps:wsp>
                      <wps:cNvSpPr/>
                      <wps:spPr>
                        <a:xfrm>
                          <a:off x="0" y="0"/>
                          <a:ext cx="4122523" cy="3755329"/>
                        </a:xfrm>
                        <a:prstGeom prst="rect">
                          <a:avLst/>
                        </a:prstGeom>
                        <a:solidFill>
                          <a:srgbClr val="E42D48"/>
                        </a:solidFill>
                        <a:ln w="12700" cap="flat">
                          <a:noFill/>
                          <a:miter lim="400000"/>
                        </a:ln>
                        <a:effectLst/>
                      </wps:spPr>
                      <wps:bodyPr/>
                    </wps:wsp>
                  </a:graphicData>
                </a:graphic>
              </wp:anchor>
            </w:drawing>
          </mc:Choice>
          <mc:Fallback>
            <w:pict>
              <v:rect w14:anchorId="578FD2D4" id="officeArt object" o:spid="_x0000_s1026" style="position:absolute;margin-left:0;margin-top:230.2pt;width:324.6pt;height:295.7pt;z-index:251666432;visibility:visible;mso-wrap-style:square;mso-wrap-distance-left:12pt;mso-wrap-distance-top:12pt;mso-wrap-distance-right:12pt;mso-wrap-distance-bottom:12pt;mso-position-horizontal:absolute;mso-position-horizontal-relative:page;mso-position-vertical:absolute;mso-position-vertical-relative:page;v-text-anchor:top" wrapcoords="0 0 21600 0 21600 21596 0 21596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ROAuQEAAFEDAAAOAAAAZHJzL2Uyb0RvYy54bWysU01v2zAMvQ/ofxB0X+woSZMZcYqhWXcZ&#10;tgLtfoAiS7EGfYHS4uTfj5LdtNtuw3yQSVF65Huktndna8hJQtTetXQ+qymRTvhOu2NLvz8/vN9Q&#10;EhN3HTfeyZZeZKR3u5t32yE0kvnem04CQRAXmyG0tE8pNFUVRS8tjzMfpMOg8mB5QheOVQd8QHRr&#10;KlbXt9XgoQvghYwRd/djkO4KvlJSpG9KRZmIaSnWlsoKZT3ktdpteXMEHnotpjL4P1RhuXaY9Aq1&#10;54mTn6D/grJagI9epZnwtvJKaSELB2Qzr/9g89TzIAsXFCeGq0zx/8GKr6dHILrD3tXrxXo537Bb&#10;Shy32Kuxuo+QiD/8QCWzWEOIDd55Co8weRHNzPyswOY/3iLnIvDlKrA8JyJwczlnbMUWlAiMLdar&#10;1YJ9yKjV6/UAMX2W3pJstBRy3gzLT19iGo++HMnb0RvdPWhjigPHw70BcuLY7U9Ltl9uJvTfjhlH&#10;BuTL1jVOhOA4dcrwMYvzGQvT8MbqhJNptMWy6/xNUMblqCyzNZWURRllyNbBd5eiTpU97FvhN81Y&#10;Hoy3PtpvX8LuFwAAAP//AwBQSwMEFAAGAAgAAAAhAI07sqXgAAAACQEAAA8AAABkcnMvZG93bnJl&#10;di54bWxMj81OwzAQhO9IvIO1SFwQtRuFKIQ4FWrhgrj0V+LmxEsSiNfBdtvw9pgTHEczmvmmXExm&#10;YCd0vrckYT4TwJAaq3tqJey2z7c5MB8UaTVYQgnf6GFRXV6UqtD2TGs8bULLYgn5QknoQhgLzn3T&#10;oVF+Zkek6L1bZ1SI0rVcO3WO5WbgiRAZN6qnuNCpEZcdNp+bo5Hg8pu6eVuukg++/Vq9vhx2e+We&#10;pLy+mh4fgAWcwl8YfvEjOlSRqbZH0p4NEuKRICHNRAos2ll6nwCrY07czXPgVcn/P6h+AAAA//8D&#10;AFBLAQItABQABgAIAAAAIQC2gziS/gAAAOEBAAATAAAAAAAAAAAAAAAAAAAAAABbQ29udGVudF9U&#10;eXBlc10ueG1sUEsBAi0AFAAGAAgAAAAhADj9If/WAAAAlAEAAAsAAAAAAAAAAAAAAAAALwEAAF9y&#10;ZWxzLy5yZWxzUEsBAi0AFAAGAAgAAAAhABrRE4C5AQAAUQMAAA4AAAAAAAAAAAAAAAAALgIAAGRy&#10;cy9lMm9Eb2MueG1sUEsBAi0AFAAGAAgAAAAhAI07sqXgAAAACQEAAA8AAAAAAAAAAAAAAAAAEwQA&#10;AGRycy9kb3ducmV2LnhtbFBLBQYAAAAABAAEAPMAAAAgBQAAAAA=&#10;" fillcolor="#e42d48" stroked="f" strokeweight="1pt">
                <v:stroke miterlimit="4"/>
                <w10:wrap type="through" anchorx="page" anchory="page"/>
              </v:rect>
            </w:pict>
          </mc:Fallback>
        </mc:AlternateContent>
      </w:r>
      <w:r>
        <w:rPr>
          <w:noProof/>
        </w:rPr>
        <mc:AlternateContent>
          <mc:Choice Requires="wps">
            <w:drawing>
              <wp:anchor distT="152400" distB="152400" distL="152400" distR="152400" simplePos="0" relativeHeight="251668480" behindDoc="0" locked="0" layoutInCell="1" allowOverlap="1" wp14:anchorId="331ED55A" wp14:editId="40EBA7F3">
                <wp:simplePos x="0" y="0"/>
                <wp:positionH relativeFrom="page">
                  <wp:posOffset>4250150</wp:posOffset>
                </wp:positionH>
                <wp:positionV relativeFrom="page">
                  <wp:posOffset>8873872</wp:posOffset>
                </wp:positionV>
                <wp:extent cx="3209171" cy="565656"/>
                <wp:effectExtent l="0" t="0" r="0" b="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microsoft.com/office/word/2010/wordprocessingShape">
                    <wps:wsp>
                      <wps:cNvSpPr/>
                      <wps:spPr>
                        <a:xfrm>
                          <a:off x="0" y="0"/>
                          <a:ext cx="3209171" cy="565656"/>
                        </a:xfrm>
                        <a:prstGeom prst="rect">
                          <a:avLst/>
                        </a:prstGeom>
                        <a:noFill/>
                        <a:ln w="12700" cap="flat">
                          <a:noFill/>
                          <a:miter lim="400000"/>
                        </a:ln>
                        <a:effectLst/>
                      </wps:spPr>
                      <wps:txbx>
                        <w:txbxContent>
                          <w:p w14:paraId="3D549979" w14:textId="77777777" w:rsidR="00D63642" w:rsidRDefault="00D63642" w:rsidP="00B63BB3">
                            <w:pPr>
                              <w:pStyle w:val="Caption"/>
                            </w:pPr>
                            <w:r>
                              <w:rPr>
                                <w:rFonts w:ascii="Helvetica Neue Light" w:hAnsi="Helvetica Neue Light"/>
                                <w:b w:val="0"/>
                                <w:bCs w:val="0"/>
                                <w:i/>
                                <w:iCs/>
                                <w:caps w:val="0"/>
                                <w:color w:val="7F7F7F"/>
                                <w:sz w:val="14"/>
                                <w:szCs w:val="14"/>
                              </w:rPr>
                              <w:t xml:space="preserve">Statement of Confidentiality: </w:t>
                            </w:r>
                            <w:r>
                              <w:rPr>
                                <w:rFonts w:ascii="Helvetica Neue" w:hAnsi="Helvetica Neue"/>
                                <w:b w:val="0"/>
                                <w:bCs w:val="0"/>
                                <w:i/>
                                <w:iCs/>
                                <w:caps w:val="0"/>
                                <w:color w:val="7F7F7F"/>
                                <w:sz w:val="14"/>
                                <w:szCs w:val="14"/>
                              </w:rPr>
                              <w:t>This document and supporting materials contain confidential and proprietary business information of Signifi Solutions Inc. These materials may be printed or photocopied for use internally and must not be shared with other parties.</w:t>
                            </w:r>
                          </w:p>
                        </w:txbxContent>
                      </wps:txbx>
                      <wps:bodyPr wrap="square" lIns="45719" tIns="45719" rIns="45719" bIns="45719" numCol="1" anchor="t">
                        <a:noAutofit/>
                      </wps:bodyPr>
                    </wps:wsp>
                  </a:graphicData>
                </a:graphic>
              </wp:anchor>
            </w:drawing>
          </mc:Choice>
          <mc:Fallback>
            <w:pict>
              <v:rect w14:anchorId="331ED55A" id="_x0000_s1028" style="position:absolute;margin-left:334.65pt;margin-top:698.75pt;width:252.7pt;height:44.55pt;z-index:251668480;visibility:visible;mso-wrap-style:square;mso-wrap-distance-left:12pt;mso-wrap-distance-top:12pt;mso-wrap-distance-right:12pt;mso-wrap-distance-bottom:12pt;mso-position-horizontal:absolute;mso-position-horizontal-relative:page;mso-position-vertical:absolute;mso-position-vertical-relative:page;v-text-anchor:top" wrapcoords="0 -24 21596 -24 21596 21552 0 21552 0 -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1WJ3QEAAKsDAAAOAAAAZHJzL2Uyb0RvYy54bWysU11v2yAUfZ+0/4B4b/zRtGmtOFW1qtOk&#10;aavU7QdgDDEVcBmQ2Pn3u+Akjba3abaEuXyce8+5x+uHyWiyFz4osC2tFiUlwnLold229OeP56s7&#10;SkJktmcarGjpQQT6sPn4YT26RtQwgO6FJwhiQzO6lg4xuqYoAh+EYWEBTljclOANixj6bdF7NiK6&#10;0UVdlrfFCL53HrgIAVef5k26yfhSCh6/SxlEJLqlWFvMo89jl8Zis2bN1jM3KH4sg/1DFYYpi0nP&#10;UE8sMrLz6i8oo7iHADIuOJgCpFRcZA7Ipir/YPM6MCcyFxQnuLNM4f/B8m/7F09Uj70rV9erZXVX&#10;Y8csM9irubpHHwl0b6hkEmt0ocE7r+7FH6OA08R8kt6kL94iUxb4cBZYTJFwXLyuy/tqVVHCce/m&#10;Nr0JtHi/7XyInwUYkiYt9SltQmX7ryHOR09H0rKFZ6U1rrNGWzIii3pVYp85Qy9JzebLF6eMiug3&#10;rUxLl2V6jvm1TRgiO+aYKVGdyaVZnLop61SfZOigP6B2I5qnpeHXjnlBif5isTvLm1V1j267DPxl&#10;0F0Gdmc+AfoTdWGWD4D2PNX9uIsgVSaeiphTomApQEdk6Y7uTZa7jPOp939s8xsAAP//AwBQSwME&#10;FAAGAAgAAAAhAHCvPsfhAAAADgEAAA8AAABkcnMvZG93bnJldi54bWxMj0FOwzAQRfdI3MEaJHbU&#10;SZM6TYhTIUTZsKJwADcxccAeR7HThtszXdHdjP7Tnzf1bnGWnfQUBo8S0lUCTGPruwF7CZ8f+4ct&#10;sBAVdsp61BJ+dYBdc3tTq6rzZ3zXp0PsGZVgqJQEE+NYcR5ao50KKz9qpOzLT05FWqeed5M6U7mz&#10;fJ0kgjs1IF0watTPRrc/h9lJ4OlbZks3l+vFzC9Znmy+96+jlPd3y9MjsKiX+A/DRZ/UoSGno5+x&#10;C8xKEKLMCKUgK4sNsAuSFnkB7EhTvhUCeFPz6zeaPwAAAP//AwBQSwECLQAUAAYACAAAACEAtoM4&#10;kv4AAADhAQAAEwAAAAAAAAAAAAAAAAAAAAAAW0NvbnRlbnRfVHlwZXNdLnhtbFBLAQItABQABgAI&#10;AAAAIQA4/SH/1gAAAJQBAAALAAAAAAAAAAAAAAAAAC8BAABfcmVscy8ucmVsc1BLAQItABQABgAI&#10;AAAAIQBbp1WJ3QEAAKsDAAAOAAAAAAAAAAAAAAAAAC4CAABkcnMvZTJvRG9jLnhtbFBLAQItABQA&#10;BgAIAAAAIQBwrz7H4QAAAA4BAAAPAAAAAAAAAAAAAAAAADcEAABkcnMvZG93bnJldi54bWxQSwUG&#10;AAAAAAQABADzAAAARQUAAAAA&#10;" filled="f" stroked="f" strokeweight="1pt">
                <v:stroke miterlimit="4"/>
                <v:textbox inset="1.27mm,1.27mm,1.27mm,1.27mm">
                  <w:txbxContent>
                    <w:p w14:paraId="3D549979" w14:textId="77777777" w:rsidR="00D63642" w:rsidRDefault="00D63642" w:rsidP="00B63BB3">
                      <w:pPr>
                        <w:pStyle w:val="Caption"/>
                      </w:pPr>
                      <w:r>
                        <w:rPr>
                          <w:rFonts w:ascii="Helvetica Neue Light" w:hAnsi="Helvetica Neue Light"/>
                          <w:b w:val="0"/>
                          <w:bCs w:val="0"/>
                          <w:i/>
                          <w:iCs/>
                          <w:caps w:val="0"/>
                          <w:color w:val="7F7F7F"/>
                          <w:sz w:val="14"/>
                          <w:szCs w:val="14"/>
                        </w:rPr>
                        <w:t xml:space="preserve">Statement of Confidentiality: </w:t>
                      </w:r>
                      <w:r>
                        <w:rPr>
                          <w:rFonts w:ascii="Helvetica Neue" w:hAnsi="Helvetica Neue"/>
                          <w:b w:val="0"/>
                          <w:bCs w:val="0"/>
                          <w:i/>
                          <w:iCs/>
                          <w:caps w:val="0"/>
                          <w:color w:val="7F7F7F"/>
                          <w:sz w:val="14"/>
                          <w:szCs w:val="14"/>
                        </w:rPr>
                        <w:t>This document and supporting materials contain confidential and proprietary business information of Signifi Solutions Inc. These materials may be printed or photocopied for use internally and must not be shared with other parties.</w:t>
                      </w:r>
                    </w:p>
                  </w:txbxContent>
                </v:textbox>
                <w10:wrap type="through" anchorx="page" anchory="page"/>
              </v:rect>
            </w:pict>
          </mc:Fallback>
        </mc:AlternateContent>
      </w:r>
      <w:r w:rsidR="00247B6D">
        <w:t>b</w:t>
      </w:r>
      <w:bookmarkEnd w:id="0"/>
      <w:bookmarkEnd w:id="1"/>
    </w:p>
    <w:p w14:paraId="56AC8383" w14:textId="074B0A85" w:rsidR="00303B61" w:rsidRPr="00040CC0" w:rsidRDefault="00303B61" w:rsidP="00040CC0">
      <w:pPr>
        <w:pStyle w:val="DocumentTitle"/>
        <w:keepLines/>
        <w:rPr>
          <w:sz w:val="70"/>
          <w:szCs w:val="70"/>
        </w:rPr>
      </w:pPr>
    </w:p>
    <w:p w14:paraId="0CBA861A" w14:textId="082C51F4" w:rsidR="00AE0465" w:rsidRDefault="00AE0465" w:rsidP="00AE0465"/>
    <w:sdt>
      <w:sdtPr>
        <w:rPr>
          <w:rFonts w:asciiTheme="minorHAnsi" w:eastAsiaTheme="minorHAnsi" w:hAnsiTheme="minorHAnsi" w:cstheme="minorBidi"/>
          <w:b w:val="0"/>
          <w:bCs w:val="0"/>
          <w:color w:val="auto"/>
          <w:sz w:val="22"/>
          <w:szCs w:val="22"/>
          <w:lang w:eastAsia="en-US"/>
        </w:rPr>
        <w:id w:val="-1136411609"/>
        <w:docPartObj>
          <w:docPartGallery w:val="Table of Contents"/>
          <w:docPartUnique/>
        </w:docPartObj>
      </w:sdtPr>
      <w:sdtEndPr>
        <w:rPr>
          <w:noProof/>
        </w:rPr>
      </w:sdtEndPr>
      <w:sdtContent>
        <w:p w14:paraId="6AB73F5A" w14:textId="77777777" w:rsidR="00AE0465" w:rsidRDefault="00AE0465" w:rsidP="00AE0465">
          <w:pPr>
            <w:pStyle w:val="TOCHeading"/>
          </w:pPr>
        </w:p>
        <w:p w14:paraId="34459322" w14:textId="75B14EE2" w:rsidR="001412B4" w:rsidRDefault="00AE0465" w:rsidP="001412B4">
          <w:pPr>
            <w:pStyle w:val="TOC1"/>
            <w:tabs>
              <w:tab w:val="right" w:leader="dot" w:pos="9350"/>
            </w:tabs>
            <w:rPr>
              <w:rFonts w:eastAsiaTheme="minorEastAsia"/>
              <w:noProof/>
              <w:lang w:val="en-CA" w:eastAsia="en-CA"/>
            </w:rPr>
          </w:pPr>
          <w:r w:rsidRPr="00B35A27">
            <w:rPr>
              <w:rStyle w:val="BookTitle"/>
            </w:rPr>
            <w:fldChar w:fldCharType="begin"/>
          </w:r>
          <w:r w:rsidRPr="00B35A27">
            <w:rPr>
              <w:rStyle w:val="BookTitle"/>
            </w:rPr>
            <w:instrText xml:space="preserve"> TOC \o "1-1" \h \z \u </w:instrText>
          </w:r>
          <w:r w:rsidRPr="00B35A27">
            <w:rPr>
              <w:rStyle w:val="BookTitle"/>
            </w:rPr>
            <w:fldChar w:fldCharType="separate"/>
          </w:r>
        </w:p>
        <w:p w14:paraId="6C2A5AE9" w14:textId="6E41B872" w:rsidR="001412B4" w:rsidRPr="00C16669" w:rsidRDefault="00000000">
          <w:pPr>
            <w:pStyle w:val="TOC1"/>
            <w:tabs>
              <w:tab w:val="right" w:leader="dot" w:pos="9350"/>
            </w:tabs>
            <w:rPr>
              <w:rFonts w:ascii="Arial" w:eastAsiaTheme="minorEastAsia" w:hAnsi="Arial" w:cs="Arial"/>
              <w:noProof/>
              <w:sz w:val="24"/>
              <w:szCs w:val="24"/>
              <w:lang w:val="en-CA" w:eastAsia="en-CA"/>
            </w:rPr>
          </w:pPr>
          <w:hyperlink w:anchor="_Toc62632508" w:history="1">
            <w:r w:rsidR="001412B4" w:rsidRPr="00C16669">
              <w:rPr>
                <w:rStyle w:val="Hyperlink"/>
                <w:rFonts w:ascii="Arial" w:hAnsi="Arial" w:cs="Arial"/>
                <w:noProof/>
                <w:sz w:val="24"/>
                <w:szCs w:val="24"/>
              </w:rPr>
              <w:t>Audience</w:t>
            </w:r>
            <w:r w:rsidR="001412B4" w:rsidRPr="00C16669">
              <w:rPr>
                <w:rFonts w:ascii="Arial" w:hAnsi="Arial" w:cs="Arial"/>
                <w:noProof/>
                <w:webHidden/>
                <w:sz w:val="24"/>
                <w:szCs w:val="24"/>
              </w:rPr>
              <w:tab/>
            </w:r>
            <w:r w:rsidR="001412B4" w:rsidRPr="00C16669">
              <w:rPr>
                <w:rFonts w:ascii="Arial" w:hAnsi="Arial" w:cs="Arial"/>
                <w:noProof/>
                <w:webHidden/>
                <w:sz w:val="24"/>
                <w:szCs w:val="24"/>
              </w:rPr>
              <w:fldChar w:fldCharType="begin"/>
            </w:r>
            <w:r w:rsidR="001412B4" w:rsidRPr="00C16669">
              <w:rPr>
                <w:rFonts w:ascii="Arial" w:hAnsi="Arial" w:cs="Arial"/>
                <w:noProof/>
                <w:webHidden/>
                <w:sz w:val="24"/>
                <w:szCs w:val="24"/>
              </w:rPr>
              <w:instrText xml:space="preserve"> PAGEREF _Toc62632508 \h </w:instrText>
            </w:r>
            <w:r w:rsidR="001412B4" w:rsidRPr="00C16669">
              <w:rPr>
                <w:rFonts w:ascii="Arial" w:hAnsi="Arial" w:cs="Arial"/>
                <w:noProof/>
                <w:webHidden/>
                <w:sz w:val="24"/>
                <w:szCs w:val="24"/>
              </w:rPr>
            </w:r>
            <w:r w:rsidR="001412B4" w:rsidRPr="00C16669">
              <w:rPr>
                <w:rFonts w:ascii="Arial" w:hAnsi="Arial" w:cs="Arial"/>
                <w:noProof/>
                <w:webHidden/>
                <w:sz w:val="24"/>
                <w:szCs w:val="24"/>
              </w:rPr>
              <w:fldChar w:fldCharType="separate"/>
            </w:r>
            <w:r w:rsidR="004E10D0">
              <w:rPr>
                <w:rFonts w:ascii="Arial" w:hAnsi="Arial" w:cs="Arial"/>
                <w:noProof/>
                <w:webHidden/>
                <w:sz w:val="24"/>
                <w:szCs w:val="24"/>
              </w:rPr>
              <w:t>5</w:t>
            </w:r>
            <w:r w:rsidR="001412B4" w:rsidRPr="00C16669">
              <w:rPr>
                <w:rFonts w:ascii="Arial" w:hAnsi="Arial" w:cs="Arial"/>
                <w:noProof/>
                <w:webHidden/>
                <w:sz w:val="24"/>
                <w:szCs w:val="24"/>
              </w:rPr>
              <w:fldChar w:fldCharType="end"/>
            </w:r>
          </w:hyperlink>
        </w:p>
        <w:p w14:paraId="2FEE9B80" w14:textId="7864193D" w:rsidR="001412B4" w:rsidRPr="00C16669" w:rsidRDefault="00000000">
          <w:pPr>
            <w:pStyle w:val="TOC1"/>
            <w:tabs>
              <w:tab w:val="right" w:leader="dot" w:pos="9350"/>
            </w:tabs>
            <w:rPr>
              <w:rFonts w:ascii="Arial" w:eastAsiaTheme="minorEastAsia" w:hAnsi="Arial" w:cs="Arial"/>
              <w:noProof/>
              <w:sz w:val="24"/>
              <w:szCs w:val="24"/>
              <w:lang w:val="en-CA" w:eastAsia="en-CA"/>
            </w:rPr>
          </w:pPr>
          <w:hyperlink w:anchor="_Toc62632509" w:history="1">
            <w:r w:rsidR="001412B4" w:rsidRPr="00C16669">
              <w:rPr>
                <w:rStyle w:val="Hyperlink"/>
                <w:rFonts w:ascii="Arial" w:hAnsi="Arial" w:cs="Arial"/>
                <w:noProof/>
                <w:sz w:val="24"/>
                <w:szCs w:val="24"/>
              </w:rPr>
              <w:t>Scope</w:t>
            </w:r>
            <w:r w:rsidR="001412B4" w:rsidRPr="00C16669">
              <w:rPr>
                <w:rFonts w:ascii="Arial" w:hAnsi="Arial" w:cs="Arial"/>
                <w:noProof/>
                <w:webHidden/>
                <w:sz w:val="24"/>
                <w:szCs w:val="24"/>
              </w:rPr>
              <w:tab/>
            </w:r>
            <w:r w:rsidR="001412B4" w:rsidRPr="00C16669">
              <w:rPr>
                <w:rFonts w:ascii="Arial" w:hAnsi="Arial" w:cs="Arial"/>
                <w:noProof/>
                <w:webHidden/>
                <w:sz w:val="24"/>
                <w:szCs w:val="24"/>
              </w:rPr>
              <w:fldChar w:fldCharType="begin"/>
            </w:r>
            <w:r w:rsidR="001412B4" w:rsidRPr="00C16669">
              <w:rPr>
                <w:rFonts w:ascii="Arial" w:hAnsi="Arial" w:cs="Arial"/>
                <w:noProof/>
                <w:webHidden/>
                <w:sz w:val="24"/>
                <w:szCs w:val="24"/>
              </w:rPr>
              <w:instrText xml:space="preserve"> PAGEREF _Toc62632509 \h </w:instrText>
            </w:r>
            <w:r w:rsidR="001412B4" w:rsidRPr="00C16669">
              <w:rPr>
                <w:rFonts w:ascii="Arial" w:hAnsi="Arial" w:cs="Arial"/>
                <w:noProof/>
                <w:webHidden/>
                <w:sz w:val="24"/>
                <w:szCs w:val="24"/>
              </w:rPr>
            </w:r>
            <w:r w:rsidR="001412B4" w:rsidRPr="00C16669">
              <w:rPr>
                <w:rFonts w:ascii="Arial" w:hAnsi="Arial" w:cs="Arial"/>
                <w:noProof/>
                <w:webHidden/>
                <w:sz w:val="24"/>
                <w:szCs w:val="24"/>
              </w:rPr>
              <w:fldChar w:fldCharType="separate"/>
            </w:r>
            <w:r w:rsidR="004E10D0">
              <w:rPr>
                <w:rFonts w:ascii="Arial" w:hAnsi="Arial" w:cs="Arial"/>
                <w:noProof/>
                <w:webHidden/>
                <w:sz w:val="24"/>
                <w:szCs w:val="24"/>
              </w:rPr>
              <w:t>5</w:t>
            </w:r>
            <w:r w:rsidR="001412B4" w:rsidRPr="00C16669">
              <w:rPr>
                <w:rFonts w:ascii="Arial" w:hAnsi="Arial" w:cs="Arial"/>
                <w:noProof/>
                <w:webHidden/>
                <w:sz w:val="24"/>
                <w:szCs w:val="24"/>
              </w:rPr>
              <w:fldChar w:fldCharType="end"/>
            </w:r>
          </w:hyperlink>
        </w:p>
        <w:p w14:paraId="6FD044E7" w14:textId="4C6E3A6E" w:rsidR="001412B4" w:rsidRPr="00C16669" w:rsidRDefault="00000000">
          <w:pPr>
            <w:pStyle w:val="TOC1"/>
            <w:tabs>
              <w:tab w:val="right" w:leader="dot" w:pos="9350"/>
            </w:tabs>
            <w:rPr>
              <w:rFonts w:ascii="Arial" w:eastAsiaTheme="minorEastAsia" w:hAnsi="Arial" w:cs="Arial"/>
              <w:noProof/>
              <w:sz w:val="24"/>
              <w:szCs w:val="24"/>
              <w:lang w:val="en-CA" w:eastAsia="en-CA"/>
            </w:rPr>
          </w:pPr>
          <w:hyperlink w:anchor="_Toc62632510" w:history="1">
            <w:r w:rsidR="001412B4" w:rsidRPr="00C16669">
              <w:rPr>
                <w:rStyle w:val="Hyperlink"/>
                <w:rFonts w:ascii="Arial" w:hAnsi="Arial" w:cs="Arial"/>
                <w:noProof/>
                <w:sz w:val="24"/>
                <w:szCs w:val="24"/>
              </w:rPr>
              <w:t>Update</w:t>
            </w:r>
            <w:r w:rsidR="001412B4" w:rsidRPr="00C16669">
              <w:rPr>
                <w:rFonts w:ascii="Arial" w:hAnsi="Arial" w:cs="Arial"/>
                <w:noProof/>
                <w:webHidden/>
                <w:sz w:val="24"/>
                <w:szCs w:val="24"/>
              </w:rPr>
              <w:tab/>
            </w:r>
            <w:r w:rsidR="001412B4" w:rsidRPr="00C16669">
              <w:rPr>
                <w:rFonts w:ascii="Arial" w:hAnsi="Arial" w:cs="Arial"/>
                <w:noProof/>
                <w:webHidden/>
                <w:sz w:val="24"/>
                <w:szCs w:val="24"/>
              </w:rPr>
              <w:fldChar w:fldCharType="begin"/>
            </w:r>
            <w:r w:rsidR="001412B4" w:rsidRPr="00C16669">
              <w:rPr>
                <w:rFonts w:ascii="Arial" w:hAnsi="Arial" w:cs="Arial"/>
                <w:noProof/>
                <w:webHidden/>
                <w:sz w:val="24"/>
                <w:szCs w:val="24"/>
              </w:rPr>
              <w:instrText xml:space="preserve"> PAGEREF _Toc62632510 \h </w:instrText>
            </w:r>
            <w:r w:rsidR="001412B4" w:rsidRPr="00C16669">
              <w:rPr>
                <w:rFonts w:ascii="Arial" w:hAnsi="Arial" w:cs="Arial"/>
                <w:noProof/>
                <w:webHidden/>
                <w:sz w:val="24"/>
                <w:szCs w:val="24"/>
              </w:rPr>
            </w:r>
            <w:r w:rsidR="001412B4" w:rsidRPr="00C16669">
              <w:rPr>
                <w:rFonts w:ascii="Arial" w:hAnsi="Arial" w:cs="Arial"/>
                <w:noProof/>
                <w:webHidden/>
                <w:sz w:val="24"/>
                <w:szCs w:val="24"/>
              </w:rPr>
              <w:fldChar w:fldCharType="separate"/>
            </w:r>
            <w:r w:rsidR="004E10D0">
              <w:rPr>
                <w:rFonts w:ascii="Arial" w:hAnsi="Arial" w:cs="Arial"/>
                <w:noProof/>
                <w:webHidden/>
                <w:sz w:val="24"/>
                <w:szCs w:val="24"/>
              </w:rPr>
              <w:t>17</w:t>
            </w:r>
            <w:r w:rsidR="001412B4" w:rsidRPr="00C16669">
              <w:rPr>
                <w:rFonts w:ascii="Arial" w:hAnsi="Arial" w:cs="Arial"/>
                <w:noProof/>
                <w:webHidden/>
                <w:sz w:val="24"/>
                <w:szCs w:val="24"/>
              </w:rPr>
              <w:fldChar w:fldCharType="end"/>
            </w:r>
          </w:hyperlink>
        </w:p>
        <w:p w14:paraId="23F05618" w14:textId="796D0E07" w:rsidR="001412B4" w:rsidRPr="00C16669" w:rsidRDefault="00000000">
          <w:pPr>
            <w:pStyle w:val="TOC1"/>
            <w:tabs>
              <w:tab w:val="right" w:leader="dot" w:pos="9350"/>
            </w:tabs>
            <w:rPr>
              <w:rFonts w:ascii="Arial" w:eastAsiaTheme="minorEastAsia" w:hAnsi="Arial" w:cs="Arial"/>
              <w:noProof/>
              <w:sz w:val="24"/>
              <w:szCs w:val="24"/>
              <w:lang w:val="en-CA" w:eastAsia="en-CA"/>
            </w:rPr>
          </w:pPr>
          <w:hyperlink w:anchor="_Toc62632511" w:history="1">
            <w:r w:rsidR="001412B4" w:rsidRPr="00C16669">
              <w:rPr>
                <w:rStyle w:val="Hyperlink"/>
                <w:rFonts w:ascii="Arial" w:hAnsi="Arial" w:cs="Arial"/>
                <w:noProof/>
                <w:sz w:val="24"/>
                <w:szCs w:val="24"/>
              </w:rPr>
              <w:t>Revision History</w:t>
            </w:r>
            <w:r w:rsidR="001412B4" w:rsidRPr="00C16669">
              <w:rPr>
                <w:rFonts w:ascii="Arial" w:hAnsi="Arial" w:cs="Arial"/>
                <w:noProof/>
                <w:webHidden/>
                <w:sz w:val="24"/>
                <w:szCs w:val="24"/>
              </w:rPr>
              <w:tab/>
            </w:r>
            <w:r w:rsidR="001412B4" w:rsidRPr="00C16669">
              <w:rPr>
                <w:rFonts w:ascii="Arial" w:hAnsi="Arial" w:cs="Arial"/>
                <w:noProof/>
                <w:webHidden/>
                <w:sz w:val="24"/>
                <w:szCs w:val="24"/>
              </w:rPr>
              <w:fldChar w:fldCharType="begin"/>
            </w:r>
            <w:r w:rsidR="001412B4" w:rsidRPr="00C16669">
              <w:rPr>
                <w:rFonts w:ascii="Arial" w:hAnsi="Arial" w:cs="Arial"/>
                <w:noProof/>
                <w:webHidden/>
                <w:sz w:val="24"/>
                <w:szCs w:val="24"/>
              </w:rPr>
              <w:instrText xml:space="preserve"> PAGEREF _Toc62632511 \h </w:instrText>
            </w:r>
            <w:r w:rsidR="001412B4" w:rsidRPr="00C16669">
              <w:rPr>
                <w:rFonts w:ascii="Arial" w:hAnsi="Arial" w:cs="Arial"/>
                <w:noProof/>
                <w:webHidden/>
                <w:sz w:val="24"/>
                <w:szCs w:val="24"/>
              </w:rPr>
            </w:r>
            <w:r w:rsidR="001412B4" w:rsidRPr="00C16669">
              <w:rPr>
                <w:rFonts w:ascii="Arial" w:hAnsi="Arial" w:cs="Arial"/>
                <w:noProof/>
                <w:webHidden/>
                <w:sz w:val="24"/>
                <w:szCs w:val="24"/>
              </w:rPr>
              <w:fldChar w:fldCharType="separate"/>
            </w:r>
            <w:r w:rsidR="004E10D0">
              <w:rPr>
                <w:rFonts w:ascii="Arial" w:hAnsi="Arial" w:cs="Arial"/>
                <w:noProof/>
                <w:webHidden/>
                <w:sz w:val="24"/>
                <w:szCs w:val="24"/>
              </w:rPr>
              <w:t>17</w:t>
            </w:r>
            <w:r w:rsidR="001412B4" w:rsidRPr="00C16669">
              <w:rPr>
                <w:rFonts w:ascii="Arial" w:hAnsi="Arial" w:cs="Arial"/>
                <w:noProof/>
                <w:webHidden/>
                <w:sz w:val="24"/>
                <w:szCs w:val="24"/>
              </w:rPr>
              <w:fldChar w:fldCharType="end"/>
            </w:r>
          </w:hyperlink>
        </w:p>
        <w:p w14:paraId="118A2F58" w14:textId="0B5E3F10" w:rsidR="00AE0465" w:rsidRDefault="00AE0465" w:rsidP="00CF24D5">
          <w:pPr>
            <w:spacing w:after="240"/>
          </w:pPr>
          <w:r w:rsidRPr="00B35A27">
            <w:rPr>
              <w:rStyle w:val="BookTitle"/>
            </w:rPr>
            <w:fldChar w:fldCharType="end"/>
          </w:r>
        </w:p>
      </w:sdtContent>
    </w:sdt>
    <w:p w14:paraId="7D46EEA6" w14:textId="71FC4142" w:rsidR="00AE0465" w:rsidRDefault="00AE0465" w:rsidP="00AE0465"/>
    <w:p w14:paraId="7560842C" w14:textId="12BB8E4A" w:rsidR="002B237F" w:rsidRDefault="002B237F" w:rsidP="00AE0465"/>
    <w:p w14:paraId="404E5B90" w14:textId="191B8360" w:rsidR="002B237F" w:rsidRDefault="002B237F" w:rsidP="00AE0465"/>
    <w:p w14:paraId="4F8BA81B" w14:textId="3BBCF06C" w:rsidR="002B237F" w:rsidRDefault="002B237F" w:rsidP="00AE0465"/>
    <w:p w14:paraId="5A602631" w14:textId="35A6002A" w:rsidR="002B237F" w:rsidRDefault="002B237F" w:rsidP="00AE0465"/>
    <w:p w14:paraId="3C612758" w14:textId="762F3DDF" w:rsidR="002B237F" w:rsidRDefault="002B237F" w:rsidP="00AE0465"/>
    <w:p w14:paraId="0D658B3A" w14:textId="77777777" w:rsidR="002B237F" w:rsidRPr="005169E3" w:rsidRDefault="002B237F" w:rsidP="00AE0465"/>
    <w:p w14:paraId="182261F7" w14:textId="77777777" w:rsidR="002B237F" w:rsidRPr="00104DFC" w:rsidRDefault="002B237F" w:rsidP="002B237F">
      <w:pPr>
        <w:pStyle w:val="S-SubHeading"/>
        <w:rPr>
          <w:rFonts w:hint="eastAsia"/>
          <w:color w:val="FF0000"/>
        </w:rPr>
      </w:pPr>
      <w:r w:rsidRPr="00104DFC">
        <w:rPr>
          <w:color w:val="FF0000"/>
        </w:rPr>
        <w:t>All rights reserved</w:t>
      </w:r>
    </w:p>
    <w:p w14:paraId="7A150343" w14:textId="77777777" w:rsidR="002B237F" w:rsidRPr="00B63BB3" w:rsidRDefault="002B237F" w:rsidP="002B237F">
      <w:pPr>
        <w:spacing w:line="235" w:lineRule="auto"/>
        <w:ind w:right="280"/>
        <w:rPr>
          <w:rFonts w:ascii="Helvetica Neue" w:eastAsia="Arial Unicode MS" w:hAnsi="Helvetica Neue" w:cs="Arial Unicode MS" w:hint="eastAsia"/>
          <w:color w:val="000000"/>
          <w:sz w:val="24"/>
          <w:szCs w:val="24"/>
          <w:u w:color="000000"/>
          <w:bdr w:val="nil"/>
          <w:lang w:eastAsia="en-CA"/>
        </w:rPr>
      </w:pPr>
      <w:r w:rsidRPr="00B63BB3">
        <w:rPr>
          <w:rFonts w:ascii="Helvetica Neue" w:eastAsia="Arial Unicode MS" w:hAnsi="Helvetica Neue" w:cs="Arial Unicode MS"/>
          <w:color w:val="000000"/>
          <w:sz w:val="24"/>
          <w:szCs w:val="24"/>
          <w:u w:color="000000"/>
          <w:bdr w:val="nil"/>
          <w:lang w:eastAsia="en-CA"/>
        </w:rPr>
        <w:t>No part of this document may be reproduced in any form, including photocopying or transmission electronically to any computer, without prior written consent of Signifi Solutions Inc (from now on, Signifi). The information contained in this document is proprietary to Signifi and may not be used or disclosed except as expressly authorized in writing by Signifi.</w:t>
      </w:r>
    </w:p>
    <w:p w14:paraId="132B2CEF" w14:textId="77777777" w:rsidR="002B237F" w:rsidRPr="00104DFC" w:rsidRDefault="002B237F" w:rsidP="002B237F">
      <w:pPr>
        <w:pStyle w:val="S-SubHeading"/>
        <w:rPr>
          <w:rFonts w:hint="eastAsia"/>
          <w:color w:val="FF0000"/>
        </w:rPr>
      </w:pPr>
      <w:r w:rsidRPr="00104DFC">
        <w:rPr>
          <w:color w:val="FF0000"/>
        </w:rPr>
        <w:t>Trademarks</w:t>
      </w:r>
    </w:p>
    <w:p w14:paraId="592FB549" w14:textId="77777777" w:rsidR="00AB6F53" w:rsidRDefault="002B237F" w:rsidP="002B237F">
      <w:pPr>
        <w:rPr>
          <w:rFonts w:ascii="Helvetica Neue" w:eastAsia="Arial Unicode MS" w:hAnsi="Helvetica Neue" w:cs="Arial Unicode MS" w:hint="eastAsia"/>
          <w:color w:val="000000"/>
          <w:sz w:val="24"/>
          <w:szCs w:val="24"/>
          <w:u w:color="000000"/>
          <w:bdr w:val="nil"/>
          <w:lang w:eastAsia="en-CA"/>
        </w:rPr>
      </w:pPr>
      <w:r w:rsidRPr="00B63BB3">
        <w:rPr>
          <w:rFonts w:ascii="Helvetica Neue" w:eastAsia="Arial Unicode MS" w:hAnsi="Helvetica Neue" w:cs="Arial Unicode MS"/>
          <w:color w:val="000000"/>
          <w:sz w:val="24"/>
          <w:szCs w:val="24"/>
          <w:u w:color="000000"/>
          <w:bdr w:val="nil"/>
          <w:lang w:eastAsia="en-CA"/>
        </w:rPr>
        <w:t>Other product names mentioned in this document may be trademarks or registered trademarks of their respective companies and are hereby acknowledged.</w:t>
      </w:r>
    </w:p>
    <w:p w14:paraId="48CD8C2F" w14:textId="77777777" w:rsidR="00AB6F53" w:rsidRDefault="00AB6F53" w:rsidP="002B237F">
      <w:pPr>
        <w:rPr>
          <w:rFonts w:ascii="Helvetica Neue" w:eastAsia="Arial Unicode MS" w:hAnsi="Helvetica Neue" w:cs="Arial Unicode MS" w:hint="eastAsia"/>
          <w:color w:val="000000"/>
          <w:sz w:val="24"/>
          <w:szCs w:val="24"/>
          <w:u w:color="000000"/>
          <w:bdr w:val="nil"/>
          <w:lang w:eastAsia="en-CA"/>
        </w:rPr>
      </w:pPr>
    </w:p>
    <w:p w14:paraId="42290C61" w14:textId="77777777" w:rsidR="00AB6F53" w:rsidRDefault="00AB6F53" w:rsidP="002B237F">
      <w:pPr>
        <w:rPr>
          <w:rFonts w:ascii="Helvetica Neue" w:eastAsia="Arial Unicode MS" w:hAnsi="Helvetica Neue" w:cs="Arial Unicode MS" w:hint="eastAsia"/>
          <w:color w:val="000000"/>
          <w:sz w:val="24"/>
          <w:szCs w:val="24"/>
          <w:u w:color="000000"/>
          <w:bdr w:val="nil"/>
          <w:lang w:eastAsia="en-CA"/>
        </w:rPr>
      </w:pPr>
    </w:p>
    <w:p w14:paraId="390D50F7" w14:textId="77777777" w:rsidR="00AB6F53" w:rsidRDefault="00AB6F53" w:rsidP="002B237F">
      <w:pPr>
        <w:rPr>
          <w:rFonts w:ascii="Helvetica Neue" w:eastAsia="Arial Unicode MS" w:hAnsi="Helvetica Neue" w:cs="Arial Unicode MS" w:hint="eastAsia"/>
          <w:color w:val="000000"/>
          <w:sz w:val="24"/>
          <w:szCs w:val="24"/>
          <w:u w:color="000000"/>
          <w:bdr w:val="nil"/>
          <w:lang w:eastAsia="en-CA"/>
        </w:rPr>
      </w:pPr>
    </w:p>
    <w:p w14:paraId="2FCBCBA8" w14:textId="77777777" w:rsidR="00AB6F53" w:rsidRDefault="00AB6F53" w:rsidP="002B237F">
      <w:pPr>
        <w:rPr>
          <w:rFonts w:ascii="Helvetica Neue" w:eastAsia="Arial Unicode MS" w:hAnsi="Helvetica Neue" w:cs="Arial Unicode MS" w:hint="eastAsia"/>
          <w:color w:val="000000"/>
          <w:sz w:val="24"/>
          <w:szCs w:val="24"/>
          <w:u w:color="000000"/>
          <w:bdr w:val="nil"/>
          <w:lang w:eastAsia="en-CA"/>
        </w:rPr>
      </w:pPr>
    </w:p>
    <w:p w14:paraId="0B038D5F" w14:textId="77777777" w:rsidR="00AB6F53" w:rsidRDefault="00AB6F53" w:rsidP="002B237F">
      <w:pPr>
        <w:rPr>
          <w:rFonts w:ascii="Helvetica Neue" w:eastAsia="Arial Unicode MS" w:hAnsi="Helvetica Neue" w:cs="Arial Unicode MS" w:hint="eastAsia"/>
          <w:color w:val="000000"/>
          <w:sz w:val="24"/>
          <w:szCs w:val="24"/>
          <w:u w:color="000000"/>
          <w:bdr w:val="nil"/>
          <w:lang w:eastAsia="en-CA"/>
        </w:rPr>
      </w:pPr>
    </w:p>
    <w:p w14:paraId="6D1B8F47" w14:textId="77777777" w:rsidR="00AB6F53" w:rsidRDefault="00AB6F53" w:rsidP="002B237F">
      <w:pPr>
        <w:rPr>
          <w:rFonts w:ascii="Helvetica Neue" w:eastAsia="Arial Unicode MS" w:hAnsi="Helvetica Neue" w:cs="Arial Unicode MS" w:hint="eastAsia"/>
          <w:color w:val="000000"/>
          <w:sz w:val="24"/>
          <w:szCs w:val="24"/>
          <w:u w:color="000000"/>
          <w:bdr w:val="nil"/>
          <w:lang w:eastAsia="en-CA"/>
        </w:rPr>
      </w:pPr>
    </w:p>
    <w:p w14:paraId="2426E087" w14:textId="77777777" w:rsidR="00AB6F53" w:rsidRDefault="00AB6F53" w:rsidP="002B237F">
      <w:pPr>
        <w:rPr>
          <w:rFonts w:ascii="Helvetica Neue" w:eastAsia="Arial Unicode MS" w:hAnsi="Helvetica Neue" w:cs="Arial Unicode MS" w:hint="eastAsia"/>
          <w:color w:val="000000"/>
          <w:sz w:val="24"/>
          <w:szCs w:val="24"/>
          <w:u w:color="000000"/>
          <w:bdr w:val="nil"/>
          <w:lang w:eastAsia="en-CA"/>
        </w:rPr>
      </w:pPr>
    </w:p>
    <w:p w14:paraId="12AC8F53" w14:textId="77777777" w:rsidR="00AB6F53" w:rsidRDefault="00AB6F53" w:rsidP="002B237F">
      <w:pPr>
        <w:rPr>
          <w:rFonts w:ascii="Helvetica Neue" w:eastAsia="Arial Unicode MS" w:hAnsi="Helvetica Neue" w:cs="Arial Unicode MS" w:hint="eastAsia"/>
          <w:color w:val="000000"/>
          <w:sz w:val="24"/>
          <w:szCs w:val="24"/>
          <w:u w:color="000000"/>
          <w:bdr w:val="nil"/>
          <w:lang w:eastAsia="en-CA"/>
        </w:rPr>
      </w:pPr>
    </w:p>
    <w:p w14:paraId="6DC76FD3" w14:textId="77777777" w:rsidR="00AB6F53" w:rsidRDefault="00AB6F53" w:rsidP="002B237F">
      <w:pPr>
        <w:rPr>
          <w:rFonts w:ascii="Helvetica Neue" w:eastAsia="Arial Unicode MS" w:hAnsi="Helvetica Neue" w:cs="Arial Unicode MS" w:hint="eastAsia"/>
          <w:color w:val="000000"/>
          <w:sz w:val="24"/>
          <w:szCs w:val="24"/>
          <w:u w:color="000000"/>
          <w:bdr w:val="nil"/>
          <w:lang w:eastAsia="en-CA"/>
        </w:rPr>
      </w:pPr>
    </w:p>
    <w:p w14:paraId="59157F35" w14:textId="77777777" w:rsidR="00AB6F53" w:rsidRDefault="00AB6F53" w:rsidP="002B237F">
      <w:pPr>
        <w:rPr>
          <w:rFonts w:ascii="Helvetica Neue" w:eastAsia="Arial Unicode MS" w:hAnsi="Helvetica Neue" w:cs="Arial Unicode MS" w:hint="eastAsia"/>
          <w:color w:val="000000"/>
          <w:sz w:val="24"/>
          <w:szCs w:val="24"/>
          <w:u w:color="000000"/>
          <w:bdr w:val="nil"/>
          <w:lang w:eastAsia="en-CA"/>
        </w:rPr>
      </w:pPr>
    </w:p>
    <w:p w14:paraId="23AA179B" w14:textId="190504A9" w:rsidR="00AE0465" w:rsidRPr="004B15CB" w:rsidRDefault="00AE0465" w:rsidP="000D6161">
      <w:pPr>
        <w:spacing w:line="235" w:lineRule="auto"/>
        <w:ind w:right="280"/>
      </w:pPr>
    </w:p>
    <w:p w14:paraId="4F58627C" w14:textId="09887CF7" w:rsidR="00AE0465" w:rsidRPr="002B237F" w:rsidRDefault="00AE0465" w:rsidP="00B63BB3">
      <w:pPr>
        <w:pStyle w:val="S-Heading"/>
        <w:rPr>
          <w:rFonts w:eastAsia="Arial Unicode MS" w:cs="Arial Unicode MS" w:hint="eastAsia"/>
          <w:color w:val="FF0000"/>
          <w:sz w:val="32"/>
          <w:szCs w:val="32"/>
          <w:lang w:val="en-US"/>
        </w:rPr>
      </w:pPr>
      <w:bookmarkStart w:id="42" w:name="_Toc384992278"/>
      <w:bookmarkStart w:id="43" w:name="_Toc62632507"/>
      <w:r w:rsidRPr="002B237F">
        <w:rPr>
          <w:rFonts w:eastAsia="Arial Unicode MS" w:cs="Arial Unicode MS"/>
          <w:color w:val="FF0000"/>
          <w:sz w:val="32"/>
          <w:szCs w:val="32"/>
          <w:lang w:val="en-US"/>
        </w:rPr>
        <w:t>Document Control</w:t>
      </w:r>
      <w:bookmarkEnd w:id="42"/>
      <w:bookmarkEnd w:id="43"/>
    </w:p>
    <w:p w14:paraId="0CC70C56" w14:textId="1531D351" w:rsidR="00AE0465" w:rsidRPr="00B63BB3" w:rsidRDefault="00017B53" w:rsidP="000D6161">
      <w:pPr>
        <w:spacing w:line="235" w:lineRule="auto"/>
        <w:ind w:right="280"/>
        <w:rPr>
          <w:rFonts w:ascii="Helvetica Neue" w:eastAsia="Arial Unicode MS" w:hAnsi="Helvetica Neue" w:cs="Arial Unicode MS" w:hint="eastAsia"/>
          <w:color w:val="000000"/>
          <w:sz w:val="24"/>
          <w:szCs w:val="24"/>
          <w:u w:color="000000"/>
          <w:bdr w:val="nil"/>
          <w:lang w:eastAsia="en-CA"/>
        </w:rPr>
      </w:pPr>
      <w:r w:rsidRPr="00B63BB3">
        <w:rPr>
          <w:rFonts w:ascii="Helvetica Neue" w:eastAsia="Arial Unicode MS" w:hAnsi="Helvetica Neue" w:cs="Arial Unicode MS"/>
          <w:color w:val="000000"/>
          <w:sz w:val="24"/>
          <w:szCs w:val="24"/>
          <w:u w:color="000000"/>
          <w:bdr w:val="nil"/>
          <w:lang w:eastAsia="en-CA"/>
        </w:rPr>
        <w:t>The electronic version of this document is recognized as the only valid version.</w:t>
      </w:r>
    </w:p>
    <w:p w14:paraId="6328AA8D" w14:textId="77777777" w:rsidR="00AE0465" w:rsidRPr="00AE0465" w:rsidRDefault="00AE0465" w:rsidP="00AE0465"/>
    <w:p w14:paraId="2A1E490B" w14:textId="77777777" w:rsidR="00B63BB3" w:rsidRDefault="00B63BB3" w:rsidP="00B63BB3">
      <w:pPr>
        <w:pStyle w:val="S-Body"/>
        <w:keepLines/>
        <w:rPr>
          <w:rFonts w:hint="eastAsia"/>
        </w:rPr>
      </w:pPr>
    </w:p>
    <w:p w14:paraId="66E505B9" w14:textId="77777777" w:rsidR="00B63BB3" w:rsidRDefault="00B63BB3" w:rsidP="00B63BB3">
      <w:pPr>
        <w:pStyle w:val="S-SubHeading"/>
        <w:rPr>
          <w:rFonts w:ascii="Tw Cen MT Condensed Extra Bold" w:eastAsia="Tw Cen MT Condensed Extra Bold" w:hAnsi="Tw Cen MT Condensed Extra Bold" w:cs="Tw Cen MT Condensed Extra Bold"/>
          <w:sz w:val="32"/>
          <w:szCs w:val="32"/>
        </w:rPr>
      </w:pPr>
      <w:bookmarkStart w:id="44" w:name="_Hlk36208067"/>
      <w:bookmarkStart w:id="45" w:name="_Hlk36203935"/>
      <w:r>
        <w:rPr>
          <w:rFonts w:ascii="Tw Cen MT Condensed Extra Bold" w:eastAsia="Tw Cen MT Condensed Extra Bold" w:hAnsi="Tw Cen MT Condensed Extra Bold" w:cs="Tw Cen MT Condensed Extra Bold"/>
          <w:sz w:val="32"/>
          <w:szCs w:val="32"/>
        </w:rPr>
        <w:t>Approval History</w:t>
      </w:r>
    </w:p>
    <w:tbl>
      <w:tblPr>
        <w:tblW w:w="90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581"/>
        <w:gridCol w:w="3486"/>
        <w:gridCol w:w="2993"/>
      </w:tblGrid>
      <w:tr w:rsidR="00B63BB3" w14:paraId="524217E3" w14:textId="77777777" w:rsidTr="0079775C">
        <w:trPr>
          <w:trHeight w:val="247"/>
        </w:trPr>
        <w:tc>
          <w:tcPr>
            <w:tcW w:w="2581" w:type="dxa"/>
            <w:tcBorders>
              <w:top w:val="nil"/>
              <w:left w:val="nil"/>
              <w:bottom w:val="dotted" w:sz="2" w:space="0" w:color="000000"/>
              <w:right w:val="nil"/>
            </w:tcBorders>
            <w:shd w:val="clear" w:color="auto" w:fill="D2D3D2"/>
            <w:tcMar>
              <w:top w:w="80" w:type="dxa"/>
              <w:left w:w="80" w:type="dxa"/>
              <w:bottom w:w="80" w:type="dxa"/>
              <w:right w:w="360" w:type="dxa"/>
            </w:tcMar>
          </w:tcPr>
          <w:p w14:paraId="7B1979E2" w14:textId="77777777" w:rsidR="00B63BB3" w:rsidRDefault="00B63BB3" w:rsidP="00D63642">
            <w:pPr>
              <w:pStyle w:val="S-Table-Heading"/>
              <w:rPr>
                <w:rFonts w:hint="eastAsia"/>
              </w:rPr>
            </w:pPr>
            <w:r>
              <w:t>APPROVER(S)</w:t>
            </w:r>
          </w:p>
        </w:tc>
        <w:tc>
          <w:tcPr>
            <w:tcW w:w="3486" w:type="dxa"/>
            <w:tcBorders>
              <w:top w:val="nil"/>
              <w:left w:val="nil"/>
              <w:bottom w:val="dotted" w:sz="2" w:space="0" w:color="000000"/>
              <w:right w:val="nil"/>
            </w:tcBorders>
            <w:shd w:val="clear" w:color="auto" w:fill="D2D3D2"/>
            <w:tcMar>
              <w:top w:w="80" w:type="dxa"/>
              <w:left w:w="80" w:type="dxa"/>
              <w:bottom w:w="80" w:type="dxa"/>
              <w:right w:w="360" w:type="dxa"/>
            </w:tcMar>
          </w:tcPr>
          <w:p w14:paraId="1B65DC5F" w14:textId="77777777" w:rsidR="00B63BB3" w:rsidRDefault="00B63BB3" w:rsidP="00D63642">
            <w:pPr>
              <w:pStyle w:val="S-Table-Heading"/>
              <w:rPr>
                <w:rFonts w:hint="eastAsia"/>
              </w:rPr>
            </w:pPr>
            <w:r>
              <w:t>TITLE/DEPARTMENT</w:t>
            </w:r>
          </w:p>
        </w:tc>
        <w:tc>
          <w:tcPr>
            <w:tcW w:w="2993" w:type="dxa"/>
            <w:tcBorders>
              <w:top w:val="nil"/>
              <w:left w:val="nil"/>
              <w:bottom w:val="dotted" w:sz="2" w:space="0" w:color="000000"/>
              <w:right w:val="nil"/>
            </w:tcBorders>
            <w:shd w:val="clear" w:color="auto" w:fill="D2D3D2"/>
            <w:tcMar>
              <w:top w:w="80" w:type="dxa"/>
              <w:left w:w="80" w:type="dxa"/>
              <w:bottom w:w="80" w:type="dxa"/>
              <w:right w:w="360" w:type="dxa"/>
            </w:tcMar>
          </w:tcPr>
          <w:p w14:paraId="2DC3F95C" w14:textId="77777777" w:rsidR="00B63BB3" w:rsidRDefault="00B63BB3" w:rsidP="00D63642">
            <w:pPr>
              <w:pStyle w:val="S-Table-Heading"/>
              <w:rPr>
                <w:rFonts w:hint="eastAsia"/>
              </w:rPr>
            </w:pPr>
            <w:r>
              <w:t>APPROVED DATE</w:t>
            </w:r>
          </w:p>
        </w:tc>
      </w:tr>
      <w:tr w:rsidR="00BA2911" w14:paraId="736D0A77" w14:textId="77777777" w:rsidTr="00A35FE4">
        <w:trPr>
          <w:trHeight w:val="382"/>
        </w:trPr>
        <w:tc>
          <w:tcPr>
            <w:tcW w:w="2581"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5A3C2632" w14:textId="5580CE78" w:rsidR="00BA2911" w:rsidRDefault="00BA2911" w:rsidP="00A35FE4">
            <w:pPr>
              <w:pStyle w:val="S-Table-Cells"/>
              <w:rPr>
                <w:rFonts w:hint="eastAsia"/>
              </w:rPr>
            </w:pPr>
            <w:r>
              <w:t>Shamira Jaffer</w:t>
            </w:r>
          </w:p>
        </w:tc>
        <w:tc>
          <w:tcPr>
            <w:tcW w:w="3486"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50923ECE" w14:textId="3BB48953" w:rsidR="00BA2911" w:rsidRDefault="00BA2911" w:rsidP="00A35FE4">
            <w:pPr>
              <w:pStyle w:val="S-Table-Cells"/>
              <w:rPr>
                <w:rFonts w:hint="eastAsia"/>
              </w:rPr>
            </w:pPr>
            <w:r>
              <w:t>CEO</w:t>
            </w:r>
          </w:p>
        </w:tc>
        <w:tc>
          <w:tcPr>
            <w:tcW w:w="2993"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15803B3B" w14:textId="1F8633BB" w:rsidR="00BA2911" w:rsidRDefault="00BA2911" w:rsidP="00A35FE4">
            <w:pPr>
              <w:pStyle w:val="S-Table-Cells"/>
              <w:rPr>
                <w:rFonts w:hint="eastAsia"/>
              </w:rPr>
            </w:pPr>
            <w:r w:rsidRPr="00D71B5A">
              <w:rPr>
                <w:rFonts w:hint="eastAsia"/>
              </w:rPr>
              <w:t>December 23</w:t>
            </w:r>
            <w:r w:rsidRPr="00D71B5A">
              <w:rPr>
                <w:rFonts w:hint="eastAsia"/>
                <w:vertAlign w:val="superscript"/>
              </w:rPr>
              <w:t>rd</w:t>
            </w:r>
            <w:r w:rsidRPr="00D71B5A">
              <w:rPr>
                <w:rFonts w:hint="eastAsia"/>
              </w:rPr>
              <w:t>, 2021</w:t>
            </w:r>
          </w:p>
        </w:tc>
      </w:tr>
      <w:tr w:rsidR="00287AAB" w14:paraId="43293979" w14:textId="77777777" w:rsidTr="00A35FE4">
        <w:trPr>
          <w:trHeight w:val="382"/>
        </w:trPr>
        <w:tc>
          <w:tcPr>
            <w:tcW w:w="2581"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44D878C6" w14:textId="77777777" w:rsidR="00287AAB" w:rsidRDefault="00287AAB" w:rsidP="00A35FE4">
            <w:pPr>
              <w:pStyle w:val="S-Table-Cells"/>
              <w:rPr>
                <w:rFonts w:hint="eastAsia"/>
              </w:rPr>
            </w:pPr>
            <w:r>
              <w:t>Shamira Jaffer</w:t>
            </w:r>
          </w:p>
        </w:tc>
        <w:tc>
          <w:tcPr>
            <w:tcW w:w="3486"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3F9E1F31" w14:textId="77777777" w:rsidR="00287AAB" w:rsidRDefault="00287AAB" w:rsidP="00A35FE4">
            <w:pPr>
              <w:pStyle w:val="S-Table-Cells"/>
              <w:rPr>
                <w:rFonts w:hint="eastAsia"/>
              </w:rPr>
            </w:pPr>
            <w:r>
              <w:t>CEO</w:t>
            </w:r>
          </w:p>
        </w:tc>
        <w:tc>
          <w:tcPr>
            <w:tcW w:w="2993"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301F7DC8" w14:textId="33866F0A" w:rsidR="00287AAB" w:rsidRDefault="00287AAB" w:rsidP="00A35FE4">
            <w:pPr>
              <w:pStyle w:val="S-Table-Cells"/>
              <w:rPr>
                <w:rFonts w:hint="eastAsia"/>
              </w:rPr>
            </w:pPr>
            <w:r>
              <w:t>August 3</w:t>
            </w:r>
            <w:r w:rsidRPr="00287AAB">
              <w:rPr>
                <w:vertAlign w:val="superscript"/>
              </w:rPr>
              <w:t>rd</w:t>
            </w:r>
            <w:r>
              <w:t>, 2021</w:t>
            </w:r>
          </w:p>
        </w:tc>
      </w:tr>
      <w:tr w:rsidR="00B63BB3" w14:paraId="30C8DDA1" w14:textId="77777777" w:rsidTr="0079775C">
        <w:trPr>
          <w:trHeight w:val="382"/>
        </w:trPr>
        <w:tc>
          <w:tcPr>
            <w:tcW w:w="2581"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4C9B34A8" w14:textId="77777777" w:rsidR="00B63BB3" w:rsidRDefault="00B63BB3" w:rsidP="00D63642">
            <w:pPr>
              <w:pStyle w:val="S-Table-Cells"/>
              <w:rPr>
                <w:rFonts w:hint="eastAsia"/>
              </w:rPr>
            </w:pPr>
            <w:r>
              <w:t>Shamira Jaffer</w:t>
            </w:r>
          </w:p>
        </w:tc>
        <w:tc>
          <w:tcPr>
            <w:tcW w:w="3486"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793FFF06" w14:textId="77777777" w:rsidR="00B63BB3" w:rsidRDefault="00B63BB3" w:rsidP="00D63642">
            <w:pPr>
              <w:pStyle w:val="S-Table-Cells"/>
              <w:rPr>
                <w:rFonts w:hint="eastAsia"/>
              </w:rPr>
            </w:pPr>
            <w:r>
              <w:t>CEO</w:t>
            </w:r>
          </w:p>
        </w:tc>
        <w:tc>
          <w:tcPr>
            <w:tcW w:w="2993"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27277BE6" w14:textId="2AFDBAEE" w:rsidR="00B63BB3" w:rsidRDefault="00D6427B" w:rsidP="00D63642">
            <w:pPr>
              <w:pStyle w:val="S-Table-Cells"/>
              <w:rPr>
                <w:rFonts w:hint="eastAsia"/>
              </w:rPr>
            </w:pPr>
            <w:r>
              <w:t xml:space="preserve">January </w:t>
            </w:r>
            <w:r w:rsidR="004C6A8F">
              <w:t>22</w:t>
            </w:r>
            <w:r w:rsidR="004C6A8F" w:rsidRPr="004C6A8F">
              <w:rPr>
                <w:vertAlign w:val="superscript"/>
              </w:rPr>
              <w:t>nd</w:t>
            </w:r>
            <w:r w:rsidR="00B63BB3">
              <w:t>, 20</w:t>
            </w:r>
            <w:r w:rsidR="00A6014C">
              <w:t>2</w:t>
            </w:r>
            <w:r>
              <w:t>1</w:t>
            </w:r>
          </w:p>
        </w:tc>
      </w:tr>
      <w:tr w:rsidR="00B63BB3" w14:paraId="6A85B9C0" w14:textId="77777777" w:rsidTr="0079775C">
        <w:trPr>
          <w:trHeight w:val="286"/>
        </w:trPr>
        <w:tc>
          <w:tcPr>
            <w:tcW w:w="2581" w:type="dxa"/>
            <w:tcBorders>
              <w:top w:val="dotted" w:sz="2" w:space="0" w:color="000000"/>
              <w:left w:val="nil"/>
              <w:bottom w:val="nil"/>
              <w:right w:val="nil"/>
            </w:tcBorders>
            <w:shd w:val="clear" w:color="auto" w:fill="auto"/>
            <w:tcMar>
              <w:top w:w="80" w:type="dxa"/>
              <w:left w:w="80" w:type="dxa"/>
              <w:bottom w:w="80" w:type="dxa"/>
              <w:right w:w="360" w:type="dxa"/>
            </w:tcMar>
          </w:tcPr>
          <w:p w14:paraId="540839EB" w14:textId="77777777" w:rsidR="00B63BB3" w:rsidRDefault="00B63BB3" w:rsidP="00D63642"/>
        </w:tc>
        <w:tc>
          <w:tcPr>
            <w:tcW w:w="3486" w:type="dxa"/>
            <w:tcBorders>
              <w:top w:val="dotted" w:sz="2" w:space="0" w:color="000000"/>
              <w:left w:val="nil"/>
              <w:bottom w:val="nil"/>
              <w:right w:val="nil"/>
            </w:tcBorders>
            <w:shd w:val="clear" w:color="auto" w:fill="auto"/>
            <w:tcMar>
              <w:top w:w="80" w:type="dxa"/>
              <w:left w:w="80" w:type="dxa"/>
              <w:bottom w:w="80" w:type="dxa"/>
              <w:right w:w="360" w:type="dxa"/>
            </w:tcMar>
          </w:tcPr>
          <w:p w14:paraId="5AA2DA70" w14:textId="77777777" w:rsidR="00B63BB3" w:rsidRDefault="00B63BB3" w:rsidP="00D63642"/>
        </w:tc>
        <w:tc>
          <w:tcPr>
            <w:tcW w:w="2993" w:type="dxa"/>
            <w:tcBorders>
              <w:top w:val="dotted" w:sz="2" w:space="0" w:color="000000"/>
              <w:left w:val="nil"/>
              <w:bottom w:val="nil"/>
              <w:right w:val="nil"/>
            </w:tcBorders>
            <w:shd w:val="clear" w:color="auto" w:fill="auto"/>
            <w:tcMar>
              <w:top w:w="80" w:type="dxa"/>
              <w:left w:w="80" w:type="dxa"/>
              <w:bottom w:w="80" w:type="dxa"/>
              <w:right w:w="360" w:type="dxa"/>
            </w:tcMar>
          </w:tcPr>
          <w:p w14:paraId="34A2F45F" w14:textId="77777777" w:rsidR="00B63BB3" w:rsidRDefault="00B63BB3" w:rsidP="00D63642"/>
        </w:tc>
      </w:tr>
      <w:bookmarkEnd w:id="44"/>
    </w:tbl>
    <w:p w14:paraId="2733E167" w14:textId="77777777" w:rsidR="00B63BB3" w:rsidRDefault="00B63BB3" w:rsidP="00B63BB3">
      <w:pPr>
        <w:pStyle w:val="S-SubHeading"/>
        <w:widowControl w:val="0"/>
        <w:spacing w:line="240" w:lineRule="auto"/>
        <w:rPr>
          <w:rFonts w:ascii="Tw Cen MT Condensed Extra Bold" w:eastAsia="Tw Cen MT Condensed Extra Bold" w:hAnsi="Tw Cen MT Condensed Extra Bold" w:cs="Tw Cen MT Condensed Extra Bold"/>
          <w:sz w:val="32"/>
          <w:szCs w:val="32"/>
        </w:rPr>
      </w:pPr>
    </w:p>
    <w:p w14:paraId="577BA4C1" w14:textId="77777777" w:rsidR="00AE0465" w:rsidRPr="002D73ED" w:rsidRDefault="00AE0465" w:rsidP="00AE0465">
      <w:pPr>
        <w:pStyle w:val="Heading2"/>
        <w:rPr>
          <w:rFonts w:ascii="Helvetica Neue Medium" w:eastAsia="Arial Unicode MS" w:hAnsi="Helvetica Neue Medium" w:cs="Arial Unicode MS" w:hint="eastAsia"/>
          <w:bCs w:val="0"/>
          <w:color w:val="FF0000"/>
          <w:sz w:val="30"/>
          <w:szCs w:val="30"/>
          <w:u w:color="000000"/>
          <w:bdr w:val="nil"/>
          <w:lang w:eastAsia="en-CA"/>
        </w:rPr>
      </w:pPr>
      <w:bookmarkStart w:id="46" w:name="_Toc384992280"/>
      <w:bookmarkEnd w:id="45"/>
      <w:r w:rsidRPr="002D73ED">
        <w:rPr>
          <w:rFonts w:ascii="Helvetica Neue Medium" w:eastAsia="Arial Unicode MS" w:hAnsi="Helvetica Neue Medium" w:cs="Arial Unicode MS"/>
          <w:bCs w:val="0"/>
          <w:color w:val="FF0000"/>
          <w:sz w:val="30"/>
          <w:szCs w:val="30"/>
          <w:u w:color="000000"/>
          <w:bdr w:val="nil"/>
          <w:lang w:eastAsia="en-CA"/>
        </w:rPr>
        <w:t>Document Sensitivity Level</w:t>
      </w:r>
      <w:bookmarkEnd w:id="46"/>
    </w:p>
    <w:p w14:paraId="0005FFDA" w14:textId="01FB9D9F" w:rsidR="00AE0465" w:rsidRPr="00B63BB3" w:rsidRDefault="000D6161" w:rsidP="00B63BB3">
      <w:pPr>
        <w:pStyle w:val="S-Body"/>
        <w:keepLines/>
        <w:rPr>
          <w:rFonts w:hint="eastAsia"/>
          <w:lang w:val="en-US"/>
        </w:rPr>
        <w:sectPr w:rsidR="00AE0465" w:rsidRPr="00B63BB3" w:rsidSect="00B63BB3">
          <w:headerReference w:type="default" r:id="rId12"/>
          <w:footerReference w:type="default" r:id="rId13"/>
          <w:pgSz w:w="12240" w:h="15840"/>
          <w:pgMar w:top="1050" w:right="1440" w:bottom="1440" w:left="1440" w:header="447" w:footer="1152" w:gutter="0"/>
          <w:pgNumType w:fmt="lowerRoman" w:start="2"/>
          <w:cols w:space="720"/>
          <w:vAlign w:val="bottom"/>
          <w:docGrid w:linePitch="360"/>
        </w:sectPr>
      </w:pPr>
      <w:r w:rsidRPr="00B63BB3">
        <w:rPr>
          <w:lang w:val="en-US"/>
        </w:rPr>
        <w:t>Confidential</w:t>
      </w:r>
    </w:p>
    <w:p w14:paraId="6F9687D3" w14:textId="5F639DF1" w:rsidR="00B2571E" w:rsidRPr="002D73ED" w:rsidRDefault="00B2571E" w:rsidP="00B63BB3">
      <w:pPr>
        <w:pStyle w:val="S-Heading"/>
        <w:rPr>
          <w:color w:val="FF0000"/>
          <w:sz w:val="32"/>
          <w:szCs w:val="32"/>
        </w:rPr>
      </w:pPr>
      <w:bookmarkStart w:id="47" w:name="_Toc62632508"/>
      <w:r w:rsidRPr="002D73ED">
        <w:rPr>
          <w:color w:val="FF0000"/>
          <w:sz w:val="32"/>
          <w:szCs w:val="32"/>
        </w:rPr>
        <w:lastRenderedPageBreak/>
        <w:t>Audience</w:t>
      </w:r>
      <w:bookmarkEnd w:id="47"/>
    </w:p>
    <w:p w14:paraId="670C4FE8" w14:textId="1CE20531" w:rsidR="00940251" w:rsidRDefault="00B2571E" w:rsidP="000E22E8">
      <w:pPr>
        <w:spacing w:after="0"/>
        <w:rPr>
          <w:rFonts w:ascii="Helvetica Neue" w:eastAsia="Arial Unicode MS" w:hAnsi="Helvetica Neue" w:cs="Arial Unicode MS" w:hint="eastAsia"/>
          <w:color w:val="000000"/>
          <w:sz w:val="24"/>
          <w:szCs w:val="24"/>
          <w:u w:color="000000"/>
          <w:bdr w:val="nil"/>
          <w:lang w:val="en-CA" w:eastAsia="en-CA"/>
        </w:rPr>
      </w:pPr>
      <w:r w:rsidRPr="00B2571E">
        <w:rPr>
          <w:rFonts w:ascii="Helvetica Neue" w:eastAsia="Arial Unicode MS" w:hAnsi="Helvetica Neue" w:cs="Arial Unicode MS"/>
          <w:color w:val="000000"/>
          <w:sz w:val="24"/>
          <w:szCs w:val="24"/>
          <w:u w:color="000000"/>
          <w:bdr w:val="nil"/>
          <w:lang w:val="en-CA" w:eastAsia="en-CA"/>
        </w:rPr>
        <w:t xml:space="preserve">This </w:t>
      </w:r>
      <w:r w:rsidR="00FC3F6F">
        <w:rPr>
          <w:rFonts w:ascii="Helvetica Neue" w:eastAsia="Arial Unicode MS" w:hAnsi="Helvetica Neue" w:cs="Arial Unicode MS"/>
          <w:color w:val="000000"/>
          <w:sz w:val="24"/>
          <w:szCs w:val="24"/>
          <w:u w:color="000000"/>
          <w:bdr w:val="nil"/>
          <w:lang w:val="en-CA" w:eastAsia="en-CA"/>
        </w:rPr>
        <w:t xml:space="preserve">document </w:t>
      </w:r>
      <w:r w:rsidR="000E22E8">
        <w:rPr>
          <w:rFonts w:ascii="Helvetica Neue" w:eastAsia="Arial Unicode MS" w:hAnsi="Helvetica Neue" w:cs="Arial Unicode MS"/>
          <w:color w:val="000000"/>
          <w:sz w:val="24"/>
          <w:szCs w:val="24"/>
          <w:u w:color="000000"/>
          <w:bdr w:val="nil"/>
          <w:lang w:val="en-CA" w:eastAsia="en-CA"/>
        </w:rPr>
        <w:t>is targeted towards</w:t>
      </w:r>
      <w:r w:rsidR="000E22E8" w:rsidRPr="000E22E8">
        <w:rPr>
          <w:rFonts w:ascii="Helvetica Neue" w:eastAsia="Arial Unicode MS" w:hAnsi="Helvetica Neue" w:cs="Arial Unicode MS"/>
          <w:color w:val="000000"/>
          <w:sz w:val="24"/>
          <w:szCs w:val="24"/>
          <w:u w:color="000000"/>
          <w:bdr w:val="nil"/>
          <w:lang w:val="en-CA" w:eastAsia="en-CA"/>
        </w:rPr>
        <w:t xml:space="preserve"> all individuals working at all levels and grades, including senior managers, officers, directors, employees, consultants,</w:t>
      </w:r>
      <w:r w:rsidR="004C6A8F">
        <w:rPr>
          <w:rFonts w:ascii="Helvetica Neue" w:eastAsia="Arial Unicode MS" w:hAnsi="Helvetica Neue" w:cs="Arial Unicode MS"/>
          <w:color w:val="000000"/>
          <w:sz w:val="24"/>
          <w:szCs w:val="24"/>
          <w:u w:color="000000"/>
          <w:bdr w:val="nil"/>
          <w:lang w:val="en-CA" w:eastAsia="en-CA"/>
        </w:rPr>
        <w:t xml:space="preserve"> representatives,</w:t>
      </w:r>
      <w:r w:rsidR="000E22E8" w:rsidRPr="000E22E8">
        <w:rPr>
          <w:rFonts w:ascii="Helvetica Neue" w:eastAsia="Arial Unicode MS" w:hAnsi="Helvetica Neue" w:cs="Arial Unicode MS"/>
          <w:color w:val="000000"/>
          <w:sz w:val="24"/>
          <w:szCs w:val="24"/>
          <w:u w:color="000000"/>
          <w:bdr w:val="nil"/>
          <w:lang w:val="en-CA" w:eastAsia="en-CA"/>
        </w:rPr>
        <w:t xml:space="preserve"> contractors, trainees, homeworkers, part-time and fixed-term employees, casual and agency staff and volunteers (collectively referred to as staff in this policy).</w:t>
      </w:r>
    </w:p>
    <w:p w14:paraId="37FB2C21" w14:textId="7DCB8FD4" w:rsidR="000E22E8" w:rsidRDefault="000E22E8" w:rsidP="000E22E8">
      <w:pPr>
        <w:spacing w:after="0"/>
        <w:rPr>
          <w:rFonts w:ascii="Helvetica Neue" w:eastAsia="Arial Unicode MS" w:hAnsi="Helvetica Neue" w:cs="Arial Unicode MS" w:hint="eastAsia"/>
          <w:color w:val="000000"/>
          <w:sz w:val="24"/>
          <w:szCs w:val="24"/>
          <w:u w:color="000000"/>
          <w:bdr w:val="nil"/>
          <w:lang w:val="en-CA" w:eastAsia="en-CA"/>
        </w:rPr>
      </w:pPr>
      <w:r>
        <w:rPr>
          <w:rFonts w:ascii="Helvetica Neue" w:eastAsia="Arial Unicode MS" w:hAnsi="Helvetica Neue" w:cs="Arial Unicode MS"/>
          <w:color w:val="000000"/>
          <w:sz w:val="24"/>
          <w:szCs w:val="24"/>
          <w:u w:color="000000"/>
          <w:bdr w:val="nil"/>
          <w:lang w:val="en-CA" w:eastAsia="en-CA"/>
        </w:rPr>
        <w:t>It also targets Signifi</w:t>
      </w:r>
      <w:r w:rsidR="00B5249D">
        <w:rPr>
          <w:rFonts w:ascii="Helvetica Neue" w:eastAsia="Arial Unicode MS" w:hAnsi="Helvetica Neue" w:cs="Arial Unicode MS" w:hint="eastAsia"/>
          <w:color w:val="000000"/>
          <w:sz w:val="24"/>
          <w:szCs w:val="24"/>
          <w:u w:color="000000"/>
          <w:bdr w:val="nil"/>
          <w:lang w:val="en-CA" w:eastAsia="en-CA"/>
        </w:rPr>
        <w:t>'</w:t>
      </w:r>
      <w:r>
        <w:rPr>
          <w:rFonts w:ascii="Helvetica Neue" w:eastAsia="Arial Unicode MS" w:hAnsi="Helvetica Neue" w:cs="Arial Unicode MS"/>
          <w:color w:val="000000"/>
          <w:sz w:val="24"/>
          <w:szCs w:val="24"/>
          <w:u w:color="000000"/>
          <w:bdr w:val="nil"/>
          <w:lang w:val="en-CA" w:eastAsia="en-CA"/>
        </w:rPr>
        <w:t>s clients/customers.</w:t>
      </w:r>
    </w:p>
    <w:p w14:paraId="4D909503" w14:textId="77777777" w:rsidR="000E22E8" w:rsidRDefault="000E22E8" w:rsidP="000E22E8">
      <w:pPr>
        <w:spacing w:after="0"/>
      </w:pPr>
    </w:p>
    <w:p w14:paraId="080854DD" w14:textId="2C7030C9" w:rsidR="00AE0465" w:rsidRPr="002D73ED" w:rsidRDefault="00AE0465" w:rsidP="00B63BB3">
      <w:pPr>
        <w:pStyle w:val="S-Heading"/>
        <w:rPr>
          <w:color w:val="FF0000"/>
          <w:sz w:val="32"/>
          <w:szCs w:val="32"/>
        </w:rPr>
      </w:pPr>
      <w:bookmarkStart w:id="48" w:name="_Toc62632509"/>
      <w:r w:rsidRPr="002D73ED">
        <w:rPr>
          <w:color w:val="FF0000"/>
          <w:sz w:val="32"/>
          <w:szCs w:val="32"/>
        </w:rPr>
        <w:t>Scope</w:t>
      </w:r>
      <w:bookmarkEnd w:id="48"/>
    </w:p>
    <w:p w14:paraId="00EF570E" w14:textId="7784B55C" w:rsidR="00FC3F6F" w:rsidRPr="00B2571E" w:rsidRDefault="00FC3F6F" w:rsidP="00FC3F6F">
      <w:pPr>
        <w:spacing w:after="0"/>
        <w:rPr>
          <w:rFonts w:ascii="Helvetica Neue" w:eastAsia="Arial Unicode MS" w:hAnsi="Helvetica Neue" w:cs="Arial Unicode MS" w:hint="eastAsia"/>
          <w:color w:val="000000"/>
          <w:sz w:val="24"/>
          <w:szCs w:val="24"/>
          <w:u w:color="000000"/>
          <w:bdr w:val="nil"/>
          <w:lang w:val="en-CA" w:eastAsia="en-CA"/>
        </w:rPr>
      </w:pPr>
      <w:r w:rsidRPr="00B2571E">
        <w:rPr>
          <w:rFonts w:ascii="Helvetica Neue" w:eastAsia="Arial Unicode MS" w:hAnsi="Helvetica Neue" w:cs="Arial Unicode MS"/>
          <w:color w:val="000000"/>
          <w:sz w:val="24"/>
          <w:szCs w:val="24"/>
          <w:u w:color="000000"/>
          <w:bdr w:val="nil"/>
          <w:lang w:val="en-CA" w:eastAsia="en-CA"/>
        </w:rPr>
        <w:t xml:space="preserve">This </w:t>
      </w:r>
      <w:r>
        <w:rPr>
          <w:rFonts w:ascii="Helvetica Neue" w:eastAsia="Arial Unicode MS" w:hAnsi="Helvetica Neue" w:cs="Arial Unicode MS"/>
          <w:color w:val="000000"/>
          <w:sz w:val="24"/>
          <w:szCs w:val="24"/>
          <w:u w:color="000000"/>
          <w:bdr w:val="nil"/>
          <w:lang w:val="en-CA" w:eastAsia="en-CA"/>
        </w:rPr>
        <w:t>document describes</w:t>
      </w:r>
      <w:r w:rsidRPr="00FC3F6F">
        <w:rPr>
          <w:rFonts w:ascii="Helvetica Neue" w:eastAsia="Arial Unicode MS" w:hAnsi="Helvetica Neue" w:cs="Arial Unicode MS"/>
          <w:color w:val="000000"/>
          <w:sz w:val="24"/>
          <w:szCs w:val="24"/>
          <w:u w:color="000000"/>
          <w:bdr w:val="nil"/>
          <w:lang w:val="en-CA" w:eastAsia="en-CA"/>
        </w:rPr>
        <w:t xml:space="preserve"> the services provided, along with the supporting processes, policies, procedures, personnel</w:t>
      </w:r>
      <w:r w:rsidRPr="00FC3F6F">
        <w:rPr>
          <w:rFonts w:ascii="Helvetica Neue" w:eastAsia="Arial Unicode MS" w:hAnsi="Helvetica Neue" w:cs="Arial Unicode MS" w:hint="eastAsia"/>
          <w:color w:val="000000"/>
          <w:sz w:val="24"/>
          <w:szCs w:val="24"/>
          <w:u w:color="000000"/>
          <w:bdr w:val="nil"/>
          <w:lang w:val="en-CA" w:eastAsia="en-CA"/>
        </w:rPr>
        <w:t>,</w:t>
      </w:r>
      <w:r w:rsidRPr="00FC3F6F">
        <w:rPr>
          <w:rFonts w:ascii="Helvetica Neue" w:eastAsia="Arial Unicode MS" w:hAnsi="Helvetica Neue" w:cs="Arial Unicode MS"/>
          <w:color w:val="000000"/>
          <w:sz w:val="24"/>
          <w:szCs w:val="24"/>
          <w:u w:color="000000"/>
          <w:bdr w:val="nil"/>
          <w:lang w:val="en-CA" w:eastAsia="en-CA"/>
        </w:rPr>
        <w:t xml:space="preserve"> and operational activities that constitute </w:t>
      </w:r>
      <w:r>
        <w:rPr>
          <w:rFonts w:ascii="Helvetica Neue" w:eastAsia="Arial Unicode MS" w:hAnsi="Helvetica Neue" w:cs="Arial Unicode MS"/>
          <w:color w:val="000000"/>
          <w:sz w:val="24"/>
          <w:szCs w:val="24"/>
          <w:u w:color="000000"/>
          <w:bdr w:val="nil"/>
          <w:lang w:val="en-CA" w:eastAsia="en-CA"/>
        </w:rPr>
        <w:t>Signifi</w:t>
      </w:r>
      <w:r w:rsidR="00B5249D">
        <w:rPr>
          <w:rFonts w:ascii="Helvetica Neue" w:eastAsia="Arial Unicode MS" w:hAnsi="Helvetica Neue" w:cs="Arial Unicode MS" w:hint="eastAsia"/>
          <w:color w:val="000000"/>
          <w:sz w:val="24"/>
          <w:szCs w:val="24"/>
          <w:u w:color="000000"/>
          <w:bdr w:val="nil"/>
          <w:lang w:val="en-CA" w:eastAsia="en-CA"/>
        </w:rPr>
        <w:t>'</w:t>
      </w:r>
      <w:r>
        <w:rPr>
          <w:rFonts w:ascii="Helvetica Neue" w:eastAsia="Arial Unicode MS" w:hAnsi="Helvetica Neue" w:cs="Arial Unicode MS"/>
          <w:color w:val="000000"/>
          <w:sz w:val="24"/>
          <w:szCs w:val="24"/>
          <w:u w:color="000000"/>
          <w:bdr w:val="nil"/>
          <w:lang w:val="en-CA" w:eastAsia="en-CA"/>
        </w:rPr>
        <w:t>s</w:t>
      </w:r>
      <w:r w:rsidRPr="00FC3F6F">
        <w:rPr>
          <w:rFonts w:ascii="Helvetica Neue" w:eastAsia="Arial Unicode MS" w:hAnsi="Helvetica Neue" w:cs="Arial Unicode MS"/>
          <w:color w:val="000000"/>
          <w:sz w:val="24"/>
          <w:szCs w:val="24"/>
          <w:u w:color="000000"/>
          <w:bdr w:val="nil"/>
          <w:lang w:val="en-CA" w:eastAsia="en-CA"/>
        </w:rPr>
        <w:t xml:space="preserve"> core activities</w:t>
      </w:r>
      <w:r>
        <w:rPr>
          <w:rFonts w:ascii="Helvetica Neue" w:eastAsia="Arial Unicode MS" w:hAnsi="Helvetica Neue" w:cs="Arial Unicode MS"/>
          <w:color w:val="000000"/>
          <w:sz w:val="24"/>
          <w:szCs w:val="24"/>
          <w:u w:color="000000"/>
          <w:bdr w:val="nil"/>
          <w:lang w:val="en-CA" w:eastAsia="en-CA"/>
        </w:rPr>
        <w:t>.</w:t>
      </w:r>
    </w:p>
    <w:p w14:paraId="7E4EDF36" w14:textId="77777777" w:rsidR="00B2571E" w:rsidRDefault="00B2571E" w:rsidP="00AE0465">
      <w:pPr>
        <w:spacing w:after="0"/>
        <w:rPr>
          <w:rFonts w:eastAsia="Calibri" w:cs="Arial"/>
          <w:szCs w:val="20"/>
        </w:rPr>
      </w:pPr>
    </w:p>
    <w:p w14:paraId="717A6617" w14:textId="77777777" w:rsidR="002D73ED" w:rsidRDefault="002D73ED" w:rsidP="00F07A77">
      <w:pPr>
        <w:spacing w:after="160" w:line="259" w:lineRule="auto"/>
        <w:rPr>
          <w:rFonts w:ascii="Helvetica Neue" w:eastAsia="Helvetica Neue" w:hAnsi="Helvetica Neue" w:cs="Helvetica Neue"/>
          <w:b/>
          <w:bCs/>
          <w:sz w:val="42"/>
          <w:szCs w:val="42"/>
          <w:u w:color="FFFFFF"/>
          <w:bdr w:val="nil"/>
          <w:lang w:val="en-CA" w:eastAsia="en-CA"/>
        </w:rPr>
      </w:pPr>
    </w:p>
    <w:p w14:paraId="6DD52036" w14:textId="77777777" w:rsidR="002D73ED" w:rsidRDefault="002D73ED" w:rsidP="00F07A77">
      <w:pPr>
        <w:spacing w:after="160" w:line="259" w:lineRule="auto"/>
        <w:rPr>
          <w:rFonts w:ascii="Helvetica Neue" w:eastAsia="Helvetica Neue" w:hAnsi="Helvetica Neue" w:cs="Helvetica Neue"/>
          <w:b/>
          <w:bCs/>
          <w:sz w:val="42"/>
          <w:szCs w:val="42"/>
          <w:u w:color="FFFFFF"/>
          <w:bdr w:val="nil"/>
          <w:lang w:val="en-CA" w:eastAsia="en-CA"/>
        </w:rPr>
      </w:pPr>
    </w:p>
    <w:p w14:paraId="04DD2B94" w14:textId="77777777" w:rsidR="002D73ED" w:rsidRDefault="002D73ED" w:rsidP="00F07A77">
      <w:pPr>
        <w:spacing w:after="160" w:line="259" w:lineRule="auto"/>
        <w:rPr>
          <w:rFonts w:ascii="Helvetica Neue" w:eastAsia="Helvetica Neue" w:hAnsi="Helvetica Neue" w:cs="Helvetica Neue"/>
          <w:b/>
          <w:bCs/>
          <w:sz w:val="42"/>
          <w:szCs w:val="42"/>
          <w:u w:color="FFFFFF"/>
          <w:bdr w:val="nil"/>
          <w:lang w:val="en-CA" w:eastAsia="en-CA"/>
        </w:rPr>
      </w:pPr>
    </w:p>
    <w:p w14:paraId="5498F02B" w14:textId="77777777" w:rsidR="002D73ED" w:rsidRDefault="002D73ED" w:rsidP="00F07A77">
      <w:pPr>
        <w:spacing w:after="160" w:line="259" w:lineRule="auto"/>
        <w:rPr>
          <w:rFonts w:ascii="Helvetica Neue" w:eastAsia="Helvetica Neue" w:hAnsi="Helvetica Neue" w:cs="Helvetica Neue"/>
          <w:b/>
          <w:bCs/>
          <w:sz w:val="42"/>
          <w:szCs w:val="42"/>
          <w:u w:color="FFFFFF"/>
          <w:bdr w:val="nil"/>
          <w:lang w:val="en-CA" w:eastAsia="en-CA"/>
        </w:rPr>
      </w:pPr>
    </w:p>
    <w:p w14:paraId="33844FAB" w14:textId="77777777" w:rsidR="002D73ED" w:rsidRDefault="002D73ED" w:rsidP="00F07A77">
      <w:pPr>
        <w:spacing w:after="160" w:line="259" w:lineRule="auto"/>
        <w:rPr>
          <w:rFonts w:ascii="Helvetica Neue" w:eastAsia="Helvetica Neue" w:hAnsi="Helvetica Neue" w:cs="Helvetica Neue"/>
          <w:b/>
          <w:bCs/>
          <w:sz w:val="42"/>
          <w:szCs w:val="42"/>
          <w:u w:color="FFFFFF"/>
          <w:bdr w:val="nil"/>
          <w:lang w:val="en-CA" w:eastAsia="en-CA"/>
        </w:rPr>
      </w:pPr>
    </w:p>
    <w:p w14:paraId="40E384B4" w14:textId="77777777" w:rsidR="002D73ED" w:rsidRDefault="002D73ED" w:rsidP="00F07A77">
      <w:pPr>
        <w:spacing w:after="160" w:line="259" w:lineRule="auto"/>
        <w:rPr>
          <w:rFonts w:ascii="Helvetica Neue" w:eastAsia="Helvetica Neue" w:hAnsi="Helvetica Neue" w:cs="Helvetica Neue"/>
          <w:b/>
          <w:bCs/>
          <w:sz w:val="42"/>
          <w:szCs w:val="42"/>
          <w:u w:color="FFFFFF"/>
          <w:bdr w:val="nil"/>
          <w:lang w:val="en-CA" w:eastAsia="en-CA"/>
        </w:rPr>
      </w:pPr>
    </w:p>
    <w:p w14:paraId="47638636" w14:textId="77777777" w:rsidR="002D73ED" w:rsidRDefault="002D73ED" w:rsidP="00F07A77">
      <w:pPr>
        <w:spacing w:after="160" w:line="259" w:lineRule="auto"/>
        <w:rPr>
          <w:rFonts w:ascii="Helvetica Neue" w:eastAsia="Helvetica Neue" w:hAnsi="Helvetica Neue" w:cs="Helvetica Neue"/>
          <w:b/>
          <w:bCs/>
          <w:sz w:val="42"/>
          <w:szCs w:val="42"/>
          <w:u w:color="FFFFFF"/>
          <w:bdr w:val="nil"/>
          <w:lang w:val="en-CA" w:eastAsia="en-CA"/>
        </w:rPr>
      </w:pPr>
    </w:p>
    <w:p w14:paraId="0EC01B1C" w14:textId="77777777" w:rsidR="002D73ED" w:rsidRDefault="002D73ED" w:rsidP="00F07A77">
      <w:pPr>
        <w:spacing w:after="160" w:line="259" w:lineRule="auto"/>
        <w:rPr>
          <w:rFonts w:ascii="Helvetica Neue" w:eastAsia="Helvetica Neue" w:hAnsi="Helvetica Neue" w:cs="Helvetica Neue"/>
          <w:b/>
          <w:bCs/>
          <w:sz w:val="42"/>
          <w:szCs w:val="42"/>
          <w:u w:color="FFFFFF"/>
          <w:bdr w:val="nil"/>
          <w:lang w:val="en-CA" w:eastAsia="en-CA"/>
        </w:rPr>
      </w:pPr>
    </w:p>
    <w:p w14:paraId="0197C422" w14:textId="77777777" w:rsidR="002D73ED" w:rsidRDefault="002D73ED" w:rsidP="00F07A77">
      <w:pPr>
        <w:spacing w:after="160" w:line="259" w:lineRule="auto"/>
        <w:rPr>
          <w:rFonts w:ascii="Helvetica Neue" w:eastAsia="Helvetica Neue" w:hAnsi="Helvetica Neue" w:cs="Helvetica Neue"/>
          <w:b/>
          <w:bCs/>
          <w:sz w:val="42"/>
          <w:szCs w:val="42"/>
          <w:u w:color="FFFFFF"/>
          <w:bdr w:val="nil"/>
          <w:lang w:val="en-CA" w:eastAsia="en-CA"/>
        </w:rPr>
      </w:pPr>
    </w:p>
    <w:p w14:paraId="1D93AED4" w14:textId="77777777" w:rsidR="002D73ED" w:rsidRDefault="002D73ED" w:rsidP="00F07A77">
      <w:pPr>
        <w:spacing w:after="160" w:line="259" w:lineRule="auto"/>
        <w:rPr>
          <w:rFonts w:ascii="Helvetica Neue" w:eastAsia="Helvetica Neue" w:hAnsi="Helvetica Neue" w:cs="Helvetica Neue"/>
          <w:b/>
          <w:bCs/>
          <w:sz w:val="42"/>
          <w:szCs w:val="42"/>
          <w:u w:color="FFFFFF"/>
          <w:bdr w:val="nil"/>
          <w:lang w:val="en-CA" w:eastAsia="en-CA"/>
        </w:rPr>
      </w:pPr>
    </w:p>
    <w:p w14:paraId="2804F7FD" w14:textId="77777777" w:rsidR="002D73ED" w:rsidRDefault="002D73ED" w:rsidP="00F07A77">
      <w:pPr>
        <w:spacing w:after="160" w:line="259" w:lineRule="auto"/>
        <w:rPr>
          <w:rFonts w:ascii="Helvetica Neue" w:eastAsia="Helvetica Neue" w:hAnsi="Helvetica Neue" w:cs="Helvetica Neue"/>
          <w:b/>
          <w:bCs/>
          <w:sz w:val="42"/>
          <w:szCs w:val="42"/>
          <w:u w:color="FFFFFF"/>
          <w:bdr w:val="nil"/>
          <w:lang w:val="en-CA" w:eastAsia="en-CA"/>
        </w:rPr>
      </w:pPr>
    </w:p>
    <w:p w14:paraId="1E9C78C9" w14:textId="1DD3B1E4" w:rsidR="00C47549" w:rsidRPr="002D73ED" w:rsidRDefault="00C47549" w:rsidP="00F07A77">
      <w:pPr>
        <w:spacing w:after="160" w:line="259" w:lineRule="auto"/>
        <w:rPr>
          <w:rFonts w:ascii="Helvetica Neue" w:eastAsia="Helvetica Neue" w:hAnsi="Helvetica Neue" w:cs="Helvetica Neue"/>
          <w:color w:val="E33D53"/>
          <w:sz w:val="42"/>
          <w:szCs w:val="42"/>
          <w:u w:color="FFFFFF"/>
          <w:bdr w:val="nil"/>
          <w:lang w:val="en-CA" w:eastAsia="en-CA"/>
        </w:rPr>
      </w:pPr>
      <w:r w:rsidRPr="002D73ED">
        <w:rPr>
          <w:rFonts w:ascii="Helvetica Neue" w:eastAsia="Helvetica Neue" w:hAnsi="Helvetica Neue" w:cs="Helvetica Neue"/>
          <w:b/>
          <w:bCs/>
          <w:sz w:val="42"/>
          <w:szCs w:val="42"/>
          <w:u w:color="FFFFFF"/>
          <w:bdr w:val="nil"/>
          <w:lang w:val="en-CA" w:eastAsia="en-CA"/>
        </w:rPr>
        <w:lastRenderedPageBreak/>
        <w:t xml:space="preserve">OVERVIEW OF THE </w:t>
      </w:r>
      <w:r w:rsidR="009A223C">
        <w:rPr>
          <w:rFonts w:ascii="Helvetica Neue" w:eastAsia="Helvetica Neue" w:hAnsi="Helvetica Neue" w:cs="Helvetica Neue"/>
          <w:b/>
          <w:bCs/>
          <w:sz w:val="42"/>
          <w:szCs w:val="42"/>
          <w:u w:color="FFFFFF"/>
          <w:bdr w:val="nil"/>
          <w:lang w:val="en-CA" w:eastAsia="en-CA"/>
        </w:rPr>
        <w:t xml:space="preserve">SIGNIFI </w:t>
      </w:r>
      <w:r w:rsidRPr="002D73ED">
        <w:rPr>
          <w:rFonts w:ascii="Helvetica Neue" w:eastAsia="Helvetica Neue" w:hAnsi="Helvetica Neue" w:cs="Helvetica Neue"/>
          <w:b/>
          <w:bCs/>
          <w:sz w:val="42"/>
          <w:szCs w:val="42"/>
          <w:u w:color="FFFFFF"/>
          <w:bdr w:val="nil"/>
          <w:lang w:val="en-CA" w:eastAsia="en-CA"/>
        </w:rPr>
        <w:t>SYSTEM</w:t>
      </w:r>
    </w:p>
    <w:p w14:paraId="435B146A" w14:textId="4C87D7D5" w:rsidR="00C47549" w:rsidRPr="00C47549" w:rsidRDefault="00C47549" w:rsidP="00F07A77">
      <w:pPr>
        <w:spacing w:after="160" w:line="259" w:lineRule="auto"/>
        <w:rPr>
          <w:color w:val="FF0000"/>
        </w:rPr>
      </w:pPr>
      <w:r w:rsidRPr="00C47549">
        <w:rPr>
          <w:rFonts w:ascii="Arial" w:hAnsi="Arial" w:cs="Arial"/>
          <w:color w:val="FF0000"/>
          <w:sz w:val="32"/>
          <w:szCs w:val="32"/>
        </w:rPr>
        <w:t>Company Overview and Background</w:t>
      </w:r>
    </w:p>
    <w:p w14:paraId="3B31AAF8" w14:textId="5BC08310" w:rsidR="00F07A77" w:rsidRPr="00F07A77" w:rsidRDefault="00F07A77" w:rsidP="00F07A77">
      <w:pPr>
        <w:spacing w:after="160" w:line="259" w:lineRule="auto"/>
        <w:rPr>
          <w:rFonts w:ascii="Helvetica Neue" w:eastAsia="Arial Unicode MS" w:hAnsi="Helvetica Neue" w:cs="Arial Unicode MS" w:hint="eastAsia"/>
          <w:color w:val="000000"/>
          <w:sz w:val="24"/>
          <w:szCs w:val="24"/>
          <w:u w:color="000000"/>
          <w:bdr w:val="nil"/>
          <w:lang w:val="en-CA" w:eastAsia="en-CA"/>
        </w:rPr>
      </w:pPr>
      <w:r w:rsidRPr="00F07A77">
        <w:rPr>
          <w:rFonts w:ascii="Helvetica Neue" w:eastAsia="Arial Unicode MS" w:hAnsi="Helvetica Neue" w:cs="Arial Unicode MS"/>
          <w:color w:val="000000"/>
          <w:sz w:val="24"/>
          <w:szCs w:val="24"/>
          <w:u w:color="000000"/>
          <w:bdr w:val="nil"/>
          <w:lang w:val="en-CA" w:eastAsia="en-CA"/>
        </w:rPr>
        <w:t xml:space="preserve">Signifi Solutions was founded in 2005 with the mission to provide life-changing, </w:t>
      </w:r>
      <w:r w:rsidR="00C47549" w:rsidRPr="00F07A77">
        <w:rPr>
          <w:rFonts w:ascii="Helvetica Neue" w:eastAsia="Arial Unicode MS" w:hAnsi="Helvetica Neue" w:cs="Arial Unicode MS"/>
          <w:color w:val="000000"/>
          <w:sz w:val="24"/>
          <w:szCs w:val="24"/>
          <w:u w:color="000000"/>
          <w:bdr w:val="nil"/>
          <w:lang w:val="en-CA" w:eastAsia="en-CA"/>
        </w:rPr>
        <w:t>timesaving</w:t>
      </w:r>
      <w:r w:rsidRPr="00F07A77">
        <w:rPr>
          <w:rFonts w:ascii="Helvetica Neue" w:eastAsia="Arial Unicode MS" w:hAnsi="Helvetica Neue" w:cs="Arial Unicode MS"/>
          <w:color w:val="000000"/>
          <w:sz w:val="24"/>
          <w:szCs w:val="24"/>
          <w:u w:color="000000"/>
          <w:bdr w:val="nil"/>
          <w:lang w:val="en-CA" w:eastAsia="en-CA"/>
        </w:rPr>
        <w:t>, robotics-based dispensing solutions that enable industry-leading business to business and business to consumer brands to support on the go populations receiving merchandise they want when they need it most.</w:t>
      </w:r>
    </w:p>
    <w:p w14:paraId="1F386A33" w14:textId="77777777" w:rsidR="00C47549" w:rsidRDefault="00C47549" w:rsidP="00F07A77">
      <w:pPr>
        <w:spacing w:after="160" w:line="259" w:lineRule="auto"/>
        <w:rPr>
          <w:rFonts w:ascii="Helvetica Neue" w:eastAsia="Arial Unicode MS" w:hAnsi="Helvetica Neue" w:cs="Arial Unicode MS" w:hint="eastAsia"/>
          <w:color w:val="000000"/>
          <w:sz w:val="24"/>
          <w:szCs w:val="24"/>
          <w:u w:color="000000"/>
          <w:bdr w:val="nil"/>
          <w:lang w:val="en-CA" w:eastAsia="en-CA"/>
        </w:rPr>
      </w:pPr>
    </w:p>
    <w:p w14:paraId="633454A8" w14:textId="75B3C83C" w:rsidR="00F07A77" w:rsidRPr="002D73ED" w:rsidRDefault="007932FC" w:rsidP="00F07A77">
      <w:pPr>
        <w:spacing w:after="160" w:line="259" w:lineRule="auto"/>
        <w:rPr>
          <w:rFonts w:ascii="Arial" w:hAnsi="Arial" w:cs="Arial"/>
          <w:color w:val="FF0000"/>
          <w:sz w:val="32"/>
          <w:szCs w:val="32"/>
        </w:rPr>
      </w:pPr>
      <w:r w:rsidRPr="002D73ED">
        <w:rPr>
          <w:rFonts w:ascii="Arial" w:hAnsi="Arial" w:cs="Arial"/>
          <w:color w:val="FF0000"/>
          <w:sz w:val="32"/>
          <w:szCs w:val="32"/>
        </w:rPr>
        <w:t>Description of Solutions Provided</w:t>
      </w:r>
    </w:p>
    <w:p w14:paraId="0FB3F0AA" w14:textId="77777777" w:rsidR="00C47549" w:rsidRDefault="00F07A77" w:rsidP="00F07A77">
      <w:pPr>
        <w:spacing w:after="160" w:line="259" w:lineRule="auto"/>
        <w:rPr>
          <w:rFonts w:ascii="Helvetica Neue" w:eastAsia="Arial Unicode MS" w:hAnsi="Helvetica Neue" w:cs="Arial Unicode MS" w:hint="eastAsia"/>
          <w:color w:val="000000"/>
          <w:sz w:val="24"/>
          <w:szCs w:val="24"/>
          <w:u w:color="000000"/>
          <w:bdr w:val="nil"/>
          <w:lang w:val="en-CA" w:eastAsia="en-CA"/>
        </w:rPr>
      </w:pPr>
      <w:r w:rsidRPr="00F07A77">
        <w:rPr>
          <w:rFonts w:ascii="Helvetica Neue" w:eastAsia="Arial Unicode MS" w:hAnsi="Helvetica Neue" w:cs="Arial Unicode MS"/>
          <w:color w:val="000000"/>
          <w:sz w:val="24"/>
          <w:szCs w:val="24"/>
          <w:u w:color="000000"/>
          <w:bdr w:val="nil"/>
          <w:lang w:val="en-CA" w:eastAsia="en-CA"/>
        </w:rPr>
        <w:t xml:space="preserve">Signifi Solutions currently offers a portfolio of two primary solutions: one for Automated Retail and one for Asset Management. </w:t>
      </w:r>
    </w:p>
    <w:p w14:paraId="617DDCEC" w14:textId="180F999B" w:rsidR="00C47549" w:rsidRDefault="00F07A77" w:rsidP="00F07A77">
      <w:pPr>
        <w:spacing w:after="160" w:line="259" w:lineRule="auto"/>
        <w:rPr>
          <w:rFonts w:ascii="Helvetica Neue" w:eastAsia="Arial Unicode MS" w:hAnsi="Helvetica Neue" w:cs="Arial Unicode MS" w:hint="eastAsia"/>
          <w:color w:val="000000"/>
          <w:sz w:val="24"/>
          <w:szCs w:val="24"/>
          <w:u w:color="000000"/>
          <w:bdr w:val="nil"/>
          <w:lang w:val="en-CA" w:eastAsia="en-CA"/>
        </w:rPr>
      </w:pPr>
      <w:r w:rsidRPr="00F07A77">
        <w:rPr>
          <w:rFonts w:ascii="Helvetica Neue" w:eastAsia="Arial Unicode MS" w:hAnsi="Helvetica Neue" w:cs="Arial Unicode MS"/>
          <w:color w:val="000000"/>
          <w:sz w:val="24"/>
          <w:szCs w:val="24"/>
          <w:u w:color="000000"/>
          <w:bdr w:val="nil"/>
          <w:lang w:val="en-CA" w:eastAsia="en-CA"/>
        </w:rPr>
        <w:t xml:space="preserve">For Automated Retail, we provide a continuum for hardware smart kiosks and lockers for vending merchandise and click and collect products where consumers buy online and pick up in-store and loss prevention. </w:t>
      </w:r>
    </w:p>
    <w:p w14:paraId="3FACA8F6" w14:textId="77777777" w:rsidR="00C47549" w:rsidRDefault="00F07A77" w:rsidP="00F07A77">
      <w:pPr>
        <w:spacing w:after="160" w:line="259" w:lineRule="auto"/>
        <w:rPr>
          <w:rFonts w:ascii="Helvetica Neue" w:eastAsia="Arial Unicode MS" w:hAnsi="Helvetica Neue" w:cs="Arial Unicode MS" w:hint="eastAsia"/>
          <w:color w:val="000000"/>
          <w:sz w:val="24"/>
          <w:szCs w:val="24"/>
          <w:u w:color="000000"/>
          <w:bdr w:val="nil"/>
          <w:lang w:val="en-CA" w:eastAsia="en-CA"/>
        </w:rPr>
      </w:pPr>
      <w:r w:rsidRPr="00F07A77">
        <w:rPr>
          <w:rFonts w:ascii="Helvetica Neue" w:eastAsia="Arial Unicode MS" w:hAnsi="Helvetica Neue" w:cs="Arial Unicode MS"/>
          <w:color w:val="000000"/>
          <w:sz w:val="24"/>
          <w:szCs w:val="24"/>
          <w:u w:color="000000"/>
          <w:bdr w:val="nil"/>
          <w:lang w:val="en-CA" w:eastAsia="en-CA"/>
        </w:rPr>
        <w:t xml:space="preserve">For Asset Management, we offer modular smart locker hardware to enable employees to pick up and drop off assets, such as laptops and cell phones. </w:t>
      </w:r>
    </w:p>
    <w:p w14:paraId="5F1FB2AB" w14:textId="5F7CBDF1" w:rsidR="00267978" w:rsidRDefault="00F07A77" w:rsidP="00F07A77">
      <w:pPr>
        <w:spacing w:after="160" w:line="259" w:lineRule="auto"/>
        <w:rPr>
          <w:rFonts w:ascii="Helvetica Neue" w:eastAsia="Arial Unicode MS" w:hAnsi="Helvetica Neue" w:cs="Arial Unicode MS" w:hint="eastAsia"/>
          <w:color w:val="000000"/>
          <w:sz w:val="24"/>
          <w:szCs w:val="24"/>
          <w:u w:color="000000"/>
          <w:bdr w:val="nil"/>
          <w:lang w:val="en-CA" w:eastAsia="en-CA"/>
        </w:rPr>
      </w:pPr>
      <w:r w:rsidRPr="00F07A77">
        <w:rPr>
          <w:rFonts w:ascii="Helvetica Neue" w:eastAsia="Arial Unicode MS" w:hAnsi="Helvetica Neue" w:cs="Arial Unicode MS"/>
          <w:color w:val="000000"/>
          <w:sz w:val="24"/>
          <w:szCs w:val="24"/>
          <w:u w:color="000000"/>
          <w:bdr w:val="nil"/>
          <w:lang w:val="en-CA" w:eastAsia="en-CA"/>
        </w:rPr>
        <w:t>Depending on a customer</w:t>
      </w:r>
      <w:r w:rsidR="00B5249D">
        <w:rPr>
          <w:rFonts w:ascii="Helvetica Neue" w:eastAsia="Arial Unicode MS" w:hAnsi="Helvetica Neue" w:cs="Arial Unicode MS" w:hint="eastAsia"/>
          <w:color w:val="000000"/>
          <w:sz w:val="24"/>
          <w:szCs w:val="24"/>
          <w:u w:color="000000"/>
          <w:bdr w:val="nil"/>
          <w:lang w:val="en-CA" w:eastAsia="en-CA"/>
        </w:rPr>
        <w:t>'</w:t>
      </w:r>
      <w:r w:rsidRPr="00F07A77">
        <w:rPr>
          <w:rFonts w:ascii="Helvetica Neue" w:eastAsia="Arial Unicode MS" w:hAnsi="Helvetica Neue" w:cs="Arial Unicode MS"/>
          <w:color w:val="000000"/>
          <w:sz w:val="24"/>
          <w:szCs w:val="24"/>
          <w:u w:color="000000"/>
          <w:bdr w:val="nil"/>
          <w:lang w:val="en-CA" w:eastAsia="en-CA"/>
        </w:rPr>
        <w:t xml:space="preserve">s unique requirements, we also offer various authentication and scanning options, such as readers (e.g. RFID, barcode, QR code, badge), interactive digital touch screens and other periphery devices as needed. </w:t>
      </w:r>
    </w:p>
    <w:p w14:paraId="1717505F" w14:textId="152A32E3" w:rsidR="00267978" w:rsidRDefault="00F07A77" w:rsidP="00F07A77">
      <w:pPr>
        <w:spacing w:after="160" w:line="259" w:lineRule="auto"/>
        <w:rPr>
          <w:rFonts w:ascii="Helvetica Neue" w:eastAsia="Arial Unicode MS" w:hAnsi="Helvetica Neue" w:cs="Arial Unicode MS" w:hint="eastAsia"/>
          <w:color w:val="000000"/>
          <w:sz w:val="24"/>
          <w:szCs w:val="24"/>
          <w:u w:color="000000"/>
          <w:bdr w:val="nil"/>
          <w:lang w:val="en-CA" w:eastAsia="en-CA"/>
        </w:rPr>
      </w:pPr>
      <w:r w:rsidRPr="00F07A77">
        <w:rPr>
          <w:rFonts w:ascii="Helvetica Neue" w:eastAsia="Arial Unicode MS" w:hAnsi="Helvetica Neue" w:cs="Arial Unicode MS"/>
          <w:color w:val="000000"/>
          <w:sz w:val="24"/>
          <w:szCs w:val="24"/>
          <w:u w:color="000000"/>
          <w:bdr w:val="nil"/>
          <w:lang w:val="en-CA" w:eastAsia="en-CA"/>
        </w:rPr>
        <w:t>As part of our holistic solutions, Signifi also offers an enterprise software platform to manage our units/devices and operational data collected, API integration to our customer</w:t>
      </w:r>
      <w:r w:rsidR="00B5249D">
        <w:rPr>
          <w:rFonts w:ascii="Helvetica Neue" w:eastAsia="Arial Unicode MS" w:hAnsi="Helvetica Neue" w:cs="Arial Unicode MS" w:hint="eastAsia"/>
          <w:color w:val="000000"/>
          <w:sz w:val="24"/>
          <w:szCs w:val="24"/>
          <w:u w:color="000000"/>
          <w:bdr w:val="nil"/>
          <w:lang w:val="en-CA" w:eastAsia="en-CA"/>
        </w:rPr>
        <w:t>'</w:t>
      </w:r>
      <w:r w:rsidRPr="00F07A77">
        <w:rPr>
          <w:rFonts w:ascii="Helvetica Neue" w:eastAsia="Arial Unicode MS" w:hAnsi="Helvetica Neue" w:cs="Arial Unicode MS"/>
          <w:color w:val="000000"/>
          <w:sz w:val="24"/>
          <w:szCs w:val="24"/>
          <w:u w:color="000000"/>
          <w:bdr w:val="nil"/>
          <w:lang w:val="en-CA" w:eastAsia="en-CA"/>
        </w:rPr>
        <w:t xml:space="preserve">s systems as needed, configurable workflows through our User Interface and end to end services ranging from design and assembly to logistics and installation to support and maintenance. </w:t>
      </w:r>
    </w:p>
    <w:p w14:paraId="0A5D71B5" w14:textId="6FB6D269" w:rsidR="009B2EB8" w:rsidRPr="002D73ED" w:rsidRDefault="00F07A77" w:rsidP="00F07A77">
      <w:pPr>
        <w:spacing w:after="160" w:line="259" w:lineRule="auto"/>
        <w:rPr>
          <w:rFonts w:ascii="Helvetica Neue" w:eastAsia="Arial Unicode MS" w:hAnsi="Helvetica Neue" w:cs="Arial Unicode MS" w:hint="eastAsia"/>
          <w:color w:val="000000"/>
          <w:sz w:val="24"/>
          <w:szCs w:val="24"/>
          <w:u w:color="000000"/>
          <w:bdr w:val="nil"/>
          <w:lang w:val="en-CA" w:eastAsia="en-CA"/>
        </w:rPr>
        <w:sectPr w:rsidR="009B2EB8" w:rsidRPr="002D73ED" w:rsidSect="009B2EB8">
          <w:headerReference w:type="default" r:id="rId14"/>
          <w:pgSz w:w="12240" w:h="15840"/>
          <w:pgMar w:top="1901" w:right="1440" w:bottom="1440" w:left="1440" w:header="850" w:footer="1152" w:gutter="0"/>
          <w:cols w:space="720"/>
          <w:docGrid w:linePitch="360"/>
        </w:sectPr>
      </w:pPr>
      <w:r w:rsidRPr="00F07A77">
        <w:rPr>
          <w:rFonts w:ascii="Helvetica Neue" w:eastAsia="Arial Unicode MS" w:hAnsi="Helvetica Neue" w:cs="Arial Unicode MS"/>
          <w:color w:val="000000"/>
          <w:sz w:val="24"/>
          <w:szCs w:val="24"/>
          <w:u w:color="000000"/>
          <w:bdr w:val="nil"/>
          <w:lang w:val="en-CA" w:eastAsia="en-CA"/>
        </w:rPr>
        <w:t>These components are packaged together into one comprehensive dispensing solution, with the software hosted in a cloud-based, Software as a Service model</w:t>
      </w:r>
    </w:p>
    <w:p w14:paraId="40E0A00A" w14:textId="52DB7E95" w:rsidR="007932FC" w:rsidRPr="0052720B" w:rsidRDefault="007932FC" w:rsidP="0052720B">
      <w:pPr>
        <w:spacing w:after="160" w:line="259" w:lineRule="auto"/>
        <w:rPr>
          <w:rFonts w:eastAsia="Arial Unicode MS" w:cstheme="minorHAnsi"/>
          <w:color w:val="000000"/>
          <w:sz w:val="24"/>
          <w:szCs w:val="24"/>
          <w:u w:color="000000"/>
          <w:bdr w:val="nil"/>
          <w:lang w:val="en-CA" w:eastAsia="en-CA"/>
        </w:rPr>
      </w:pPr>
      <w:bookmarkStart w:id="49" w:name="_Toc510417374"/>
      <w:bookmarkStart w:id="50" w:name="_Hlk58417268"/>
      <w:r w:rsidRPr="0052720B">
        <w:rPr>
          <w:rFonts w:eastAsia="Arial Unicode MS" w:cstheme="minorHAnsi"/>
          <w:b/>
          <w:bCs/>
          <w:color w:val="000000"/>
          <w:sz w:val="28"/>
          <w:szCs w:val="28"/>
          <w:u w:color="000000"/>
          <w:bdr w:val="nil"/>
          <w:lang w:val="en-CA" w:eastAsia="en-CA"/>
        </w:rPr>
        <w:lastRenderedPageBreak/>
        <w:t>People</w:t>
      </w:r>
      <w:r w:rsidRPr="0052720B">
        <w:rPr>
          <w:rFonts w:eastAsia="Arial Unicode MS" w:cstheme="minorHAnsi"/>
          <w:color w:val="000000"/>
          <w:sz w:val="24"/>
          <w:szCs w:val="24"/>
          <w:u w:color="000000"/>
          <w:bdr w:val="nil"/>
          <w:lang w:val="en-CA" w:eastAsia="en-CA"/>
        </w:rPr>
        <w:t xml:space="preserve"> –</w:t>
      </w:r>
      <w:r w:rsidR="00396F84" w:rsidRPr="0052720B">
        <w:rPr>
          <w:rFonts w:eastAsia="Arial Unicode MS" w:cstheme="minorHAnsi"/>
          <w:color w:val="000000"/>
          <w:sz w:val="24"/>
          <w:szCs w:val="24"/>
          <w:u w:color="000000"/>
          <w:bdr w:val="nil"/>
          <w:lang w:val="en-CA" w:eastAsia="en-CA"/>
        </w:rPr>
        <w:t xml:space="preserve"> </w:t>
      </w:r>
      <w:r w:rsidRPr="0052720B">
        <w:rPr>
          <w:rFonts w:eastAsia="Arial Unicode MS" w:cstheme="minorHAnsi"/>
          <w:color w:val="000000"/>
          <w:sz w:val="24"/>
          <w:szCs w:val="24"/>
          <w:u w:color="000000"/>
          <w:bdr w:val="nil"/>
          <w:lang w:val="en-CA" w:eastAsia="en-CA"/>
        </w:rPr>
        <w:t xml:space="preserve">the personnel involved in the governance, operation, and use of </w:t>
      </w:r>
      <w:r w:rsidR="00396F84" w:rsidRPr="0052720B">
        <w:rPr>
          <w:rFonts w:eastAsia="Arial Unicode MS" w:cstheme="minorHAnsi"/>
          <w:color w:val="000000"/>
          <w:sz w:val="24"/>
          <w:szCs w:val="24"/>
          <w:u w:color="000000"/>
          <w:bdr w:val="nil"/>
          <w:lang w:val="en-CA" w:eastAsia="en-CA"/>
        </w:rPr>
        <w:t>the</w:t>
      </w:r>
      <w:r w:rsidRPr="0052720B">
        <w:rPr>
          <w:rFonts w:eastAsia="Arial Unicode MS" w:cstheme="minorHAnsi"/>
          <w:color w:val="000000"/>
          <w:sz w:val="24"/>
          <w:szCs w:val="24"/>
          <w:u w:color="000000"/>
          <w:bdr w:val="nil"/>
          <w:lang w:val="en-CA" w:eastAsia="en-CA"/>
        </w:rPr>
        <w:t xml:space="preserve"> system</w:t>
      </w:r>
    </w:p>
    <w:p w14:paraId="0760D00D" w14:textId="7B58AED3" w:rsidR="00396F84" w:rsidRDefault="00396F84" w:rsidP="00396F84">
      <w:pPr>
        <w:spacing w:after="160" w:line="259" w:lineRule="auto"/>
        <w:rPr>
          <w:rFonts w:eastAsia="Arial Unicode MS" w:cstheme="minorHAnsi"/>
          <w:color w:val="000000"/>
          <w:sz w:val="24"/>
          <w:szCs w:val="24"/>
          <w:u w:color="000000"/>
          <w:bdr w:val="nil"/>
          <w:lang w:val="en-CA" w:eastAsia="en-CA"/>
        </w:rPr>
      </w:pPr>
      <w:r w:rsidRPr="00396F84">
        <w:rPr>
          <w:rFonts w:eastAsia="Arial Unicode MS" w:cstheme="minorHAnsi"/>
          <w:color w:val="000000"/>
          <w:sz w:val="24"/>
          <w:szCs w:val="24"/>
          <w:u w:color="000000"/>
          <w:bdr w:val="nil"/>
          <w:lang w:val="en-CA" w:eastAsia="en-CA"/>
        </w:rPr>
        <w:t>The following functional groups</w:t>
      </w:r>
      <w:r>
        <w:rPr>
          <w:rFonts w:eastAsia="Arial Unicode MS" w:cstheme="minorHAnsi"/>
          <w:color w:val="000000"/>
          <w:sz w:val="24"/>
          <w:szCs w:val="24"/>
          <w:u w:color="000000"/>
          <w:bdr w:val="nil"/>
          <w:lang w:val="en-CA" w:eastAsia="en-CA"/>
        </w:rPr>
        <w:t>/teams</w:t>
      </w:r>
      <w:r w:rsidRPr="00396F84">
        <w:rPr>
          <w:rFonts w:eastAsia="Arial Unicode MS" w:cstheme="minorHAnsi"/>
          <w:color w:val="000000"/>
          <w:sz w:val="24"/>
          <w:szCs w:val="24"/>
          <w:u w:color="000000"/>
          <w:bdr w:val="nil"/>
          <w:lang w:val="en-CA" w:eastAsia="en-CA"/>
        </w:rPr>
        <w:t xml:space="preserve"> are used to support the </w:t>
      </w:r>
      <w:r>
        <w:rPr>
          <w:rFonts w:eastAsia="Arial Unicode MS" w:cstheme="minorHAnsi"/>
          <w:color w:val="000000"/>
          <w:sz w:val="24"/>
          <w:szCs w:val="24"/>
          <w:u w:color="000000"/>
          <w:bdr w:val="nil"/>
          <w:lang w:val="en-CA" w:eastAsia="en-CA"/>
        </w:rPr>
        <w:t>Signifi service delivery:</w:t>
      </w:r>
    </w:p>
    <w:p w14:paraId="1CD53F84" w14:textId="32291DB0" w:rsidR="00396F84" w:rsidRDefault="00FE22D0" w:rsidP="00396F84">
      <w:pPr>
        <w:pStyle w:val="ListParagraph"/>
        <w:numPr>
          <w:ilvl w:val="0"/>
          <w:numId w:val="36"/>
        </w:numPr>
        <w:spacing w:after="160" w:line="259" w:lineRule="auto"/>
        <w:rPr>
          <w:rFonts w:eastAsia="Arial Unicode MS" w:cstheme="minorHAnsi"/>
          <w:color w:val="000000"/>
          <w:sz w:val="24"/>
          <w:szCs w:val="24"/>
          <w:u w:color="000000"/>
          <w:bdr w:val="nil"/>
          <w:lang w:val="en-CA" w:eastAsia="en-CA"/>
        </w:rPr>
      </w:pPr>
      <w:r>
        <w:rPr>
          <w:rFonts w:eastAsia="Arial Unicode MS" w:cstheme="minorHAnsi"/>
          <w:b/>
          <w:bCs/>
          <w:color w:val="000000"/>
          <w:sz w:val="24"/>
          <w:szCs w:val="24"/>
          <w:u w:color="000000"/>
          <w:bdr w:val="nil"/>
          <w:lang w:val="en-CA" w:eastAsia="en-CA"/>
        </w:rPr>
        <w:t>Support/</w:t>
      </w:r>
      <w:r w:rsidR="00396F84" w:rsidRPr="0052720B">
        <w:rPr>
          <w:rFonts w:eastAsia="Arial Unicode MS" w:cstheme="minorHAnsi"/>
          <w:b/>
          <w:bCs/>
          <w:color w:val="000000"/>
          <w:sz w:val="24"/>
          <w:szCs w:val="24"/>
          <w:u w:color="000000"/>
          <w:bdr w:val="nil"/>
          <w:lang w:val="en-CA" w:eastAsia="en-CA"/>
        </w:rPr>
        <w:t>Customer Service</w:t>
      </w:r>
      <w:r w:rsidR="00396F84">
        <w:rPr>
          <w:rFonts w:eastAsia="Arial Unicode MS" w:cstheme="minorHAnsi"/>
          <w:color w:val="000000"/>
          <w:sz w:val="24"/>
          <w:szCs w:val="24"/>
          <w:u w:color="000000"/>
          <w:bdr w:val="nil"/>
          <w:lang w:val="en-CA" w:eastAsia="en-CA"/>
        </w:rPr>
        <w:t xml:space="preserve"> provides </w:t>
      </w:r>
      <w:proofErr w:type="gramStart"/>
      <w:r w:rsidR="002D73ED">
        <w:rPr>
          <w:rFonts w:eastAsia="Arial Unicode MS" w:cstheme="minorHAnsi"/>
          <w:color w:val="000000"/>
          <w:sz w:val="24"/>
          <w:szCs w:val="24"/>
          <w:u w:color="000000"/>
          <w:bdr w:val="nil"/>
          <w:lang w:val="en-CA" w:eastAsia="en-CA"/>
        </w:rPr>
        <w:t>tier</w:t>
      </w:r>
      <w:proofErr w:type="gramEnd"/>
      <w:r w:rsidR="00E51903">
        <w:rPr>
          <w:rFonts w:eastAsia="Arial Unicode MS" w:cstheme="minorHAnsi"/>
          <w:color w:val="000000"/>
          <w:sz w:val="24"/>
          <w:szCs w:val="24"/>
          <w:u w:color="000000"/>
          <w:bdr w:val="nil"/>
          <w:lang w:val="en-CA" w:eastAsia="en-CA"/>
        </w:rPr>
        <w:t xml:space="preserve"> </w:t>
      </w:r>
      <w:r w:rsidR="00BF02E3">
        <w:rPr>
          <w:rFonts w:eastAsia="Arial Unicode MS" w:cstheme="minorHAnsi"/>
          <w:color w:val="000000"/>
          <w:sz w:val="24"/>
          <w:szCs w:val="24"/>
          <w:u w:color="000000"/>
          <w:bdr w:val="nil"/>
          <w:lang w:val="en-CA" w:eastAsia="en-CA"/>
        </w:rPr>
        <w:t xml:space="preserve">1, </w:t>
      </w:r>
      <w:r w:rsidR="00396F84">
        <w:rPr>
          <w:rFonts w:eastAsia="Arial Unicode MS" w:cstheme="minorHAnsi"/>
          <w:color w:val="000000"/>
          <w:sz w:val="24"/>
          <w:szCs w:val="24"/>
          <w:u w:color="000000"/>
          <w:bdr w:val="nil"/>
          <w:lang w:val="en-CA" w:eastAsia="en-CA"/>
        </w:rPr>
        <w:t>2 and 3 support to Signifi clients, formed of three teams:</w:t>
      </w:r>
    </w:p>
    <w:p w14:paraId="2A15BF74" w14:textId="1BC52975" w:rsidR="00396F84" w:rsidRDefault="00396F84" w:rsidP="00396F84">
      <w:pPr>
        <w:pStyle w:val="ListParagraph"/>
        <w:numPr>
          <w:ilvl w:val="0"/>
          <w:numId w:val="38"/>
        </w:numPr>
        <w:spacing w:after="160" w:line="259" w:lineRule="auto"/>
        <w:rPr>
          <w:rFonts w:eastAsia="Arial Unicode MS" w:cstheme="minorHAnsi"/>
          <w:color w:val="000000"/>
          <w:sz w:val="24"/>
          <w:szCs w:val="24"/>
          <w:u w:color="000000"/>
          <w:bdr w:val="nil"/>
          <w:lang w:val="en-CA" w:eastAsia="en-CA"/>
        </w:rPr>
      </w:pPr>
      <w:r>
        <w:rPr>
          <w:rFonts w:eastAsia="Arial Unicode MS" w:cstheme="minorHAnsi"/>
          <w:color w:val="000000"/>
          <w:sz w:val="24"/>
          <w:szCs w:val="24"/>
          <w:u w:color="000000"/>
          <w:bdr w:val="nil"/>
          <w:lang w:val="en-CA" w:eastAsia="en-CA"/>
        </w:rPr>
        <w:t>Phone and remote access support team (</w:t>
      </w:r>
      <w:r w:rsidR="00B5249D">
        <w:rPr>
          <w:rFonts w:eastAsia="Arial Unicode MS" w:cstheme="minorHAnsi"/>
          <w:color w:val="000000"/>
          <w:sz w:val="24"/>
          <w:szCs w:val="24"/>
          <w:u w:color="000000"/>
          <w:bdr w:val="nil"/>
          <w:lang w:val="en-CA" w:eastAsia="en-CA"/>
        </w:rPr>
        <w:t>in-house</w:t>
      </w:r>
      <w:r>
        <w:rPr>
          <w:rFonts w:eastAsia="Arial Unicode MS" w:cstheme="minorHAnsi"/>
          <w:color w:val="000000"/>
          <w:sz w:val="24"/>
          <w:szCs w:val="24"/>
          <w:u w:color="000000"/>
          <w:bdr w:val="nil"/>
          <w:lang w:val="en-CA" w:eastAsia="en-CA"/>
        </w:rPr>
        <w:t>)</w:t>
      </w:r>
    </w:p>
    <w:p w14:paraId="7CEF2E21" w14:textId="06929D43" w:rsidR="00396F84" w:rsidRDefault="00396F84" w:rsidP="00396F84">
      <w:pPr>
        <w:pStyle w:val="ListParagraph"/>
        <w:numPr>
          <w:ilvl w:val="0"/>
          <w:numId w:val="38"/>
        </w:numPr>
        <w:spacing w:after="160" w:line="259" w:lineRule="auto"/>
        <w:rPr>
          <w:rFonts w:eastAsia="Arial Unicode MS" w:cstheme="minorHAnsi"/>
          <w:color w:val="000000"/>
          <w:sz w:val="24"/>
          <w:szCs w:val="24"/>
          <w:u w:color="000000"/>
          <w:bdr w:val="nil"/>
          <w:lang w:val="en-CA" w:eastAsia="en-CA"/>
        </w:rPr>
      </w:pPr>
      <w:r>
        <w:rPr>
          <w:rFonts w:eastAsia="Arial Unicode MS" w:cstheme="minorHAnsi"/>
          <w:color w:val="000000"/>
          <w:sz w:val="24"/>
          <w:szCs w:val="24"/>
          <w:u w:color="000000"/>
          <w:bdr w:val="nil"/>
          <w:lang w:val="en-CA" w:eastAsia="en-CA"/>
        </w:rPr>
        <w:t>Phone and remote access 24/7 support team</w:t>
      </w:r>
    </w:p>
    <w:p w14:paraId="2732EAC0" w14:textId="2DE4D327" w:rsidR="00396F84" w:rsidRDefault="00396F84" w:rsidP="00396F84">
      <w:pPr>
        <w:pStyle w:val="ListParagraph"/>
        <w:numPr>
          <w:ilvl w:val="0"/>
          <w:numId w:val="38"/>
        </w:numPr>
        <w:spacing w:after="160" w:line="259" w:lineRule="auto"/>
        <w:rPr>
          <w:rFonts w:eastAsia="Arial Unicode MS" w:cstheme="minorHAnsi"/>
          <w:color w:val="000000"/>
          <w:sz w:val="24"/>
          <w:szCs w:val="24"/>
          <w:u w:color="000000"/>
          <w:bdr w:val="nil"/>
          <w:lang w:val="en-CA" w:eastAsia="en-CA"/>
        </w:rPr>
      </w:pPr>
      <w:r>
        <w:rPr>
          <w:rFonts w:eastAsia="Arial Unicode MS" w:cstheme="minorHAnsi"/>
          <w:color w:val="000000"/>
          <w:sz w:val="24"/>
          <w:szCs w:val="24"/>
          <w:u w:color="000000"/>
          <w:bdr w:val="nil"/>
          <w:lang w:val="en-CA" w:eastAsia="en-CA"/>
        </w:rPr>
        <w:t>On</w:t>
      </w:r>
      <w:r w:rsidR="00B5249D">
        <w:rPr>
          <w:rFonts w:eastAsia="Arial Unicode MS" w:cstheme="minorHAnsi"/>
          <w:color w:val="000000"/>
          <w:sz w:val="24"/>
          <w:szCs w:val="24"/>
          <w:u w:color="000000"/>
          <w:bdr w:val="nil"/>
          <w:lang w:val="en-CA" w:eastAsia="en-CA"/>
        </w:rPr>
        <w:t>-</w:t>
      </w:r>
      <w:r>
        <w:rPr>
          <w:rFonts w:eastAsia="Arial Unicode MS" w:cstheme="minorHAnsi"/>
          <w:color w:val="000000"/>
          <w:sz w:val="24"/>
          <w:szCs w:val="24"/>
          <w:u w:color="000000"/>
          <w:bdr w:val="nil"/>
          <w:lang w:val="en-CA" w:eastAsia="en-CA"/>
        </w:rPr>
        <w:t>site support team (</w:t>
      </w:r>
      <w:r w:rsidR="00B5249D">
        <w:rPr>
          <w:rFonts w:eastAsia="Arial Unicode MS" w:cstheme="minorHAnsi"/>
          <w:color w:val="000000"/>
          <w:sz w:val="24"/>
          <w:szCs w:val="24"/>
          <w:u w:color="000000"/>
          <w:bdr w:val="nil"/>
          <w:lang w:val="en-CA" w:eastAsia="en-CA"/>
        </w:rPr>
        <w:t>in-house</w:t>
      </w:r>
      <w:r>
        <w:rPr>
          <w:rFonts w:eastAsia="Arial Unicode MS" w:cstheme="minorHAnsi"/>
          <w:color w:val="000000"/>
          <w:sz w:val="24"/>
          <w:szCs w:val="24"/>
          <w:u w:color="000000"/>
          <w:bdr w:val="nil"/>
          <w:lang w:val="en-CA" w:eastAsia="en-CA"/>
        </w:rPr>
        <w:t xml:space="preserve">) </w:t>
      </w:r>
    </w:p>
    <w:p w14:paraId="065A3C20" w14:textId="790C7120" w:rsidR="0052720B" w:rsidRDefault="0052720B" w:rsidP="0052720B">
      <w:pPr>
        <w:pStyle w:val="ListParagraph"/>
        <w:numPr>
          <w:ilvl w:val="0"/>
          <w:numId w:val="36"/>
        </w:numPr>
        <w:spacing w:after="160" w:line="259" w:lineRule="auto"/>
        <w:rPr>
          <w:rFonts w:eastAsia="Arial Unicode MS" w:cstheme="minorHAnsi"/>
          <w:color w:val="000000"/>
          <w:sz w:val="24"/>
          <w:szCs w:val="24"/>
          <w:u w:color="000000"/>
          <w:bdr w:val="nil"/>
          <w:lang w:val="en-CA" w:eastAsia="en-CA"/>
        </w:rPr>
      </w:pPr>
      <w:r w:rsidRPr="0052720B">
        <w:rPr>
          <w:rFonts w:eastAsia="Arial Unicode MS" w:cstheme="minorHAnsi"/>
          <w:b/>
          <w:bCs/>
          <w:color w:val="000000"/>
          <w:sz w:val="24"/>
          <w:szCs w:val="24"/>
          <w:u w:color="000000"/>
          <w:bdr w:val="nil"/>
          <w:lang w:val="en-CA" w:eastAsia="en-CA"/>
        </w:rPr>
        <w:t>Operations and QA</w:t>
      </w:r>
      <w:r>
        <w:rPr>
          <w:rFonts w:eastAsia="Arial Unicode MS" w:cstheme="minorHAnsi"/>
          <w:color w:val="000000"/>
          <w:sz w:val="24"/>
          <w:szCs w:val="24"/>
          <w:u w:color="000000"/>
          <w:bdr w:val="nil"/>
          <w:lang w:val="en-CA" w:eastAsia="en-CA"/>
        </w:rPr>
        <w:t xml:space="preserve"> provide deployment services, software and hardware testing and escalation support for Customer Service </w:t>
      </w:r>
    </w:p>
    <w:p w14:paraId="1DB13A04" w14:textId="10F7740B" w:rsidR="0052720B" w:rsidRDefault="0052720B" w:rsidP="0052720B">
      <w:pPr>
        <w:pStyle w:val="ListParagraph"/>
        <w:numPr>
          <w:ilvl w:val="0"/>
          <w:numId w:val="36"/>
        </w:numPr>
        <w:spacing w:after="160" w:line="259" w:lineRule="auto"/>
        <w:rPr>
          <w:rFonts w:eastAsia="Arial Unicode MS" w:cstheme="minorHAnsi"/>
          <w:color w:val="000000"/>
          <w:sz w:val="24"/>
          <w:szCs w:val="24"/>
          <w:u w:color="000000"/>
          <w:bdr w:val="nil"/>
          <w:lang w:val="en-CA" w:eastAsia="en-CA"/>
        </w:rPr>
      </w:pPr>
      <w:r>
        <w:rPr>
          <w:rFonts w:eastAsia="Arial Unicode MS" w:cstheme="minorHAnsi"/>
          <w:b/>
          <w:bCs/>
          <w:color w:val="000000"/>
          <w:sz w:val="24"/>
          <w:szCs w:val="24"/>
          <w:u w:color="000000"/>
          <w:bdr w:val="nil"/>
          <w:lang w:val="en-CA" w:eastAsia="en-CA"/>
        </w:rPr>
        <w:t xml:space="preserve">Software Development </w:t>
      </w:r>
      <w:r w:rsidRPr="0052720B">
        <w:rPr>
          <w:rFonts w:eastAsia="Arial Unicode MS" w:cstheme="minorHAnsi"/>
          <w:color w:val="000000"/>
          <w:sz w:val="24"/>
          <w:szCs w:val="24"/>
          <w:u w:color="000000"/>
          <w:bdr w:val="nil"/>
          <w:lang w:val="en-CA" w:eastAsia="en-CA"/>
        </w:rPr>
        <w:t>provides</w:t>
      </w:r>
      <w:r>
        <w:rPr>
          <w:rFonts w:eastAsia="Arial Unicode MS" w:cstheme="minorHAnsi"/>
          <w:color w:val="000000"/>
          <w:sz w:val="24"/>
          <w:szCs w:val="24"/>
          <w:u w:color="000000"/>
          <w:bdr w:val="nil"/>
          <w:lang w:val="en-CA" w:eastAsia="en-CA"/>
        </w:rPr>
        <w:t xml:space="preserve"> the custom Signifi applications and escalation support for Operations</w:t>
      </w:r>
    </w:p>
    <w:p w14:paraId="69AA0401" w14:textId="07992FE3" w:rsidR="0052720B" w:rsidRDefault="0052720B" w:rsidP="0052720B">
      <w:pPr>
        <w:pStyle w:val="ListParagraph"/>
        <w:numPr>
          <w:ilvl w:val="0"/>
          <w:numId w:val="36"/>
        </w:numPr>
        <w:spacing w:after="160" w:line="259" w:lineRule="auto"/>
        <w:rPr>
          <w:rFonts w:eastAsia="Arial Unicode MS" w:cstheme="minorHAnsi"/>
          <w:color w:val="000000"/>
          <w:sz w:val="24"/>
          <w:szCs w:val="24"/>
          <w:u w:color="000000"/>
          <w:bdr w:val="nil"/>
          <w:lang w:val="en-CA" w:eastAsia="en-CA"/>
        </w:rPr>
      </w:pPr>
      <w:r>
        <w:rPr>
          <w:rFonts w:eastAsia="Arial Unicode MS" w:cstheme="minorHAnsi"/>
          <w:b/>
          <w:bCs/>
          <w:color w:val="000000"/>
          <w:sz w:val="24"/>
          <w:szCs w:val="24"/>
          <w:u w:color="000000"/>
          <w:bdr w:val="nil"/>
          <w:lang w:val="en-CA" w:eastAsia="en-CA"/>
        </w:rPr>
        <w:t xml:space="preserve">IT </w:t>
      </w:r>
      <w:r w:rsidRPr="0052720B">
        <w:rPr>
          <w:rFonts w:eastAsia="Arial Unicode MS" w:cstheme="minorHAnsi"/>
          <w:color w:val="000000"/>
          <w:sz w:val="24"/>
          <w:szCs w:val="24"/>
          <w:u w:color="000000"/>
          <w:bdr w:val="nil"/>
          <w:lang w:val="en-CA" w:eastAsia="en-CA"/>
        </w:rPr>
        <w:t xml:space="preserve">maintains </w:t>
      </w:r>
      <w:r w:rsidR="00CC2BCA">
        <w:rPr>
          <w:rFonts w:eastAsia="Arial Unicode MS" w:cstheme="minorHAnsi"/>
          <w:color w:val="000000"/>
          <w:sz w:val="24"/>
          <w:szCs w:val="24"/>
          <w:u w:color="000000"/>
          <w:bdr w:val="nil"/>
          <w:lang w:val="en-CA" w:eastAsia="en-CA"/>
        </w:rPr>
        <w:t xml:space="preserve">and monitors </w:t>
      </w:r>
      <w:r w:rsidRPr="0052720B">
        <w:rPr>
          <w:rFonts w:eastAsia="Arial Unicode MS" w:cstheme="minorHAnsi"/>
          <w:color w:val="000000"/>
          <w:sz w:val="24"/>
          <w:szCs w:val="24"/>
          <w:u w:color="000000"/>
          <w:bdr w:val="nil"/>
          <w:lang w:val="en-CA" w:eastAsia="en-CA"/>
        </w:rPr>
        <w:t>the hardware and software infrastructure</w:t>
      </w:r>
      <w:r w:rsidR="00CC2BCA">
        <w:rPr>
          <w:rFonts w:eastAsia="Arial Unicode MS" w:cstheme="minorHAnsi"/>
          <w:color w:val="000000"/>
          <w:sz w:val="24"/>
          <w:szCs w:val="24"/>
          <w:u w:color="000000"/>
          <w:bdr w:val="nil"/>
          <w:lang w:val="en-CA" w:eastAsia="en-CA"/>
        </w:rPr>
        <w:t xml:space="preserve"> and manages </w:t>
      </w:r>
      <w:r w:rsidR="00CC2BCA" w:rsidRPr="00CC2BCA">
        <w:rPr>
          <w:rFonts w:eastAsia="Arial Unicode MS" w:cstheme="minorHAnsi"/>
          <w:color w:val="000000"/>
          <w:sz w:val="24"/>
          <w:szCs w:val="24"/>
          <w:u w:color="000000"/>
          <w:bdr w:val="nil"/>
          <w:lang w:val="en-CA" w:eastAsia="en-CA"/>
        </w:rPr>
        <w:t>security and compliance</w:t>
      </w:r>
    </w:p>
    <w:p w14:paraId="2330A227" w14:textId="002B8365" w:rsidR="00CC2BCA" w:rsidRDefault="00CC2BCA" w:rsidP="0052720B">
      <w:pPr>
        <w:pStyle w:val="ListParagraph"/>
        <w:numPr>
          <w:ilvl w:val="0"/>
          <w:numId w:val="36"/>
        </w:numPr>
        <w:spacing w:after="160" w:line="259" w:lineRule="auto"/>
        <w:rPr>
          <w:rFonts w:eastAsia="Arial Unicode MS" w:cstheme="minorHAnsi"/>
          <w:color w:val="000000"/>
          <w:sz w:val="24"/>
          <w:szCs w:val="24"/>
          <w:u w:color="000000"/>
          <w:bdr w:val="nil"/>
          <w:lang w:val="en-CA" w:eastAsia="en-CA"/>
        </w:rPr>
      </w:pPr>
      <w:r>
        <w:rPr>
          <w:rFonts w:eastAsia="Arial Unicode MS" w:cstheme="minorHAnsi"/>
          <w:b/>
          <w:bCs/>
          <w:color w:val="000000"/>
          <w:sz w:val="24"/>
          <w:szCs w:val="24"/>
          <w:u w:color="000000"/>
          <w:bdr w:val="nil"/>
          <w:lang w:val="en-CA" w:eastAsia="en-CA"/>
        </w:rPr>
        <w:t xml:space="preserve">Hardware Engineering </w:t>
      </w:r>
      <w:r w:rsidRPr="00CC2BCA">
        <w:rPr>
          <w:rFonts w:eastAsia="Arial Unicode MS" w:cstheme="minorHAnsi"/>
          <w:color w:val="000000"/>
          <w:sz w:val="24"/>
          <w:szCs w:val="24"/>
          <w:u w:color="000000"/>
          <w:bdr w:val="nil"/>
          <w:lang w:val="en-CA" w:eastAsia="en-CA"/>
        </w:rPr>
        <w:t>designs and tests the Signifi manufactured devices</w:t>
      </w:r>
    </w:p>
    <w:p w14:paraId="57AF3CBA" w14:textId="1188FAE4" w:rsidR="00CC2BCA" w:rsidRDefault="00CC2BCA" w:rsidP="0052720B">
      <w:pPr>
        <w:pStyle w:val="ListParagraph"/>
        <w:numPr>
          <w:ilvl w:val="0"/>
          <w:numId w:val="36"/>
        </w:numPr>
        <w:spacing w:after="160" w:line="259" w:lineRule="auto"/>
        <w:rPr>
          <w:rFonts w:eastAsia="Arial Unicode MS" w:cstheme="minorHAnsi"/>
          <w:color w:val="000000"/>
          <w:sz w:val="24"/>
          <w:szCs w:val="24"/>
          <w:u w:color="000000"/>
          <w:bdr w:val="nil"/>
          <w:lang w:val="en-CA" w:eastAsia="en-CA"/>
        </w:rPr>
      </w:pPr>
      <w:r>
        <w:rPr>
          <w:rFonts w:eastAsia="Arial Unicode MS" w:cstheme="minorHAnsi"/>
          <w:b/>
          <w:bCs/>
          <w:color w:val="000000"/>
          <w:sz w:val="24"/>
          <w:szCs w:val="24"/>
          <w:u w:color="000000"/>
          <w:bdr w:val="nil"/>
          <w:lang w:val="en-CA" w:eastAsia="en-CA"/>
        </w:rPr>
        <w:t xml:space="preserve">Manufacturing </w:t>
      </w:r>
      <w:r w:rsidRPr="00CC2BCA">
        <w:rPr>
          <w:rFonts w:eastAsia="Arial Unicode MS" w:cstheme="minorHAnsi"/>
          <w:color w:val="000000"/>
          <w:sz w:val="24"/>
          <w:szCs w:val="24"/>
          <w:u w:color="000000"/>
          <w:bdr w:val="nil"/>
          <w:lang w:val="en-CA" w:eastAsia="en-CA"/>
        </w:rPr>
        <w:t>provides assembly services for the Signifi devices</w:t>
      </w:r>
    </w:p>
    <w:p w14:paraId="1498FB3F" w14:textId="159E133F" w:rsidR="007932FC" w:rsidRDefault="007932FC" w:rsidP="00E51903">
      <w:pPr>
        <w:spacing w:after="160" w:line="259" w:lineRule="auto"/>
        <w:rPr>
          <w:rFonts w:eastAsia="Arial Unicode MS" w:cstheme="minorHAnsi"/>
          <w:color w:val="000000"/>
          <w:sz w:val="24"/>
          <w:szCs w:val="24"/>
          <w:u w:color="000000"/>
          <w:bdr w:val="nil"/>
          <w:lang w:val="en-CA" w:eastAsia="en-CA"/>
        </w:rPr>
      </w:pPr>
      <w:r w:rsidRPr="00CC2BCA">
        <w:rPr>
          <w:rFonts w:eastAsia="Arial Unicode MS" w:cstheme="minorHAnsi"/>
          <w:b/>
          <w:bCs/>
          <w:color w:val="000000"/>
          <w:sz w:val="28"/>
          <w:szCs w:val="28"/>
          <w:u w:color="000000"/>
          <w:bdr w:val="nil"/>
          <w:lang w:val="en-CA" w:eastAsia="en-CA"/>
        </w:rPr>
        <w:t>Procedures</w:t>
      </w:r>
      <w:r w:rsidR="00E55826">
        <w:rPr>
          <w:rFonts w:eastAsia="Arial Unicode MS" w:cstheme="minorHAnsi"/>
          <w:b/>
          <w:bCs/>
          <w:color w:val="000000"/>
          <w:sz w:val="28"/>
          <w:szCs w:val="28"/>
          <w:u w:color="000000"/>
          <w:bdr w:val="nil"/>
          <w:lang w:val="en-CA" w:eastAsia="en-CA"/>
        </w:rPr>
        <w:t xml:space="preserve"> and Policies </w:t>
      </w:r>
      <w:r w:rsidRPr="00CC2BCA">
        <w:rPr>
          <w:rFonts w:eastAsia="Arial Unicode MS" w:cstheme="minorHAnsi"/>
          <w:color w:val="000000"/>
          <w:sz w:val="24"/>
          <w:szCs w:val="24"/>
          <w:u w:color="000000"/>
          <w:bdr w:val="nil"/>
          <w:lang w:val="en-CA" w:eastAsia="en-CA"/>
        </w:rPr>
        <w:t>–</w:t>
      </w:r>
      <w:r w:rsidR="00CC2BCA">
        <w:rPr>
          <w:rFonts w:eastAsia="Arial Unicode MS" w:cstheme="minorHAnsi"/>
          <w:color w:val="000000"/>
          <w:sz w:val="24"/>
          <w:szCs w:val="24"/>
          <w:u w:color="000000"/>
          <w:bdr w:val="nil"/>
          <w:lang w:val="en-CA" w:eastAsia="en-CA"/>
        </w:rPr>
        <w:t xml:space="preserve"> </w:t>
      </w:r>
      <w:r w:rsidRPr="00CC2BCA">
        <w:rPr>
          <w:rFonts w:eastAsia="Arial Unicode MS" w:cstheme="minorHAnsi"/>
          <w:color w:val="000000"/>
          <w:sz w:val="24"/>
          <w:szCs w:val="24"/>
          <w:u w:color="000000"/>
          <w:bdr w:val="nil"/>
          <w:lang w:val="en-CA" w:eastAsia="en-CA"/>
        </w:rPr>
        <w:t>the automated and manual procedures</w:t>
      </w:r>
      <w:r w:rsidR="00E55826">
        <w:rPr>
          <w:rFonts w:eastAsia="Arial Unicode MS" w:cstheme="minorHAnsi"/>
          <w:color w:val="000000"/>
          <w:sz w:val="24"/>
          <w:szCs w:val="24"/>
          <w:u w:color="000000"/>
          <w:bdr w:val="nil"/>
          <w:lang w:val="en-CA" w:eastAsia="en-CA"/>
        </w:rPr>
        <w:t xml:space="preserve"> and processes, and the collection of policies they are based </w:t>
      </w:r>
      <w:r w:rsidR="0039165B">
        <w:rPr>
          <w:rFonts w:eastAsia="Arial Unicode MS" w:cstheme="minorHAnsi"/>
          <w:color w:val="000000"/>
          <w:sz w:val="24"/>
          <w:szCs w:val="24"/>
          <w:u w:color="000000"/>
          <w:bdr w:val="nil"/>
          <w:lang w:val="en-CA" w:eastAsia="en-CA"/>
        </w:rPr>
        <w:t>on.</w:t>
      </w:r>
    </w:p>
    <w:p w14:paraId="209C1FDF" w14:textId="77777777" w:rsidR="0007365F" w:rsidRDefault="00E55826" w:rsidP="00E55826">
      <w:pPr>
        <w:spacing w:after="160" w:line="259" w:lineRule="auto"/>
        <w:ind w:left="360"/>
        <w:rPr>
          <w:rFonts w:eastAsia="Arial Unicode MS" w:cstheme="minorHAnsi"/>
          <w:color w:val="000000"/>
          <w:sz w:val="24"/>
          <w:szCs w:val="24"/>
          <w:u w:color="000000"/>
          <w:bdr w:val="nil"/>
          <w:lang w:val="en-CA" w:eastAsia="en-CA"/>
        </w:rPr>
      </w:pPr>
      <w:r>
        <w:rPr>
          <w:rFonts w:eastAsia="Arial Unicode MS" w:cstheme="minorHAnsi"/>
          <w:color w:val="000000"/>
          <w:sz w:val="24"/>
          <w:szCs w:val="24"/>
          <w:u w:color="000000"/>
          <w:bdr w:val="nil"/>
          <w:lang w:val="en-CA" w:eastAsia="en-CA"/>
        </w:rPr>
        <w:t>Signifi develops, maintains, and communicates to the employees and associates a set of procedures and processes to support the operation of and control over the systems</w:t>
      </w:r>
      <w:r w:rsidR="0007365F">
        <w:rPr>
          <w:rFonts w:eastAsia="Arial Unicode MS" w:cstheme="minorHAnsi"/>
          <w:color w:val="000000"/>
          <w:sz w:val="24"/>
          <w:szCs w:val="24"/>
          <w:u w:color="000000"/>
          <w:bdr w:val="nil"/>
          <w:lang w:val="en-CA" w:eastAsia="en-CA"/>
        </w:rPr>
        <w:t>:</w:t>
      </w:r>
      <w:r>
        <w:rPr>
          <w:rFonts w:eastAsia="Arial Unicode MS" w:cstheme="minorHAnsi"/>
          <w:color w:val="000000"/>
          <w:sz w:val="24"/>
          <w:szCs w:val="24"/>
          <w:u w:color="000000"/>
          <w:bdr w:val="nil"/>
          <w:lang w:val="en-CA" w:eastAsia="en-CA"/>
        </w:rPr>
        <w:t xml:space="preserve"> </w:t>
      </w:r>
    </w:p>
    <w:p w14:paraId="05DA67B8" w14:textId="207F720D" w:rsidR="0007365F" w:rsidRDefault="0007365F" w:rsidP="00E55826">
      <w:pPr>
        <w:spacing w:after="160" w:line="259" w:lineRule="auto"/>
        <w:ind w:left="360"/>
        <w:rPr>
          <w:rFonts w:eastAsia="Arial Unicode MS" w:cstheme="minorHAnsi"/>
          <w:color w:val="000000"/>
          <w:sz w:val="24"/>
          <w:szCs w:val="24"/>
          <w:u w:color="000000"/>
          <w:bdr w:val="nil"/>
          <w:lang w:val="en-CA" w:eastAsia="en-CA"/>
        </w:rPr>
      </w:pPr>
      <w:r>
        <w:rPr>
          <w:rFonts w:eastAsia="Arial Unicode MS" w:cstheme="minorHAnsi"/>
          <w:color w:val="000000"/>
          <w:sz w:val="24"/>
          <w:szCs w:val="24"/>
          <w:u w:color="000000"/>
          <w:bdr w:val="nil"/>
          <w:lang w:val="en-CA" w:eastAsia="en-CA"/>
        </w:rPr>
        <w:t>1. Access Control, Authentication and Authorization</w:t>
      </w:r>
    </w:p>
    <w:p w14:paraId="6A4E94D8" w14:textId="475C1844" w:rsidR="0007365F" w:rsidRDefault="0007365F" w:rsidP="00E55826">
      <w:pPr>
        <w:spacing w:after="160" w:line="259" w:lineRule="auto"/>
        <w:ind w:left="360"/>
        <w:rPr>
          <w:rFonts w:eastAsia="Arial Unicode MS" w:cstheme="minorHAnsi"/>
          <w:color w:val="000000"/>
          <w:sz w:val="24"/>
          <w:szCs w:val="24"/>
          <w:u w:color="000000"/>
          <w:bdr w:val="nil"/>
          <w:lang w:val="en-CA" w:eastAsia="en-CA"/>
        </w:rPr>
      </w:pPr>
      <w:r w:rsidRPr="0007365F">
        <w:rPr>
          <w:rFonts w:eastAsia="Arial Unicode MS" w:cstheme="minorHAnsi"/>
          <w:color w:val="000000"/>
          <w:sz w:val="24"/>
          <w:szCs w:val="24"/>
          <w:u w:color="000000"/>
          <w:bdr w:val="nil"/>
          <w:lang w:val="en-CA" w:eastAsia="en-CA"/>
        </w:rPr>
        <w:t xml:space="preserve">Documented information security policies are in place to govern acceptable use of information systems and to guide personnel in safeguarding </w:t>
      </w:r>
      <w:r>
        <w:rPr>
          <w:rFonts w:eastAsia="Arial Unicode MS" w:cstheme="minorHAnsi"/>
          <w:color w:val="000000"/>
          <w:sz w:val="24"/>
          <w:szCs w:val="24"/>
          <w:u w:color="000000"/>
          <w:bdr w:val="nil"/>
          <w:lang w:val="en-CA" w:eastAsia="en-CA"/>
        </w:rPr>
        <w:t xml:space="preserve">the </w:t>
      </w:r>
      <w:r w:rsidRPr="0007365F">
        <w:rPr>
          <w:rFonts w:eastAsia="Arial Unicode MS" w:cstheme="minorHAnsi"/>
          <w:color w:val="000000"/>
          <w:sz w:val="24"/>
          <w:szCs w:val="24"/>
          <w:u w:color="000000"/>
          <w:bdr w:val="nil"/>
          <w:lang w:val="en-CA" w:eastAsia="en-CA"/>
        </w:rPr>
        <w:t xml:space="preserve">infrastructure, information assets and data. Information sensitivity classifications and </w:t>
      </w:r>
      <w:r w:rsidR="007B7C4F">
        <w:rPr>
          <w:rFonts w:eastAsia="Arial Unicode MS" w:cstheme="minorHAnsi"/>
          <w:color w:val="000000"/>
          <w:sz w:val="24"/>
          <w:szCs w:val="24"/>
          <w:u w:color="000000"/>
          <w:bdr w:val="nil"/>
          <w:lang w:val="en-CA" w:eastAsia="en-CA"/>
        </w:rPr>
        <w:t>associate</w:t>
      </w:r>
      <w:r w:rsidR="00B5249D">
        <w:rPr>
          <w:rFonts w:eastAsia="Arial Unicode MS" w:cstheme="minorHAnsi"/>
          <w:color w:val="000000"/>
          <w:sz w:val="24"/>
          <w:szCs w:val="24"/>
          <w:u w:color="000000"/>
          <w:bdr w:val="nil"/>
          <w:lang w:val="en-CA" w:eastAsia="en-CA"/>
        </w:rPr>
        <w:t>'</w:t>
      </w:r>
      <w:r w:rsidR="007B7C4F">
        <w:rPr>
          <w:rFonts w:eastAsia="Arial Unicode MS" w:cstheme="minorHAnsi"/>
          <w:color w:val="000000"/>
          <w:sz w:val="24"/>
          <w:szCs w:val="24"/>
          <w:u w:color="000000"/>
          <w:bdr w:val="nil"/>
          <w:lang w:val="en-CA" w:eastAsia="en-CA"/>
        </w:rPr>
        <w:t>s</w:t>
      </w:r>
      <w:r>
        <w:rPr>
          <w:rFonts w:eastAsia="Arial Unicode MS" w:cstheme="minorHAnsi"/>
          <w:color w:val="000000"/>
          <w:sz w:val="24"/>
          <w:szCs w:val="24"/>
          <w:u w:color="000000"/>
          <w:bdr w:val="nil"/>
          <w:lang w:val="en-CA" w:eastAsia="en-CA"/>
        </w:rPr>
        <w:t xml:space="preserve"> </w:t>
      </w:r>
      <w:r w:rsidRPr="0007365F">
        <w:rPr>
          <w:rFonts w:eastAsia="Arial Unicode MS" w:cstheme="minorHAnsi"/>
          <w:color w:val="000000"/>
          <w:sz w:val="24"/>
          <w:szCs w:val="24"/>
          <w:u w:color="000000"/>
          <w:bdr w:val="nil"/>
          <w:lang w:val="en-CA" w:eastAsia="en-CA"/>
        </w:rPr>
        <w:t xml:space="preserve">guidelines are established </w:t>
      </w:r>
      <w:r w:rsidR="00B5249D">
        <w:rPr>
          <w:rFonts w:eastAsia="Arial Unicode MS" w:cstheme="minorHAnsi"/>
          <w:color w:val="000000"/>
          <w:sz w:val="24"/>
          <w:szCs w:val="24"/>
          <w:u w:color="000000"/>
          <w:bdr w:val="nil"/>
          <w:lang w:val="en-CA" w:eastAsia="en-CA"/>
        </w:rPr>
        <w:t>to handle and analyze information based on sensitivity, value,</w:t>
      </w:r>
      <w:r w:rsidRPr="0007365F">
        <w:rPr>
          <w:rFonts w:eastAsia="Arial Unicode MS" w:cstheme="minorHAnsi"/>
          <w:color w:val="000000"/>
          <w:sz w:val="24"/>
          <w:szCs w:val="24"/>
          <w:u w:color="000000"/>
          <w:bdr w:val="nil"/>
          <w:lang w:val="en-CA" w:eastAsia="en-CA"/>
        </w:rPr>
        <w:t xml:space="preserve"> and criticality.</w:t>
      </w:r>
    </w:p>
    <w:p w14:paraId="549E36D7" w14:textId="06D057F8" w:rsidR="0007365F" w:rsidRDefault="0007365F" w:rsidP="00E55826">
      <w:pPr>
        <w:spacing w:after="160" w:line="259" w:lineRule="auto"/>
        <w:ind w:left="360"/>
        <w:rPr>
          <w:rFonts w:eastAsia="Arial Unicode MS" w:cstheme="minorHAnsi"/>
          <w:color w:val="000000"/>
          <w:sz w:val="24"/>
          <w:szCs w:val="24"/>
          <w:u w:color="000000"/>
          <w:bdr w:val="nil"/>
          <w:lang w:val="en-CA" w:eastAsia="en-CA"/>
        </w:rPr>
      </w:pPr>
      <w:r>
        <w:rPr>
          <w:rFonts w:eastAsia="Arial Unicode MS" w:cstheme="minorHAnsi"/>
          <w:color w:val="000000"/>
          <w:sz w:val="24"/>
          <w:szCs w:val="24"/>
          <w:u w:color="000000"/>
          <w:bdr w:val="nil"/>
          <w:lang w:val="en-CA" w:eastAsia="en-CA"/>
        </w:rPr>
        <w:t xml:space="preserve">Access to all information systems, and in particular to Signifi Vision, the system that hosts customer data, is protected by strong passwords and password policies, </w:t>
      </w:r>
      <w:r w:rsidR="00942332">
        <w:rPr>
          <w:rFonts w:eastAsia="Arial Unicode MS" w:cstheme="minorHAnsi"/>
          <w:color w:val="000000"/>
          <w:sz w:val="24"/>
          <w:szCs w:val="24"/>
          <w:u w:color="000000"/>
          <w:bdr w:val="nil"/>
          <w:lang w:val="en-CA" w:eastAsia="en-CA"/>
        </w:rPr>
        <w:t>access is group</w:t>
      </w:r>
      <w:r w:rsidR="00B5249D">
        <w:rPr>
          <w:rFonts w:eastAsia="Arial Unicode MS" w:cstheme="minorHAnsi"/>
          <w:color w:val="000000"/>
          <w:sz w:val="24"/>
          <w:szCs w:val="24"/>
          <w:u w:color="000000"/>
          <w:bdr w:val="nil"/>
          <w:lang w:val="en-CA" w:eastAsia="en-CA"/>
        </w:rPr>
        <w:t>-</w:t>
      </w:r>
      <w:r w:rsidR="00942332">
        <w:rPr>
          <w:rFonts w:eastAsia="Arial Unicode MS" w:cstheme="minorHAnsi"/>
          <w:color w:val="000000"/>
          <w:sz w:val="24"/>
          <w:szCs w:val="24"/>
          <w:u w:color="000000"/>
          <w:bdr w:val="nil"/>
          <w:lang w:val="en-CA" w:eastAsia="en-CA"/>
        </w:rPr>
        <w:t>based</w:t>
      </w:r>
      <w:r w:rsidR="00B5249D">
        <w:rPr>
          <w:rFonts w:eastAsia="Arial Unicode MS" w:cstheme="minorHAnsi"/>
          <w:color w:val="000000"/>
          <w:sz w:val="24"/>
          <w:szCs w:val="24"/>
          <w:u w:color="000000"/>
          <w:bdr w:val="nil"/>
          <w:lang w:val="en-CA" w:eastAsia="en-CA"/>
        </w:rPr>
        <w:t>,</w:t>
      </w:r>
      <w:r w:rsidR="00942332">
        <w:rPr>
          <w:rFonts w:eastAsia="Arial Unicode MS" w:cstheme="minorHAnsi"/>
          <w:color w:val="000000"/>
          <w:sz w:val="24"/>
          <w:szCs w:val="24"/>
          <w:u w:color="000000"/>
          <w:bdr w:val="nil"/>
          <w:lang w:val="en-CA" w:eastAsia="en-CA"/>
        </w:rPr>
        <w:t xml:space="preserve"> and</w:t>
      </w:r>
      <w:r>
        <w:rPr>
          <w:rFonts w:eastAsia="Arial Unicode MS" w:cstheme="minorHAnsi"/>
          <w:color w:val="000000"/>
          <w:sz w:val="24"/>
          <w:szCs w:val="24"/>
          <w:u w:color="000000"/>
          <w:bdr w:val="nil"/>
          <w:lang w:val="en-CA" w:eastAsia="en-CA"/>
        </w:rPr>
        <w:t xml:space="preserve"> two/multiple</w:t>
      </w:r>
      <w:r w:rsidR="00B5249D">
        <w:rPr>
          <w:rFonts w:eastAsia="Arial Unicode MS" w:cstheme="minorHAnsi"/>
          <w:color w:val="000000"/>
          <w:sz w:val="24"/>
          <w:szCs w:val="24"/>
          <w:u w:color="000000"/>
          <w:bdr w:val="nil"/>
          <w:lang w:val="en-CA" w:eastAsia="en-CA"/>
        </w:rPr>
        <w:t>-</w:t>
      </w:r>
      <w:r>
        <w:rPr>
          <w:rFonts w:eastAsia="Arial Unicode MS" w:cstheme="minorHAnsi"/>
          <w:color w:val="000000"/>
          <w:sz w:val="24"/>
          <w:szCs w:val="24"/>
          <w:u w:color="000000"/>
          <w:bdr w:val="nil"/>
          <w:lang w:val="en-CA" w:eastAsia="en-CA"/>
        </w:rPr>
        <w:t>factor authentication</w:t>
      </w:r>
      <w:r w:rsidR="00F85106">
        <w:rPr>
          <w:rFonts w:eastAsia="Arial Unicode MS" w:cstheme="minorHAnsi"/>
          <w:color w:val="000000"/>
          <w:sz w:val="24"/>
          <w:szCs w:val="24"/>
          <w:u w:color="000000"/>
          <w:bdr w:val="nil"/>
          <w:lang w:val="en-CA" w:eastAsia="en-CA"/>
        </w:rPr>
        <w:t xml:space="preserve"> </w:t>
      </w:r>
      <w:r w:rsidR="00942332">
        <w:rPr>
          <w:rFonts w:eastAsia="Arial Unicode MS" w:cstheme="minorHAnsi"/>
          <w:color w:val="000000"/>
          <w:sz w:val="24"/>
          <w:szCs w:val="24"/>
          <w:u w:color="000000"/>
          <w:bdr w:val="nil"/>
          <w:lang w:val="en-CA" w:eastAsia="en-CA"/>
        </w:rPr>
        <w:t xml:space="preserve">is used </w:t>
      </w:r>
      <w:r w:rsidR="00F85106">
        <w:rPr>
          <w:rFonts w:eastAsia="Arial Unicode MS" w:cstheme="minorHAnsi"/>
          <w:color w:val="000000"/>
          <w:sz w:val="24"/>
          <w:szCs w:val="24"/>
          <w:u w:color="000000"/>
          <w:bdr w:val="nil"/>
          <w:lang w:val="en-CA" w:eastAsia="en-CA"/>
        </w:rPr>
        <w:t xml:space="preserve">(where supported). </w:t>
      </w:r>
      <w:r w:rsidR="00D10B0E">
        <w:rPr>
          <w:rFonts w:eastAsia="Arial Unicode MS" w:cstheme="minorHAnsi"/>
          <w:color w:val="000000"/>
          <w:sz w:val="24"/>
          <w:szCs w:val="24"/>
          <w:u w:color="000000"/>
          <w:bdr w:val="nil"/>
          <w:lang w:val="en-CA" w:eastAsia="en-CA"/>
        </w:rPr>
        <w:t xml:space="preserve">This includes production and internal servers, file stores, databases, </w:t>
      </w:r>
      <w:r w:rsidR="007B7C4F">
        <w:rPr>
          <w:rFonts w:eastAsia="Arial Unicode MS" w:cstheme="minorHAnsi"/>
          <w:color w:val="000000"/>
          <w:sz w:val="24"/>
          <w:szCs w:val="24"/>
          <w:u w:color="000000"/>
          <w:bdr w:val="nil"/>
          <w:lang w:val="en-CA" w:eastAsia="en-CA"/>
        </w:rPr>
        <w:t>networks,</w:t>
      </w:r>
      <w:r w:rsidR="00D10B0E">
        <w:rPr>
          <w:rFonts w:eastAsia="Arial Unicode MS" w:cstheme="minorHAnsi"/>
          <w:color w:val="000000"/>
          <w:sz w:val="24"/>
          <w:szCs w:val="24"/>
          <w:u w:color="000000"/>
          <w:bdr w:val="nil"/>
          <w:lang w:val="en-CA" w:eastAsia="en-CA"/>
        </w:rPr>
        <w:t xml:space="preserve"> and cloud infrastructure.</w:t>
      </w:r>
    </w:p>
    <w:p w14:paraId="47F0C685" w14:textId="77777777" w:rsidR="00D10B0E" w:rsidRDefault="00F85106" w:rsidP="00D10B0E">
      <w:pPr>
        <w:spacing w:after="160" w:line="259" w:lineRule="auto"/>
        <w:ind w:left="360"/>
        <w:rPr>
          <w:rFonts w:eastAsia="Arial Unicode MS" w:cstheme="minorHAnsi"/>
          <w:color w:val="000000"/>
          <w:sz w:val="24"/>
          <w:szCs w:val="24"/>
          <w:u w:color="000000"/>
          <w:bdr w:val="nil"/>
          <w:lang w:val="en-CA" w:eastAsia="en-CA"/>
        </w:rPr>
      </w:pPr>
      <w:r>
        <w:rPr>
          <w:rFonts w:eastAsia="Arial Unicode MS" w:cstheme="minorHAnsi"/>
          <w:color w:val="000000"/>
          <w:sz w:val="24"/>
          <w:szCs w:val="24"/>
          <w:u w:color="000000"/>
          <w:bdr w:val="nil"/>
          <w:lang w:val="en-CA" w:eastAsia="en-CA"/>
        </w:rPr>
        <w:t xml:space="preserve">All associates (employees, contractors, representatives) of Signifi </w:t>
      </w:r>
      <w:r w:rsidR="00942332">
        <w:rPr>
          <w:rFonts w:eastAsia="Arial Unicode MS" w:cstheme="minorHAnsi"/>
          <w:color w:val="000000"/>
          <w:sz w:val="24"/>
          <w:szCs w:val="24"/>
          <w:u w:color="000000"/>
          <w:bdr w:val="nil"/>
          <w:lang w:val="en-CA" w:eastAsia="en-CA"/>
        </w:rPr>
        <w:t>use named accounts with rights derived from their role.</w:t>
      </w:r>
      <w:r w:rsidR="00D10B0E">
        <w:rPr>
          <w:rFonts w:eastAsia="Arial Unicode MS" w:cstheme="minorHAnsi"/>
          <w:color w:val="000000"/>
          <w:sz w:val="24"/>
          <w:szCs w:val="24"/>
          <w:u w:color="000000"/>
          <w:bdr w:val="nil"/>
          <w:lang w:val="en-CA" w:eastAsia="en-CA"/>
        </w:rPr>
        <w:t xml:space="preserve"> All IT resource access is performed over encrypted connections. </w:t>
      </w:r>
    </w:p>
    <w:p w14:paraId="33750132" w14:textId="6011ED2B" w:rsidR="00F85106" w:rsidRDefault="00F85106" w:rsidP="00E55826">
      <w:pPr>
        <w:spacing w:after="160" w:line="259" w:lineRule="auto"/>
        <w:ind w:left="360"/>
        <w:rPr>
          <w:rFonts w:eastAsia="Arial Unicode MS" w:cstheme="minorHAnsi"/>
          <w:color w:val="000000"/>
          <w:sz w:val="24"/>
          <w:szCs w:val="24"/>
          <w:u w:color="000000"/>
          <w:bdr w:val="nil"/>
          <w:lang w:val="en-CA" w:eastAsia="en-CA"/>
        </w:rPr>
      </w:pPr>
      <w:r>
        <w:rPr>
          <w:rFonts w:eastAsia="Arial Unicode MS" w:cstheme="minorHAnsi"/>
          <w:color w:val="000000"/>
          <w:sz w:val="24"/>
          <w:szCs w:val="24"/>
          <w:u w:color="000000"/>
          <w:bdr w:val="nil"/>
          <w:lang w:val="en-CA" w:eastAsia="en-CA"/>
        </w:rPr>
        <w:t>2. Access Requests and Revocation</w:t>
      </w:r>
    </w:p>
    <w:p w14:paraId="7D1A5426" w14:textId="4848D077" w:rsidR="00D10B0E" w:rsidRDefault="00942332" w:rsidP="00942332">
      <w:pPr>
        <w:spacing w:after="160" w:line="259" w:lineRule="auto"/>
        <w:ind w:left="360"/>
        <w:rPr>
          <w:rFonts w:eastAsia="Arial Unicode MS" w:cstheme="minorHAnsi"/>
          <w:color w:val="000000"/>
          <w:sz w:val="24"/>
          <w:szCs w:val="24"/>
          <w:u w:color="000000"/>
          <w:bdr w:val="nil"/>
          <w:lang w:val="en-CA" w:eastAsia="en-CA"/>
        </w:rPr>
      </w:pPr>
      <w:r>
        <w:rPr>
          <w:rFonts w:eastAsia="Arial Unicode MS" w:cstheme="minorHAnsi"/>
          <w:color w:val="000000"/>
          <w:sz w:val="24"/>
          <w:szCs w:val="24"/>
          <w:u w:color="000000"/>
          <w:bdr w:val="nil"/>
          <w:lang w:val="en-CA" w:eastAsia="en-CA"/>
        </w:rPr>
        <w:lastRenderedPageBreak/>
        <w:t xml:space="preserve">The IT department provisions, </w:t>
      </w:r>
      <w:r w:rsidR="006E7D18">
        <w:rPr>
          <w:rFonts w:eastAsia="Arial Unicode MS" w:cstheme="minorHAnsi"/>
          <w:color w:val="000000"/>
          <w:sz w:val="24"/>
          <w:szCs w:val="24"/>
          <w:u w:color="000000"/>
          <w:bdr w:val="nil"/>
          <w:lang w:val="en-CA" w:eastAsia="en-CA"/>
        </w:rPr>
        <w:t>administers,</w:t>
      </w:r>
      <w:r>
        <w:rPr>
          <w:rFonts w:eastAsia="Arial Unicode MS" w:cstheme="minorHAnsi"/>
          <w:color w:val="000000"/>
          <w:sz w:val="24"/>
          <w:szCs w:val="24"/>
          <w:u w:color="000000"/>
          <w:bdr w:val="nil"/>
          <w:lang w:val="en-CA" w:eastAsia="en-CA"/>
        </w:rPr>
        <w:t xml:space="preserve"> and revokes user access and privileges for the network, </w:t>
      </w:r>
      <w:r w:rsidR="00243A67">
        <w:rPr>
          <w:rFonts w:eastAsia="Arial Unicode MS" w:cstheme="minorHAnsi"/>
          <w:color w:val="000000"/>
          <w:sz w:val="24"/>
          <w:szCs w:val="24"/>
          <w:u w:color="000000"/>
          <w:bdr w:val="nil"/>
          <w:lang w:val="en-CA" w:eastAsia="en-CA"/>
        </w:rPr>
        <w:t>servers, workstations,</w:t>
      </w:r>
      <w:r>
        <w:rPr>
          <w:rFonts w:eastAsia="Arial Unicode MS" w:cstheme="minorHAnsi"/>
          <w:color w:val="000000"/>
          <w:sz w:val="24"/>
          <w:szCs w:val="24"/>
          <w:u w:color="000000"/>
          <w:bdr w:val="nil"/>
          <w:lang w:val="en-CA" w:eastAsia="en-CA"/>
        </w:rPr>
        <w:t xml:space="preserve"> and other underlying infrastructure. </w:t>
      </w:r>
    </w:p>
    <w:p w14:paraId="517CB8A0" w14:textId="60F0467A" w:rsidR="00D10B0E" w:rsidRDefault="00D10B0E" w:rsidP="00942332">
      <w:pPr>
        <w:spacing w:after="160" w:line="259" w:lineRule="auto"/>
        <w:ind w:left="360"/>
        <w:rPr>
          <w:rFonts w:eastAsia="Arial Unicode MS" w:cstheme="minorHAnsi"/>
          <w:color w:val="000000"/>
          <w:sz w:val="24"/>
          <w:szCs w:val="24"/>
          <w:u w:color="000000"/>
          <w:bdr w:val="nil"/>
          <w:lang w:val="en-CA" w:eastAsia="en-CA"/>
        </w:rPr>
      </w:pPr>
      <w:r>
        <w:rPr>
          <w:rFonts w:eastAsia="Arial Unicode MS" w:cstheme="minorHAnsi"/>
          <w:color w:val="000000"/>
          <w:sz w:val="24"/>
          <w:szCs w:val="24"/>
          <w:u w:color="000000"/>
          <w:bdr w:val="nil"/>
          <w:lang w:val="en-CA" w:eastAsia="en-CA"/>
        </w:rPr>
        <w:t>A</w:t>
      </w:r>
      <w:r w:rsidR="00B5249D">
        <w:rPr>
          <w:rFonts w:eastAsia="Arial Unicode MS" w:cstheme="minorHAnsi"/>
          <w:color w:val="000000"/>
          <w:sz w:val="24"/>
          <w:szCs w:val="24"/>
          <w:u w:color="000000"/>
          <w:bdr w:val="nil"/>
          <w:lang w:val="en-CA" w:eastAsia="en-CA"/>
        </w:rPr>
        <w:t>n access request</w:t>
      </w:r>
      <w:r>
        <w:rPr>
          <w:rFonts w:eastAsia="Arial Unicode MS" w:cstheme="minorHAnsi"/>
          <w:color w:val="000000"/>
          <w:sz w:val="24"/>
          <w:szCs w:val="24"/>
          <w:u w:color="000000"/>
          <w:bdr w:val="nil"/>
          <w:lang w:val="en-CA" w:eastAsia="en-CA"/>
        </w:rPr>
        <w:t xml:space="preserve"> is presented to IT by the HR department </w:t>
      </w:r>
      <w:r w:rsidR="00B5249D">
        <w:rPr>
          <w:rFonts w:eastAsia="Arial Unicode MS" w:cstheme="minorHAnsi"/>
          <w:color w:val="000000"/>
          <w:sz w:val="24"/>
          <w:szCs w:val="24"/>
          <w:u w:color="000000"/>
          <w:bdr w:val="nil"/>
          <w:lang w:val="en-CA" w:eastAsia="en-CA"/>
        </w:rPr>
        <w:t>and the manager of the person who</w:t>
      </w:r>
      <w:r>
        <w:rPr>
          <w:rFonts w:eastAsia="Arial Unicode MS" w:cstheme="minorHAnsi"/>
          <w:color w:val="000000"/>
          <w:sz w:val="24"/>
          <w:szCs w:val="24"/>
          <w:u w:color="000000"/>
          <w:bdr w:val="nil"/>
          <w:lang w:val="en-CA" w:eastAsia="en-CA"/>
        </w:rPr>
        <w:t xml:space="preserve"> will be onboarded. IT grants access based on the person</w:t>
      </w:r>
      <w:r w:rsidR="00B5249D">
        <w:rPr>
          <w:rFonts w:eastAsia="Arial Unicode MS" w:cstheme="minorHAnsi"/>
          <w:color w:val="000000"/>
          <w:sz w:val="24"/>
          <w:szCs w:val="24"/>
          <w:u w:color="000000"/>
          <w:bdr w:val="nil"/>
          <w:lang w:val="en-CA" w:eastAsia="en-CA"/>
        </w:rPr>
        <w:t>'</w:t>
      </w:r>
      <w:r>
        <w:rPr>
          <w:rFonts w:eastAsia="Arial Unicode MS" w:cstheme="minorHAnsi"/>
          <w:color w:val="000000"/>
          <w:sz w:val="24"/>
          <w:szCs w:val="24"/>
          <w:u w:color="000000"/>
          <w:bdr w:val="nil"/>
          <w:lang w:val="en-CA" w:eastAsia="en-CA"/>
        </w:rPr>
        <w:t>s role and reviews the role access rights.</w:t>
      </w:r>
    </w:p>
    <w:p w14:paraId="1B4DF425" w14:textId="269E7BC9" w:rsidR="00D10B0E" w:rsidRDefault="00D10B0E" w:rsidP="00942332">
      <w:pPr>
        <w:spacing w:after="160" w:line="259" w:lineRule="auto"/>
        <w:ind w:left="360"/>
        <w:rPr>
          <w:rFonts w:eastAsia="Arial Unicode MS" w:cstheme="minorHAnsi"/>
          <w:color w:val="000000"/>
          <w:sz w:val="24"/>
          <w:szCs w:val="24"/>
          <w:u w:color="000000"/>
          <w:bdr w:val="nil"/>
          <w:lang w:val="en-CA" w:eastAsia="en-CA"/>
        </w:rPr>
      </w:pPr>
      <w:r>
        <w:rPr>
          <w:rFonts w:eastAsia="Arial Unicode MS" w:cstheme="minorHAnsi"/>
          <w:color w:val="000000"/>
          <w:sz w:val="24"/>
          <w:szCs w:val="24"/>
          <w:u w:color="000000"/>
          <w:bdr w:val="nil"/>
          <w:lang w:val="en-CA" w:eastAsia="en-CA"/>
        </w:rPr>
        <w:t>If a person changes positions, a new access request is sent to IT</w:t>
      </w:r>
      <w:r w:rsidR="00B5249D">
        <w:rPr>
          <w:rFonts w:eastAsia="Arial Unicode MS" w:cstheme="minorHAnsi"/>
          <w:color w:val="000000"/>
          <w:sz w:val="24"/>
          <w:szCs w:val="24"/>
          <w:u w:color="000000"/>
          <w:bdr w:val="nil"/>
          <w:lang w:val="en-CA" w:eastAsia="en-CA"/>
        </w:rPr>
        <w:t>,</w:t>
      </w:r>
      <w:r>
        <w:rPr>
          <w:rFonts w:eastAsia="Arial Unicode MS" w:cstheme="minorHAnsi"/>
          <w:color w:val="000000"/>
          <w:sz w:val="24"/>
          <w:szCs w:val="24"/>
          <w:u w:color="000000"/>
          <w:bdr w:val="nil"/>
          <w:lang w:val="en-CA" w:eastAsia="en-CA"/>
        </w:rPr>
        <w:t xml:space="preserve"> and the process is repeated. </w:t>
      </w:r>
    </w:p>
    <w:p w14:paraId="0411BD9B" w14:textId="1FEF06E3" w:rsidR="00D10B0E" w:rsidRDefault="00D10B0E" w:rsidP="00942332">
      <w:pPr>
        <w:spacing w:after="160" w:line="259" w:lineRule="auto"/>
        <w:ind w:left="360"/>
        <w:rPr>
          <w:rFonts w:eastAsia="Arial Unicode MS" w:cstheme="minorHAnsi"/>
          <w:color w:val="000000"/>
          <w:sz w:val="24"/>
          <w:szCs w:val="24"/>
          <w:u w:color="000000"/>
          <w:bdr w:val="nil"/>
          <w:lang w:val="en-CA" w:eastAsia="en-CA"/>
        </w:rPr>
      </w:pPr>
      <w:r>
        <w:rPr>
          <w:rFonts w:eastAsia="Arial Unicode MS" w:cstheme="minorHAnsi"/>
          <w:color w:val="000000"/>
          <w:sz w:val="24"/>
          <w:szCs w:val="24"/>
          <w:u w:color="000000"/>
          <w:bdr w:val="nil"/>
          <w:lang w:val="en-CA" w:eastAsia="en-CA"/>
        </w:rPr>
        <w:t>Group policies (GPOs) are used to govern user access and machine settings.</w:t>
      </w:r>
      <w:r w:rsidR="004F38BA">
        <w:rPr>
          <w:rFonts w:eastAsia="Arial Unicode MS" w:cstheme="minorHAnsi"/>
          <w:color w:val="000000"/>
          <w:sz w:val="24"/>
          <w:szCs w:val="24"/>
          <w:u w:color="000000"/>
          <w:bdr w:val="nil"/>
          <w:lang w:val="en-CA" w:eastAsia="en-CA"/>
        </w:rPr>
        <w:t xml:space="preserve"> </w:t>
      </w:r>
    </w:p>
    <w:p w14:paraId="0CB6DBD4" w14:textId="29A2D091" w:rsidR="00942332" w:rsidRDefault="007B7C4F" w:rsidP="00942332">
      <w:pPr>
        <w:spacing w:after="160" w:line="259" w:lineRule="auto"/>
        <w:ind w:left="360"/>
        <w:rPr>
          <w:rFonts w:eastAsia="Arial Unicode MS" w:cstheme="minorHAnsi"/>
          <w:color w:val="000000"/>
          <w:sz w:val="24"/>
          <w:szCs w:val="24"/>
          <w:u w:color="000000"/>
          <w:bdr w:val="nil"/>
          <w:lang w:val="en-CA" w:eastAsia="en-CA"/>
        </w:rPr>
      </w:pPr>
      <w:r>
        <w:rPr>
          <w:rFonts w:eastAsia="Arial Unicode MS" w:cstheme="minorHAnsi"/>
          <w:color w:val="000000"/>
          <w:sz w:val="24"/>
          <w:szCs w:val="24"/>
          <w:u w:color="000000"/>
          <w:bdr w:val="nil"/>
          <w:lang w:val="en-CA" w:eastAsia="en-CA"/>
        </w:rPr>
        <w:t>Regular and ad-hoc r</w:t>
      </w:r>
      <w:r w:rsidR="00942332">
        <w:rPr>
          <w:rFonts w:eastAsia="Arial Unicode MS" w:cstheme="minorHAnsi"/>
          <w:color w:val="000000"/>
          <w:sz w:val="24"/>
          <w:szCs w:val="24"/>
          <w:u w:color="000000"/>
          <w:bdr w:val="nil"/>
          <w:lang w:val="en-CA" w:eastAsia="en-CA"/>
        </w:rPr>
        <w:t xml:space="preserve">eviews and audits are in place to check user rights and user access. </w:t>
      </w:r>
    </w:p>
    <w:p w14:paraId="216BA696" w14:textId="7CF3C91A" w:rsidR="00302FA6" w:rsidRDefault="007B7C4F" w:rsidP="00E55826">
      <w:pPr>
        <w:spacing w:after="160" w:line="259" w:lineRule="auto"/>
        <w:ind w:left="360"/>
        <w:rPr>
          <w:rFonts w:eastAsia="Arial Unicode MS" w:cstheme="minorHAnsi"/>
          <w:color w:val="000000"/>
          <w:sz w:val="24"/>
          <w:szCs w:val="24"/>
          <w:u w:color="000000"/>
          <w:bdr w:val="nil"/>
          <w:lang w:val="en-CA" w:eastAsia="en-CA"/>
        </w:rPr>
      </w:pPr>
      <w:r>
        <w:rPr>
          <w:rFonts w:eastAsia="Arial Unicode MS" w:cstheme="minorHAnsi"/>
          <w:color w:val="000000"/>
          <w:sz w:val="24"/>
          <w:szCs w:val="24"/>
          <w:u w:color="000000"/>
          <w:bdr w:val="nil"/>
          <w:lang w:val="en-CA" w:eastAsia="en-CA"/>
        </w:rPr>
        <w:t xml:space="preserve">3. </w:t>
      </w:r>
      <w:r w:rsidR="00302FA6">
        <w:rPr>
          <w:rFonts w:eastAsia="Arial Unicode MS" w:cstheme="minorHAnsi"/>
          <w:color w:val="000000"/>
          <w:sz w:val="24"/>
          <w:szCs w:val="24"/>
          <w:u w:color="000000"/>
          <w:bdr w:val="nil"/>
          <w:lang w:val="en-CA" w:eastAsia="en-CA"/>
        </w:rPr>
        <w:t>System monitoring</w:t>
      </w:r>
    </w:p>
    <w:p w14:paraId="41B4BF84" w14:textId="55E21E57" w:rsidR="00302FA6" w:rsidRDefault="000357A6" w:rsidP="00E55826">
      <w:pPr>
        <w:spacing w:after="160" w:line="259" w:lineRule="auto"/>
        <w:ind w:left="360"/>
        <w:rPr>
          <w:rFonts w:eastAsia="Arial Unicode MS" w:cstheme="minorHAnsi"/>
          <w:color w:val="000000"/>
          <w:sz w:val="24"/>
          <w:szCs w:val="24"/>
          <w:u w:color="000000"/>
          <w:bdr w:val="nil"/>
          <w:lang w:val="en-CA" w:eastAsia="en-CA"/>
        </w:rPr>
      </w:pPr>
      <w:r>
        <w:rPr>
          <w:rFonts w:eastAsia="Arial Unicode MS" w:cstheme="minorHAnsi"/>
          <w:color w:val="000000"/>
          <w:sz w:val="24"/>
          <w:szCs w:val="24"/>
          <w:u w:color="000000"/>
          <w:bdr w:val="nil"/>
          <w:lang w:val="en-CA" w:eastAsia="en-CA"/>
        </w:rPr>
        <w:t xml:space="preserve">For the </w:t>
      </w:r>
      <w:r w:rsidR="001521E2">
        <w:rPr>
          <w:rFonts w:eastAsia="Arial Unicode MS" w:cstheme="minorHAnsi"/>
          <w:color w:val="000000"/>
          <w:sz w:val="24"/>
          <w:szCs w:val="24"/>
          <w:u w:color="000000"/>
          <w:bdr w:val="nil"/>
          <w:lang w:val="en-CA" w:eastAsia="en-CA"/>
        </w:rPr>
        <w:t xml:space="preserve">servers in the </w:t>
      </w:r>
      <w:r>
        <w:rPr>
          <w:rFonts w:eastAsia="Arial Unicode MS" w:cstheme="minorHAnsi"/>
          <w:color w:val="000000"/>
          <w:sz w:val="24"/>
          <w:szCs w:val="24"/>
          <w:u w:color="000000"/>
          <w:bdr w:val="nil"/>
          <w:lang w:val="en-CA" w:eastAsia="en-CA"/>
        </w:rPr>
        <w:t xml:space="preserve">managed cloud, the provider performs system monitoring and informs Signifi of any exception. </w:t>
      </w:r>
      <w:r w:rsidR="001521E2">
        <w:rPr>
          <w:rFonts w:eastAsia="Arial Unicode MS" w:cstheme="minorHAnsi"/>
          <w:color w:val="000000"/>
          <w:sz w:val="24"/>
          <w:szCs w:val="24"/>
          <w:u w:color="000000"/>
          <w:bdr w:val="nil"/>
          <w:lang w:val="en-CA" w:eastAsia="en-CA"/>
        </w:rPr>
        <w:t>It uses a dedicated appliance paired with a cloud</w:t>
      </w:r>
      <w:r w:rsidR="00B5249D">
        <w:rPr>
          <w:rFonts w:eastAsia="Arial Unicode MS" w:cstheme="minorHAnsi"/>
          <w:color w:val="000000"/>
          <w:sz w:val="24"/>
          <w:szCs w:val="24"/>
          <w:u w:color="000000"/>
          <w:bdr w:val="nil"/>
          <w:lang w:val="en-CA" w:eastAsia="en-CA"/>
        </w:rPr>
        <w:t>-</w:t>
      </w:r>
      <w:r w:rsidR="001521E2">
        <w:rPr>
          <w:rFonts w:eastAsia="Arial Unicode MS" w:cstheme="minorHAnsi"/>
          <w:color w:val="000000"/>
          <w:sz w:val="24"/>
          <w:szCs w:val="24"/>
          <w:u w:color="000000"/>
          <w:bdr w:val="nil"/>
          <w:lang w:val="en-CA" w:eastAsia="en-CA"/>
        </w:rPr>
        <w:t>based solution for SIEM (</w:t>
      </w:r>
      <w:r w:rsidR="001521E2" w:rsidRPr="001521E2">
        <w:rPr>
          <w:rFonts w:eastAsia="Arial Unicode MS" w:cstheme="minorHAnsi"/>
          <w:color w:val="000000"/>
          <w:sz w:val="24"/>
          <w:szCs w:val="24"/>
          <w:u w:color="000000"/>
          <w:bdr w:val="nil"/>
          <w:lang w:val="en-CA" w:eastAsia="en-CA"/>
        </w:rPr>
        <w:t xml:space="preserve">Security </w:t>
      </w:r>
      <w:r w:rsidR="001521E2">
        <w:rPr>
          <w:rFonts w:eastAsia="Arial Unicode MS" w:cstheme="minorHAnsi"/>
          <w:color w:val="000000"/>
          <w:sz w:val="24"/>
          <w:szCs w:val="24"/>
          <w:u w:color="000000"/>
          <w:bdr w:val="nil"/>
          <w:lang w:val="en-CA" w:eastAsia="en-CA"/>
        </w:rPr>
        <w:t>I</w:t>
      </w:r>
      <w:r w:rsidR="001521E2" w:rsidRPr="001521E2">
        <w:rPr>
          <w:rFonts w:eastAsia="Arial Unicode MS" w:cstheme="minorHAnsi"/>
          <w:color w:val="000000"/>
          <w:sz w:val="24"/>
          <w:szCs w:val="24"/>
          <w:u w:color="000000"/>
          <w:bdr w:val="nil"/>
          <w:lang w:val="en-CA" w:eastAsia="en-CA"/>
        </w:rPr>
        <w:t xml:space="preserve">nformation and </w:t>
      </w:r>
      <w:r w:rsidR="001521E2">
        <w:rPr>
          <w:rFonts w:eastAsia="Arial Unicode MS" w:cstheme="minorHAnsi"/>
          <w:color w:val="000000"/>
          <w:sz w:val="24"/>
          <w:szCs w:val="24"/>
          <w:u w:color="000000"/>
          <w:bdr w:val="nil"/>
          <w:lang w:val="en-CA" w:eastAsia="en-CA"/>
        </w:rPr>
        <w:t>E</w:t>
      </w:r>
      <w:r w:rsidR="001521E2" w:rsidRPr="001521E2">
        <w:rPr>
          <w:rFonts w:eastAsia="Arial Unicode MS" w:cstheme="minorHAnsi"/>
          <w:color w:val="000000"/>
          <w:sz w:val="24"/>
          <w:szCs w:val="24"/>
          <w:u w:color="000000"/>
          <w:bdr w:val="nil"/>
          <w:lang w:val="en-CA" w:eastAsia="en-CA"/>
        </w:rPr>
        <w:t xml:space="preserve">vent </w:t>
      </w:r>
      <w:r w:rsidR="001521E2">
        <w:rPr>
          <w:rFonts w:eastAsia="Arial Unicode MS" w:cstheme="minorHAnsi"/>
          <w:color w:val="000000"/>
          <w:sz w:val="24"/>
          <w:szCs w:val="24"/>
          <w:u w:color="000000"/>
          <w:bdr w:val="nil"/>
          <w:lang w:val="en-CA" w:eastAsia="en-CA"/>
        </w:rPr>
        <w:t>M</w:t>
      </w:r>
      <w:r w:rsidR="001521E2" w:rsidRPr="001521E2">
        <w:rPr>
          <w:rFonts w:eastAsia="Arial Unicode MS" w:cstheme="minorHAnsi"/>
          <w:color w:val="000000"/>
          <w:sz w:val="24"/>
          <w:szCs w:val="24"/>
          <w:u w:color="000000"/>
          <w:bdr w:val="nil"/>
          <w:lang w:val="en-CA" w:eastAsia="en-CA"/>
        </w:rPr>
        <w:t>anagement</w:t>
      </w:r>
      <w:r w:rsidR="001521E2">
        <w:rPr>
          <w:rFonts w:eastAsia="Arial Unicode MS" w:cstheme="minorHAnsi"/>
          <w:color w:val="000000"/>
          <w:sz w:val="24"/>
          <w:szCs w:val="24"/>
          <w:u w:color="000000"/>
          <w:bdr w:val="nil"/>
          <w:lang w:val="en-CA" w:eastAsia="en-CA"/>
        </w:rPr>
        <w:t xml:space="preserve">) and security (antivirus, intrusion detection/protection, </w:t>
      </w:r>
      <w:r w:rsidR="00FD1295">
        <w:rPr>
          <w:rFonts w:eastAsia="Arial Unicode MS" w:cstheme="minorHAnsi"/>
          <w:color w:val="000000"/>
          <w:sz w:val="24"/>
          <w:szCs w:val="24"/>
          <w:u w:color="000000"/>
          <w:bdr w:val="nil"/>
          <w:lang w:val="en-CA" w:eastAsia="en-CA"/>
        </w:rPr>
        <w:t xml:space="preserve">firewall). </w:t>
      </w:r>
    </w:p>
    <w:p w14:paraId="4D50D7A1" w14:textId="7B47D689" w:rsidR="00FD1295" w:rsidRDefault="00FD1295" w:rsidP="00E55826">
      <w:pPr>
        <w:spacing w:after="160" w:line="259" w:lineRule="auto"/>
        <w:ind w:left="360"/>
        <w:rPr>
          <w:rFonts w:eastAsia="Arial Unicode MS" w:cstheme="minorHAnsi"/>
          <w:color w:val="000000"/>
          <w:sz w:val="24"/>
          <w:szCs w:val="24"/>
          <w:u w:color="000000"/>
          <w:bdr w:val="nil"/>
          <w:lang w:val="en-CA" w:eastAsia="en-CA"/>
        </w:rPr>
      </w:pPr>
      <w:r>
        <w:rPr>
          <w:rFonts w:eastAsia="Arial Unicode MS" w:cstheme="minorHAnsi"/>
          <w:color w:val="000000"/>
          <w:sz w:val="24"/>
          <w:szCs w:val="24"/>
          <w:u w:color="000000"/>
          <w:bdr w:val="nil"/>
          <w:lang w:val="en-CA" w:eastAsia="en-CA"/>
        </w:rPr>
        <w:t xml:space="preserve">For the </w:t>
      </w:r>
      <w:r w:rsidR="004C6801">
        <w:rPr>
          <w:rFonts w:eastAsia="Arial Unicode MS" w:cstheme="minorHAnsi"/>
          <w:color w:val="000000"/>
          <w:sz w:val="24"/>
          <w:szCs w:val="24"/>
          <w:u w:color="000000"/>
          <w:bdr w:val="nil"/>
          <w:lang w:val="en-CA" w:eastAsia="en-CA"/>
        </w:rPr>
        <w:t>rest of the servers and workstations</w:t>
      </w:r>
      <w:r>
        <w:rPr>
          <w:rFonts w:eastAsia="Arial Unicode MS" w:cstheme="minorHAnsi"/>
          <w:color w:val="000000"/>
          <w:sz w:val="24"/>
          <w:szCs w:val="24"/>
          <w:u w:color="000000"/>
          <w:bdr w:val="nil"/>
          <w:lang w:val="en-CA" w:eastAsia="en-CA"/>
        </w:rPr>
        <w:t xml:space="preserve">, the IT department </w:t>
      </w:r>
      <w:r w:rsidR="004C6801">
        <w:rPr>
          <w:rFonts w:eastAsia="Arial Unicode MS" w:cstheme="minorHAnsi"/>
          <w:color w:val="000000"/>
          <w:sz w:val="24"/>
          <w:szCs w:val="24"/>
          <w:u w:color="000000"/>
          <w:bdr w:val="nil"/>
          <w:lang w:val="en-CA" w:eastAsia="en-CA"/>
        </w:rPr>
        <w:t xml:space="preserve">manages </w:t>
      </w:r>
      <w:r>
        <w:rPr>
          <w:rFonts w:eastAsia="Arial Unicode MS" w:cstheme="minorHAnsi"/>
          <w:color w:val="000000"/>
          <w:sz w:val="24"/>
          <w:szCs w:val="24"/>
          <w:u w:color="000000"/>
          <w:bdr w:val="nil"/>
          <w:lang w:val="en-CA" w:eastAsia="en-CA"/>
        </w:rPr>
        <w:t xml:space="preserve">monitoring, security and SIEM with </w:t>
      </w:r>
      <w:r w:rsidR="00B5249D">
        <w:rPr>
          <w:rFonts w:eastAsia="Arial Unicode MS" w:cstheme="minorHAnsi"/>
          <w:color w:val="000000"/>
          <w:sz w:val="24"/>
          <w:szCs w:val="24"/>
          <w:u w:color="000000"/>
          <w:bdr w:val="nil"/>
          <w:lang w:val="en-CA" w:eastAsia="en-CA"/>
        </w:rPr>
        <w:t>many</w:t>
      </w:r>
      <w:r>
        <w:rPr>
          <w:rFonts w:eastAsia="Arial Unicode MS" w:cstheme="minorHAnsi"/>
          <w:color w:val="000000"/>
          <w:sz w:val="24"/>
          <w:szCs w:val="24"/>
          <w:u w:color="000000"/>
          <w:bdr w:val="nil"/>
          <w:lang w:val="en-CA" w:eastAsia="en-CA"/>
        </w:rPr>
        <w:t xml:space="preserve"> tools. </w:t>
      </w:r>
      <w:r w:rsidR="00B5249D">
        <w:rPr>
          <w:rFonts w:eastAsia="Arial Unicode MS" w:cstheme="minorHAnsi"/>
          <w:color w:val="000000"/>
          <w:sz w:val="24"/>
          <w:szCs w:val="24"/>
          <w:u w:color="000000"/>
          <w:bdr w:val="nil"/>
          <w:lang w:val="en-CA" w:eastAsia="en-CA"/>
        </w:rPr>
        <w:t>These applications also send email alert</w:t>
      </w:r>
      <w:r>
        <w:rPr>
          <w:rFonts w:eastAsia="Arial Unicode MS" w:cstheme="minorHAnsi"/>
          <w:color w:val="000000"/>
          <w:sz w:val="24"/>
          <w:szCs w:val="24"/>
          <w:u w:color="000000"/>
          <w:bdr w:val="nil"/>
          <w:lang w:val="en-CA" w:eastAsia="en-CA"/>
        </w:rPr>
        <w:t>s.</w:t>
      </w:r>
    </w:p>
    <w:p w14:paraId="7CE1FA8A" w14:textId="5738B66D" w:rsidR="00E55826" w:rsidRDefault="00302FA6" w:rsidP="00E55826">
      <w:pPr>
        <w:spacing w:after="160" w:line="259" w:lineRule="auto"/>
        <w:ind w:left="360"/>
        <w:rPr>
          <w:rFonts w:eastAsia="Arial Unicode MS" w:cstheme="minorHAnsi"/>
          <w:color w:val="000000"/>
          <w:sz w:val="24"/>
          <w:szCs w:val="24"/>
          <w:u w:color="000000"/>
          <w:bdr w:val="nil"/>
          <w:lang w:val="en-CA" w:eastAsia="en-CA"/>
        </w:rPr>
      </w:pPr>
      <w:r>
        <w:rPr>
          <w:rFonts w:eastAsia="Arial Unicode MS" w:cstheme="minorHAnsi"/>
          <w:color w:val="000000"/>
          <w:sz w:val="24"/>
          <w:szCs w:val="24"/>
          <w:u w:color="000000"/>
          <w:bdr w:val="nil"/>
          <w:lang w:val="en-CA" w:eastAsia="en-CA"/>
        </w:rPr>
        <w:t xml:space="preserve">4. </w:t>
      </w:r>
      <w:r w:rsidR="007B7C4F">
        <w:rPr>
          <w:rFonts w:eastAsia="Arial Unicode MS" w:cstheme="minorHAnsi"/>
          <w:color w:val="000000"/>
          <w:sz w:val="24"/>
          <w:szCs w:val="24"/>
          <w:u w:color="000000"/>
          <w:bdr w:val="nil"/>
          <w:lang w:val="en-CA" w:eastAsia="en-CA"/>
        </w:rPr>
        <w:t>Backup and Disaster Recovery</w:t>
      </w:r>
    </w:p>
    <w:p w14:paraId="5AB3A2C6" w14:textId="3B1F05C1" w:rsidR="007B7C4F" w:rsidRDefault="00B964EE" w:rsidP="00E55826">
      <w:pPr>
        <w:spacing w:after="160" w:line="259" w:lineRule="auto"/>
        <w:ind w:left="360"/>
        <w:rPr>
          <w:rFonts w:eastAsia="Arial Unicode MS" w:cstheme="minorHAnsi"/>
          <w:color w:val="000000"/>
          <w:sz w:val="24"/>
          <w:szCs w:val="24"/>
          <w:u w:color="000000"/>
          <w:bdr w:val="nil"/>
          <w:lang w:val="en-CA" w:eastAsia="en-CA"/>
        </w:rPr>
      </w:pPr>
      <w:r>
        <w:rPr>
          <w:rFonts w:eastAsia="Arial Unicode MS" w:cstheme="minorHAnsi"/>
          <w:color w:val="000000"/>
          <w:sz w:val="24"/>
          <w:szCs w:val="24"/>
          <w:u w:color="000000"/>
          <w:bdr w:val="nil"/>
          <w:lang w:val="en-CA" w:eastAsia="en-CA"/>
        </w:rPr>
        <w:t>Signifi uses VM level backup tools, and all backups are stored in a location at least 200 km away from the primary data cent</w:t>
      </w:r>
      <w:r w:rsidR="00B5249D">
        <w:rPr>
          <w:rFonts w:eastAsia="Arial Unicode MS" w:cstheme="minorHAnsi"/>
          <w:color w:val="000000"/>
          <w:sz w:val="24"/>
          <w:szCs w:val="24"/>
          <w:u w:color="000000"/>
          <w:bdr w:val="nil"/>
          <w:lang w:val="en-CA" w:eastAsia="en-CA"/>
        </w:rPr>
        <w:t>re</w:t>
      </w:r>
      <w:r>
        <w:rPr>
          <w:rFonts w:eastAsia="Arial Unicode MS" w:cstheme="minorHAnsi"/>
          <w:color w:val="000000"/>
          <w:sz w:val="24"/>
          <w:szCs w:val="24"/>
          <w:u w:color="000000"/>
          <w:bdr w:val="nil"/>
          <w:lang w:val="en-CA" w:eastAsia="en-CA"/>
        </w:rPr>
        <w:t>. Some VMs are backed up in multiple locations. The backup system send</w:t>
      </w:r>
      <w:r w:rsidR="00B5249D">
        <w:rPr>
          <w:rFonts w:eastAsia="Arial Unicode MS" w:cstheme="minorHAnsi"/>
          <w:color w:val="000000"/>
          <w:sz w:val="24"/>
          <w:szCs w:val="24"/>
          <w:u w:color="000000"/>
          <w:bdr w:val="nil"/>
          <w:lang w:val="en-CA" w:eastAsia="en-CA"/>
        </w:rPr>
        <w:t>s</w:t>
      </w:r>
      <w:r>
        <w:rPr>
          <w:rFonts w:eastAsia="Arial Unicode MS" w:cstheme="minorHAnsi"/>
          <w:color w:val="000000"/>
          <w:sz w:val="24"/>
          <w:szCs w:val="24"/>
          <w:u w:color="000000"/>
          <w:bdr w:val="nil"/>
          <w:lang w:val="en-CA" w:eastAsia="en-CA"/>
        </w:rPr>
        <w:t xml:space="preserve"> an email after each backup job is completed with the result of that operation, and IT personnel is reviewing the emails daily. All backups are encrypted.</w:t>
      </w:r>
    </w:p>
    <w:p w14:paraId="313D8987" w14:textId="186E9417" w:rsidR="00B964EE" w:rsidRDefault="00B964EE" w:rsidP="00E55826">
      <w:pPr>
        <w:spacing w:after="160" w:line="259" w:lineRule="auto"/>
        <w:ind w:left="360"/>
        <w:rPr>
          <w:rFonts w:eastAsia="Arial Unicode MS" w:cstheme="minorHAnsi"/>
          <w:color w:val="000000"/>
          <w:sz w:val="24"/>
          <w:szCs w:val="24"/>
          <w:u w:color="000000"/>
          <w:bdr w:val="nil"/>
          <w:lang w:val="en-CA" w:eastAsia="en-CA"/>
        </w:rPr>
      </w:pPr>
      <w:r>
        <w:rPr>
          <w:rFonts w:eastAsia="Arial Unicode MS" w:cstheme="minorHAnsi"/>
          <w:color w:val="000000"/>
          <w:sz w:val="24"/>
          <w:szCs w:val="24"/>
          <w:u w:color="000000"/>
          <w:bdr w:val="nil"/>
          <w:lang w:val="en-CA" w:eastAsia="en-CA"/>
        </w:rPr>
        <w:t xml:space="preserve">Disaster Recovery is performed differently depending on the hosting provider, and as such the RPO/RTO differ based on which cloud is used for that specific server. On the Aptum managed cloud, DR is automatically triggered when the primary servers become unavailable. </w:t>
      </w:r>
    </w:p>
    <w:p w14:paraId="6533FF8F" w14:textId="6ECD0564" w:rsidR="00B964EE" w:rsidRDefault="00302FA6" w:rsidP="00E55826">
      <w:pPr>
        <w:spacing w:after="160" w:line="259" w:lineRule="auto"/>
        <w:ind w:left="360"/>
        <w:rPr>
          <w:rFonts w:eastAsia="Arial Unicode MS" w:cstheme="minorHAnsi"/>
          <w:color w:val="000000"/>
          <w:sz w:val="24"/>
          <w:szCs w:val="24"/>
          <w:u w:color="000000"/>
          <w:bdr w:val="nil"/>
          <w:lang w:val="en-CA" w:eastAsia="en-CA"/>
        </w:rPr>
      </w:pPr>
      <w:r>
        <w:rPr>
          <w:rFonts w:eastAsia="Arial Unicode MS" w:cstheme="minorHAnsi"/>
          <w:color w:val="000000"/>
          <w:sz w:val="24"/>
          <w:szCs w:val="24"/>
          <w:u w:color="000000"/>
          <w:bdr w:val="nil"/>
          <w:lang w:val="en-CA" w:eastAsia="en-CA"/>
        </w:rPr>
        <w:t>5</w:t>
      </w:r>
      <w:r w:rsidR="00B964EE">
        <w:rPr>
          <w:rFonts w:eastAsia="Arial Unicode MS" w:cstheme="minorHAnsi"/>
          <w:color w:val="000000"/>
          <w:sz w:val="24"/>
          <w:szCs w:val="24"/>
          <w:u w:color="000000"/>
          <w:bdr w:val="nil"/>
          <w:lang w:val="en-CA" w:eastAsia="en-CA"/>
        </w:rPr>
        <w:t>. Change management</w:t>
      </w:r>
    </w:p>
    <w:p w14:paraId="08BB968B" w14:textId="277E5457" w:rsidR="00B964EE" w:rsidRDefault="00B964EE" w:rsidP="00E55826">
      <w:pPr>
        <w:spacing w:after="160" w:line="259" w:lineRule="auto"/>
        <w:ind w:left="360"/>
        <w:rPr>
          <w:rFonts w:eastAsia="Arial Unicode MS" w:cstheme="minorHAnsi"/>
          <w:color w:val="000000"/>
          <w:sz w:val="24"/>
          <w:szCs w:val="24"/>
          <w:u w:color="000000"/>
          <w:bdr w:val="nil"/>
          <w:lang w:val="en-CA" w:eastAsia="en-CA"/>
        </w:rPr>
      </w:pPr>
      <w:r>
        <w:rPr>
          <w:rFonts w:eastAsia="Arial Unicode MS" w:cstheme="minorHAnsi"/>
          <w:color w:val="000000"/>
          <w:sz w:val="24"/>
          <w:szCs w:val="24"/>
          <w:u w:color="000000"/>
          <w:bdr w:val="nil"/>
          <w:lang w:val="en-CA" w:eastAsia="en-CA"/>
        </w:rPr>
        <w:t xml:space="preserve">Documented processes and policies </w:t>
      </w:r>
      <w:r w:rsidR="00B5249D">
        <w:rPr>
          <w:rFonts w:eastAsia="Arial Unicode MS" w:cstheme="minorHAnsi"/>
          <w:color w:val="000000"/>
          <w:sz w:val="24"/>
          <w:szCs w:val="24"/>
          <w:u w:color="000000"/>
          <w:bdr w:val="nil"/>
          <w:lang w:val="en-CA" w:eastAsia="en-CA"/>
        </w:rPr>
        <w:t>are</w:t>
      </w:r>
      <w:r>
        <w:rPr>
          <w:rFonts w:eastAsia="Arial Unicode MS" w:cstheme="minorHAnsi"/>
          <w:color w:val="000000"/>
          <w:sz w:val="24"/>
          <w:szCs w:val="24"/>
          <w:u w:color="000000"/>
          <w:bdr w:val="nil"/>
          <w:lang w:val="en-CA" w:eastAsia="en-CA"/>
        </w:rPr>
        <w:t xml:space="preserve"> in place to guide personnel in change management activities regarding the IT infrastructure and service delivery, from changing settings in the system, to provisioning a new server</w:t>
      </w:r>
      <w:r w:rsidR="00302FA6">
        <w:rPr>
          <w:rFonts w:eastAsia="Arial Unicode MS" w:cstheme="minorHAnsi"/>
          <w:color w:val="000000"/>
          <w:sz w:val="24"/>
          <w:szCs w:val="24"/>
          <w:u w:color="000000"/>
          <w:bdr w:val="nil"/>
          <w:lang w:val="en-CA" w:eastAsia="en-CA"/>
        </w:rPr>
        <w:t xml:space="preserve">, </w:t>
      </w:r>
      <w:r>
        <w:rPr>
          <w:rFonts w:eastAsia="Arial Unicode MS" w:cstheme="minorHAnsi"/>
          <w:color w:val="000000"/>
          <w:sz w:val="24"/>
          <w:szCs w:val="24"/>
          <w:u w:color="000000"/>
          <w:bdr w:val="nil"/>
          <w:lang w:val="en-CA" w:eastAsia="en-CA"/>
        </w:rPr>
        <w:t xml:space="preserve">or tracking customer requests and software improvements. </w:t>
      </w:r>
    </w:p>
    <w:p w14:paraId="156EE425" w14:textId="5368D6B2" w:rsidR="00B964EE" w:rsidRDefault="00B964EE" w:rsidP="00E55826">
      <w:pPr>
        <w:spacing w:after="160" w:line="259" w:lineRule="auto"/>
        <w:ind w:left="360"/>
        <w:rPr>
          <w:rFonts w:eastAsia="Arial Unicode MS" w:cstheme="minorHAnsi"/>
          <w:color w:val="000000"/>
          <w:sz w:val="24"/>
          <w:szCs w:val="24"/>
          <w:u w:color="000000"/>
          <w:bdr w:val="nil"/>
          <w:lang w:val="en-CA" w:eastAsia="en-CA"/>
        </w:rPr>
      </w:pPr>
      <w:r>
        <w:rPr>
          <w:rFonts w:eastAsia="Arial Unicode MS" w:cstheme="minorHAnsi"/>
          <w:color w:val="000000"/>
          <w:sz w:val="24"/>
          <w:szCs w:val="24"/>
          <w:u w:color="000000"/>
          <w:bdr w:val="nil"/>
          <w:lang w:val="en-CA" w:eastAsia="en-CA"/>
        </w:rPr>
        <w:lastRenderedPageBreak/>
        <w:t>All change requests have to be approved by the manager of the initiator and by IT. The change request</w:t>
      </w:r>
      <w:r w:rsidR="00302FA6">
        <w:rPr>
          <w:rFonts w:eastAsia="Arial Unicode MS" w:cstheme="minorHAnsi"/>
          <w:color w:val="000000"/>
          <w:sz w:val="24"/>
          <w:szCs w:val="24"/>
          <w:u w:color="000000"/>
          <w:bdr w:val="nil"/>
          <w:lang w:val="en-CA" w:eastAsia="en-CA"/>
        </w:rPr>
        <w:t>s contain the change description, the system affected, priority and importance of the change, time spent, prerequisites required before the work is done and risk analysis. The change is performed by authorized users only.</w:t>
      </w:r>
    </w:p>
    <w:p w14:paraId="78015EBA" w14:textId="5CC4FB61" w:rsidR="004C6801" w:rsidRDefault="004C6801" w:rsidP="00E55826">
      <w:pPr>
        <w:spacing w:after="160" w:line="259" w:lineRule="auto"/>
        <w:ind w:left="360"/>
        <w:rPr>
          <w:rFonts w:eastAsia="Arial Unicode MS" w:cstheme="minorHAnsi"/>
          <w:color w:val="000000"/>
          <w:sz w:val="24"/>
          <w:szCs w:val="24"/>
          <w:u w:color="000000"/>
          <w:bdr w:val="nil"/>
          <w:lang w:val="en-CA" w:eastAsia="en-CA"/>
        </w:rPr>
      </w:pPr>
      <w:r>
        <w:rPr>
          <w:rFonts w:eastAsia="Arial Unicode MS" w:cstheme="minorHAnsi"/>
          <w:color w:val="000000"/>
          <w:sz w:val="24"/>
          <w:szCs w:val="24"/>
          <w:u w:color="000000"/>
          <w:bdr w:val="nil"/>
          <w:lang w:val="en-CA" w:eastAsia="en-CA"/>
        </w:rPr>
        <w:t>6. Incident response</w:t>
      </w:r>
    </w:p>
    <w:p w14:paraId="0BECA317" w14:textId="4646086F" w:rsidR="004C6801" w:rsidRDefault="004C6801" w:rsidP="00E55826">
      <w:pPr>
        <w:spacing w:after="160" w:line="259" w:lineRule="auto"/>
        <w:ind w:left="360"/>
        <w:rPr>
          <w:rFonts w:eastAsia="Arial Unicode MS" w:cstheme="minorHAnsi"/>
          <w:color w:val="000000"/>
          <w:sz w:val="24"/>
          <w:szCs w:val="24"/>
          <w:u w:color="000000"/>
          <w:bdr w:val="nil"/>
          <w:lang w:val="en-CA" w:eastAsia="en-CA"/>
        </w:rPr>
      </w:pPr>
      <w:r>
        <w:rPr>
          <w:rFonts w:eastAsia="Arial Unicode MS" w:cstheme="minorHAnsi"/>
          <w:color w:val="000000"/>
          <w:sz w:val="24"/>
          <w:szCs w:val="24"/>
          <w:u w:color="000000"/>
          <w:bdr w:val="nil"/>
          <w:lang w:val="en-CA" w:eastAsia="en-CA"/>
        </w:rPr>
        <w:t xml:space="preserve">In case of incidents, the IT and operations personnel are guided by incident response process documentation, </w:t>
      </w:r>
      <w:r w:rsidR="00B5249D">
        <w:rPr>
          <w:rFonts w:eastAsia="Arial Unicode MS" w:cstheme="minorHAnsi"/>
          <w:color w:val="000000"/>
          <w:sz w:val="24"/>
          <w:szCs w:val="24"/>
          <w:u w:color="000000"/>
          <w:bdr w:val="nil"/>
          <w:lang w:val="en-CA" w:eastAsia="en-CA"/>
        </w:rPr>
        <w:t>including alert, monitoring the situation, escalating</w:t>
      </w:r>
      <w:r>
        <w:rPr>
          <w:rFonts w:eastAsia="Arial Unicode MS" w:cstheme="minorHAnsi"/>
          <w:color w:val="000000"/>
          <w:sz w:val="24"/>
          <w:szCs w:val="24"/>
          <w:u w:color="000000"/>
          <w:bdr w:val="nil"/>
          <w:lang w:val="en-CA" w:eastAsia="en-CA"/>
        </w:rPr>
        <w:t xml:space="preserve">, and </w:t>
      </w:r>
      <w:r w:rsidR="00E23830">
        <w:rPr>
          <w:rFonts w:eastAsia="Arial Unicode MS" w:cstheme="minorHAnsi"/>
          <w:color w:val="000000"/>
          <w:sz w:val="24"/>
          <w:szCs w:val="24"/>
          <w:u w:color="000000"/>
          <w:bdr w:val="nil"/>
          <w:lang w:val="en-CA" w:eastAsia="en-CA"/>
        </w:rPr>
        <w:t xml:space="preserve">remedy while </w:t>
      </w:r>
      <w:r>
        <w:rPr>
          <w:rFonts w:eastAsia="Arial Unicode MS" w:cstheme="minorHAnsi"/>
          <w:color w:val="000000"/>
          <w:sz w:val="24"/>
          <w:szCs w:val="24"/>
          <w:u w:color="000000"/>
          <w:bdr w:val="nil"/>
          <w:lang w:val="en-CA" w:eastAsia="en-CA"/>
        </w:rPr>
        <w:t>managing time</w:t>
      </w:r>
      <w:r w:rsidR="00E23830">
        <w:rPr>
          <w:rFonts w:eastAsia="Arial Unicode MS" w:cstheme="minorHAnsi"/>
          <w:color w:val="000000"/>
          <w:sz w:val="24"/>
          <w:szCs w:val="24"/>
          <w:u w:color="000000"/>
          <w:bdr w:val="nil"/>
          <w:lang w:val="en-CA" w:eastAsia="en-CA"/>
        </w:rPr>
        <w:t xml:space="preserve"> and communication with internal and external stakeholders</w:t>
      </w:r>
      <w:r>
        <w:rPr>
          <w:rFonts w:eastAsia="Arial Unicode MS" w:cstheme="minorHAnsi"/>
          <w:color w:val="000000"/>
          <w:sz w:val="24"/>
          <w:szCs w:val="24"/>
          <w:u w:color="000000"/>
          <w:bdr w:val="nil"/>
          <w:lang w:val="en-CA" w:eastAsia="en-CA"/>
        </w:rPr>
        <w:t xml:space="preserve">. </w:t>
      </w:r>
    </w:p>
    <w:p w14:paraId="46BD254F" w14:textId="276042BB" w:rsidR="00E23830" w:rsidRDefault="00E23830" w:rsidP="00E55826">
      <w:pPr>
        <w:spacing w:after="160" w:line="259" w:lineRule="auto"/>
        <w:ind w:left="360"/>
        <w:rPr>
          <w:rFonts w:eastAsia="Arial Unicode MS" w:cstheme="minorHAnsi"/>
          <w:color w:val="000000"/>
          <w:sz w:val="24"/>
          <w:szCs w:val="24"/>
          <w:u w:color="000000"/>
          <w:bdr w:val="nil"/>
          <w:lang w:val="en-CA" w:eastAsia="en-CA"/>
        </w:rPr>
      </w:pPr>
      <w:r>
        <w:rPr>
          <w:rFonts w:eastAsia="Arial Unicode MS" w:cstheme="minorHAnsi"/>
          <w:color w:val="000000"/>
          <w:sz w:val="24"/>
          <w:szCs w:val="24"/>
          <w:u w:color="000000"/>
          <w:bdr w:val="nil"/>
          <w:lang w:val="en-CA" w:eastAsia="en-CA"/>
        </w:rPr>
        <w:t xml:space="preserve">Each incident handling is then </w:t>
      </w:r>
      <w:r w:rsidR="001F44AE">
        <w:rPr>
          <w:rFonts w:eastAsia="Arial Unicode MS" w:cstheme="minorHAnsi"/>
          <w:color w:val="000000"/>
          <w:sz w:val="24"/>
          <w:szCs w:val="24"/>
          <w:u w:color="000000"/>
          <w:bdr w:val="nil"/>
          <w:lang w:val="en-CA" w:eastAsia="en-CA"/>
        </w:rPr>
        <w:t>analyzed,</w:t>
      </w:r>
      <w:r>
        <w:rPr>
          <w:rFonts w:eastAsia="Arial Unicode MS" w:cstheme="minorHAnsi"/>
          <w:color w:val="000000"/>
          <w:sz w:val="24"/>
          <w:szCs w:val="24"/>
          <w:u w:color="000000"/>
          <w:bdr w:val="nil"/>
          <w:lang w:val="en-CA" w:eastAsia="en-CA"/>
        </w:rPr>
        <w:t xml:space="preserve"> and lessons learned are drawn and incorporated into </w:t>
      </w:r>
      <w:r w:rsidR="00B5249D">
        <w:rPr>
          <w:rFonts w:eastAsia="Arial Unicode MS" w:cstheme="minorHAnsi"/>
          <w:color w:val="000000"/>
          <w:sz w:val="24"/>
          <w:szCs w:val="24"/>
          <w:u w:color="000000"/>
          <w:bdr w:val="nil"/>
          <w:lang w:val="en-CA" w:eastAsia="en-CA"/>
        </w:rPr>
        <w:t xml:space="preserve">the </w:t>
      </w:r>
      <w:r>
        <w:rPr>
          <w:rFonts w:eastAsia="Arial Unicode MS" w:cstheme="minorHAnsi"/>
          <w:color w:val="000000"/>
          <w:sz w:val="24"/>
          <w:szCs w:val="24"/>
          <w:u w:color="000000"/>
          <w:bdr w:val="nil"/>
          <w:lang w:val="en-CA" w:eastAsia="en-CA"/>
        </w:rPr>
        <w:t>process.</w:t>
      </w:r>
    </w:p>
    <w:p w14:paraId="4831DD17" w14:textId="4CF0E447" w:rsidR="0039165B" w:rsidRDefault="0039165B" w:rsidP="00E55826">
      <w:pPr>
        <w:spacing w:after="160" w:line="259" w:lineRule="auto"/>
        <w:ind w:left="360"/>
        <w:rPr>
          <w:rFonts w:eastAsia="Arial Unicode MS" w:cstheme="minorHAnsi"/>
          <w:color w:val="000000"/>
          <w:sz w:val="24"/>
          <w:szCs w:val="24"/>
          <w:u w:color="000000"/>
          <w:bdr w:val="nil"/>
          <w:lang w:val="en-CA" w:eastAsia="en-CA"/>
        </w:rPr>
      </w:pPr>
      <w:r>
        <w:rPr>
          <w:rFonts w:eastAsia="Arial Unicode MS" w:cstheme="minorHAnsi"/>
          <w:color w:val="000000"/>
          <w:sz w:val="24"/>
          <w:szCs w:val="24"/>
          <w:u w:color="000000"/>
          <w:bdr w:val="nil"/>
          <w:lang w:val="en-CA" w:eastAsia="en-CA"/>
        </w:rPr>
        <w:t>7. Physical security</w:t>
      </w:r>
    </w:p>
    <w:p w14:paraId="57CC8A4F" w14:textId="4A7B000F" w:rsidR="0039165B" w:rsidRDefault="0039165B" w:rsidP="00E55826">
      <w:pPr>
        <w:spacing w:after="160" w:line="259" w:lineRule="auto"/>
        <w:ind w:left="360"/>
        <w:rPr>
          <w:rFonts w:eastAsia="Arial Unicode MS" w:cstheme="minorHAnsi"/>
          <w:color w:val="000000"/>
          <w:sz w:val="24"/>
          <w:szCs w:val="24"/>
          <w:u w:color="000000"/>
          <w:bdr w:val="nil"/>
          <w:lang w:val="en-CA" w:eastAsia="en-CA"/>
        </w:rPr>
      </w:pPr>
      <w:r>
        <w:rPr>
          <w:rFonts w:eastAsia="Arial Unicode MS" w:cstheme="minorHAnsi"/>
          <w:color w:val="000000"/>
          <w:sz w:val="24"/>
          <w:szCs w:val="24"/>
          <w:u w:color="000000"/>
          <w:bdr w:val="nil"/>
          <w:lang w:val="en-CA" w:eastAsia="en-CA"/>
        </w:rPr>
        <w:t xml:space="preserve">All production servers are located in facilities certified under SOC 2 or ISO 27001. </w:t>
      </w:r>
    </w:p>
    <w:p w14:paraId="6BBE14CA" w14:textId="4DEE604A" w:rsidR="0039165B" w:rsidRDefault="0039165B" w:rsidP="00E55826">
      <w:pPr>
        <w:spacing w:after="160" w:line="259" w:lineRule="auto"/>
        <w:ind w:left="360"/>
        <w:rPr>
          <w:rFonts w:eastAsia="Arial Unicode MS" w:cstheme="minorHAnsi"/>
          <w:color w:val="000000"/>
          <w:sz w:val="24"/>
          <w:szCs w:val="24"/>
          <w:u w:color="000000"/>
          <w:bdr w:val="nil"/>
          <w:lang w:val="en-CA" w:eastAsia="en-CA"/>
        </w:rPr>
      </w:pPr>
      <w:r>
        <w:rPr>
          <w:rFonts w:eastAsia="Arial Unicode MS" w:cstheme="minorHAnsi"/>
          <w:color w:val="000000"/>
          <w:sz w:val="24"/>
          <w:szCs w:val="24"/>
          <w:u w:color="000000"/>
          <w:bdr w:val="nil"/>
          <w:lang w:val="en-CA" w:eastAsia="en-CA"/>
        </w:rPr>
        <w:t>Signifi physical facilities are protected by access control systems, 24/7 video surveillance, video interphones, and alarm systems. Besides technical measures, policies and procedures are in place for granting physical access to the facilities, for both employees and visitors.</w:t>
      </w:r>
    </w:p>
    <w:p w14:paraId="639BBC52" w14:textId="77777777" w:rsidR="00302FA6" w:rsidRDefault="00302FA6" w:rsidP="00E55826">
      <w:pPr>
        <w:spacing w:after="160" w:line="259" w:lineRule="auto"/>
        <w:ind w:left="360"/>
        <w:rPr>
          <w:rFonts w:eastAsia="Arial Unicode MS" w:cstheme="minorHAnsi"/>
          <w:color w:val="000000"/>
          <w:sz w:val="24"/>
          <w:szCs w:val="24"/>
          <w:u w:color="000000"/>
          <w:bdr w:val="nil"/>
          <w:lang w:val="en-CA" w:eastAsia="en-CA"/>
        </w:rPr>
      </w:pPr>
    </w:p>
    <w:p w14:paraId="786D752E" w14:textId="2971AAE6" w:rsidR="007932FC" w:rsidRDefault="007932FC" w:rsidP="00E51903">
      <w:pPr>
        <w:spacing w:after="160" w:line="259" w:lineRule="auto"/>
        <w:rPr>
          <w:rFonts w:eastAsia="Arial Unicode MS" w:cstheme="minorHAnsi"/>
          <w:color w:val="000000"/>
          <w:sz w:val="24"/>
          <w:szCs w:val="24"/>
          <w:u w:color="000000"/>
          <w:bdr w:val="nil"/>
          <w:lang w:val="en-CA" w:eastAsia="en-CA"/>
        </w:rPr>
      </w:pPr>
      <w:r w:rsidRPr="007B7C4F">
        <w:rPr>
          <w:rFonts w:eastAsia="Arial Unicode MS" w:cstheme="minorHAnsi"/>
          <w:b/>
          <w:bCs/>
          <w:color w:val="000000"/>
          <w:sz w:val="28"/>
          <w:szCs w:val="28"/>
          <w:u w:color="000000"/>
          <w:bdr w:val="nil"/>
          <w:lang w:val="en-CA" w:eastAsia="en-CA"/>
        </w:rPr>
        <w:t>Data</w:t>
      </w:r>
      <w:r w:rsidRPr="00E55826">
        <w:rPr>
          <w:rFonts w:eastAsia="Arial Unicode MS" w:cstheme="minorHAnsi"/>
          <w:color w:val="000000"/>
          <w:sz w:val="24"/>
          <w:szCs w:val="24"/>
          <w:u w:color="000000"/>
          <w:bdr w:val="nil"/>
          <w:lang w:val="en-CA" w:eastAsia="en-CA"/>
        </w:rPr>
        <w:t xml:space="preserve"> – files, databases, tables, and output used or processed by the system.</w:t>
      </w:r>
    </w:p>
    <w:p w14:paraId="03867A3B" w14:textId="4595876C" w:rsidR="006E39ED" w:rsidRDefault="006E39ED" w:rsidP="00E55826">
      <w:pPr>
        <w:spacing w:after="160" w:line="259" w:lineRule="auto"/>
        <w:ind w:left="360"/>
        <w:rPr>
          <w:rFonts w:eastAsia="Arial Unicode MS" w:cstheme="minorHAnsi"/>
          <w:color w:val="000000"/>
          <w:sz w:val="24"/>
          <w:szCs w:val="24"/>
          <w:u w:color="000000"/>
          <w:bdr w:val="nil"/>
          <w:lang w:val="en-CA" w:eastAsia="en-CA"/>
        </w:rPr>
      </w:pPr>
      <w:r>
        <w:rPr>
          <w:rFonts w:eastAsia="Arial Unicode MS" w:cstheme="minorHAnsi"/>
          <w:color w:val="000000"/>
          <w:sz w:val="24"/>
          <w:szCs w:val="24"/>
          <w:u w:color="000000"/>
          <w:bdr w:val="nil"/>
          <w:lang w:val="en-CA" w:eastAsia="en-CA"/>
        </w:rPr>
        <w:t>Data is defined as:</w:t>
      </w:r>
    </w:p>
    <w:p w14:paraId="0C2C093D" w14:textId="7B855D6A" w:rsidR="0039165B" w:rsidRDefault="006E39ED" w:rsidP="006E39ED">
      <w:pPr>
        <w:pStyle w:val="ListParagraph"/>
        <w:numPr>
          <w:ilvl w:val="0"/>
          <w:numId w:val="36"/>
        </w:numPr>
        <w:spacing w:after="160" w:line="259" w:lineRule="auto"/>
        <w:rPr>
          <w:rFonts w:eastAsia="Arial Unicode MS" w:cstheme="minorHAnsi"/>
          <w:color w:val="000000"/>
          <w:sz w:val="24"/>
          <w:szCs w:val="24"/>
          <w:u w:color="000000"/>
          <w:bdr w:val="nil"/>
          <w:lang w:val="en-CA" w:eastAsia="en-CA"/>
        </w:rPr>
      </w:pPr>
      <w:r>
        <w:rPr>
          <w:rFonts w:eastAsia="Arial Unicode MS" w:cstheme="minorHAnsi"/>
          <w:color w:val="000000"/>
          <w:sz w:val="24"/>
          <w:szCs w:val="24"/>
          <w:u w:color="000000"/>
          <w:bdr w:val="nil"/>
          <w:lang w:val="en-CA" w:eastAsia="en-CA"/>
        </w:rPr>
        <w:t xml:space="preserve">Client data – information </w:t>
      </w:r>
      <w:r w:rsidRPr="006E39ED">
        <w:rPr>
          <w:rFonts w:eastAsia="Arial Unicode MS" w:cstheme="minorHAnsi"/>
          <w:color w:val="000000"/>
          <w:sz w:val="24"/>
          <w:szCs w:val="24"/>
          <w:u w:color="000000"/>
          <w:bdr w:val="nil"/>
          <w:lang w:val="en-CA" w:eastAsia="en-CA"/>
        </w:rPr>
        <w:t>uploaded by our clients or that results from processing it (e.g. user information, transactions, product information)</w:t>
      </w:r>
      <w:r>
        <w:rPr>
          <w:rFonts w:eastAsia="Arial Unicode MS" w:cstheme="minorHAnsi"/>
          <w:color w:val="000000"/>
          <w:sz w:val="24"/>
          <w:szCs w:val="24"/>
          <w:u w:color="000000"/>
          <w:bdr w:val="nil"/>
          <w:lang w:val="en-CA" w:eastAsia="en-CA"/>
        </w:rPr>
        <w:t>.</w:t>
      </w:r>
      <w:r w:rsidRPr="006E39ED">
        <w:rPr>
          <w:rFonts w:eastAsia="Arial Unicode MS" w:cstheme="minorHAnsi"/>
          <w:color w:val="000000"/>
          <w:sz w:val="24"/>
          <w:szCs w:val="24"/>
          <w:u w:color="000000"/>
          <w:bdr w:val="nil"/>
          <w:lang w:val="en-CA" w:eastAsia="en-CA"/>
        </w:rPr>
        <w:t xml:space="preserve"> </w:t>
      </w:r>
      <w:r w:rsidR="0039165B" w:rsidRPr="006E39ED">
        <w:rPr>
          <w:rFonts w:eastAsia="Arial Unicode MS" w:cstheme="minorHAnsi"/>
          <w:color w:val="000000"/>
          <w:sz w:val="24"/>
          <w:szCs w:val="24"/>
          <w:u w:color="000000"/>
          <w:bdr w:val="nil"/>
          <w:lang w:val="en-CA" w:eastAsia="en-CA"/>
        </w:rPr>
        <w:t xml:space="preserve">Signifi is a data processor and not a data controller. </w:t>
      </w:r>
      <w:r w:rsidRPr="006E39ED">
        <w:rPr>
          <w:rFonts w:eastAsia="Arial Unicode MS" w:cstheme="minorHAnsi"/>
          <w:color w:val="000000"/>
          <w:sz w:val="24"/>
          <w:szCs w:val="24"/>
          <w:u w:color="000000"/>
          <w:bdr w:val="nil"/>
          <w:lang w:val="en-CA" w:eastAsia="en-CA"/>
        </w:rPr>
        <w:t xml:space="preserve">Signifi does not mine data, or otherwise analyze data except for the purpose it was contracted. Signifi does not store credit card information. </w:t>
      </w:r>
    </w:p>
    <w:p w14:paraId="465D9335" w14:textId="4497E41F" w:rsidR="006E39ED" w:rsidRDefault="006E39ED" w:rsidP="006E39ED">
      <w:pPr>
        <w:pStyle w:val="ListParagraph"/>
        <w:numPr>
          <w:ilvl w:val="0"/>
          <w:numId w:val="36"/>
        </w:numPr>
        <w:spacing w:after="160" w:line="259" w:lineRule="auto"/>
        <w:rPr>
          <w:rFonts w:eastAsia="Arial Unicode MS" w:cstheme="minorHAnsi"/>
          <w:color w:val="000000"/>
          <w:sz w:val="24"/>
          <w:szCs w:val="24"/>
          <w:u w:color="000000"/>
          <w:bdr w:val="nil"/>
          <w:lang w:val="en-CA" w:eastAsia="en-CA"/>
        </w:rPr>
      </w:pPr>
      <w:r>
        <w:rPr>
          <w:rFonts w:eastAsia="Arial Unicode MS" w:cstheme="minorHAnsi"/>
          <w:color w:val="000000"/>
          <w:sz w:val="24"/>
          <w:szCs w:val="24"/>
          <w:u w:color="000000"/>
          <w:bdr w:val="nil"/>
          <w:lang w:val="en-CA" w:eastAsia="en-CA"/>
        </w:rPr>
        <w:t>Signifi data – information related to internal processes, users/associates, projects, and all other data that is not client data</w:t>
      </w:r>
    </w:p>
    <w:p w14:paraId="121762B0" w14:textId="1C7703E5" w:rsidR="006E39ED" w:rsidRPr="006E39ED" w:rsidRDefault="006E39ED" w:rsidP="006E39ED">
      <w:pPr>
        <w:spacing w:after="160" w:line="259" w:lineRule="auto"/>
        <w:ind w:left="360"/>
        <w:rPr>
          <w:rFonts w:eastAsia="Arial Unicode MS" w:cstheme="minorHAnsi"/>
          <w:color w:val="000000"/>
          <w:sz w:val="24"/>
          <w:szCs w:val="24"/>
          <w:u w:color="000000"/>
          <w:bdr w:val="nil"/>
          <w:lang w:val="en-CA" w:eastAsia="en-CA"/>
        </w:rPr>
      </w:pPr>
      <w:r>
        <w:rPr>
          <w:rFonts w:eastAsia="Arial Unicode MS" w:cstheme="minorHAnsi"/>
          <w:color w:val="000000"/>
          <w:sz w:val="24"/>
          <w:szCs w:val="24"/>
          <w:u w:color="000000"/>
          <w:bdr w:val="nil"/>
          <w:lang w:val="en-CA" w:eastAsia="en-CA"/>
        </w:rPr>
        <w:t xml:space="preserve">All sensitive data is stored in encrypted databases and data transfer is always encrypted. </w:t>
      </w:r>
      <w:r w:rsidR="00B97BD4">
        <w:rPr>
          <w:rFonts w:eastAsia="Arial Unicode MS" w:cstheme="minorHAnsi"/>
          <w:color w:val="000000"/>
          <w:sz w:val="24"/>
          <w:szCs w:val="24"/>
          <w:u w:color="000000"/>
          <w:bdr w:val="nil"/>
          <w:lang w:val="en-CA" w:eastAsia="en-CA"/>
        </w:rPr>
        <w:t>Access to data is controlled by role and each user receives the minimum rights required to perform their duties.</w:t>
      </w:r>
    </w:p>
    <w:p w14:paraId="21C8E3BD" w14:textId="77777777" w:rsidR="004F38BA" w:rsidRDefault="004F38BA">
      <w:pPr>
        <w:spacing w:after="160" w:line="259" w:lineRule="auto"/>
        <w:rPr>
          <w:rFonts w:cstheme="minorHAnsi"/>
          <w:color w:val="FF0000"/>
          <w:sz w:val="32"/>
          <w:szCs w:val="32"/>
        </w:rPr>
      </w:pPr>
      <w:r>
        <w:rPr>
          <w:rFonts w:cstheme="minorHAnsi"/>
          <w:color w:val="FF0000"/>
          <w:sz w:val="32"/>
          <w:szCs w:val="32"/>
        </w:rPr>
        <w:br w:type="page"/>
      </w:r>
    </w:p>
    <w:p w14:paraId="437BE03C" w14:textId="04E00913" w:rsidR="004F38BA" w:rsidRDefault="004F38BA" w:rsidP="004F38BA">
      <w:pPr>
        <w:spacing w:after="160" w:line="259" w:lineRule="auto"/>
        <w:ind w:left="360"/>
        <w:rPr>
          <w:rFonts w:cstheme="minorHAnsi"/>
          <w:color w:val="FF0000"/>
          <w:sz w:val="32"/>
          <w:szCs w:val="32"/>
        </w:rPr>
      </w:pPr>
      <w:r>
        <w:rPr>
          <w:rFonts w:cstheme="minorHAnsi"/>
          <w:color w:val="FF0000"/>
          <w:sz w:val="32"/>
          <w:szCs w:val="32"/>
        </w:rPr>
        <w:lastRenderedPageBreak/>
        <w:t>Relevant Aspects of the Control Environment, Risk Assessment Process, Information and Communication, and Monitoring</w:t>
      </w:r>
    </w:p>
    <w:p w14:paraId="4BE28218" w14:textId="4B9644A1" w:rsidR="004F38BA" w:rsidRPr="002D73ED" w:rsidRDefault="004F38BA" w:rsidP="004F38BA">
      <w:pPr>
        <w:spacing w:after="160" w:line="259" w:lineRule="auto"/>
        <w:ind w:firstLine="360"/>
        <w:rPr>
          <w:rFonts w:cstheme="minorHAnsi"/>
          <w:b/>
          <w:bCs/>
          <w:sz w:val="28"/>
          <w:szCs w:val="28"/>
        </w:rPr>
      </w:pPr>
      <w:r w:rsidRPr="002D73ED">
        <w:rPr>
          <w:rFonts w:cstheme="minorHAnsi"/>
          <w:b/>
          <w:bCs/>
          <w:sz w:val="28"/>
          <w:szCs w:val="28"/>
        </w:rPr>
        <w:t>Control Environment</w:t>
      </w:r>
    </w:p>
    <w:p w14:paraId="6E19E09E" w14:textId="42B3E98F" w:rsidR="00151753" w:rsidRPr="00151753" w:rsidRDefault="004F38BA" w:rsidP="00151753">
      <w:pPr>
        <w:spacing w:after="160" w:line="259" w:lineRule="auto"/>
        <w:ind w:left="360"/>
        <w:rPr>
          <w:rFonts w:ascii="Helvetica Neue" w:eastAsia="Arial Unicode MS" w:hAnsi="Helvetica Neue" w:cs="Arial Unicode MS" w:hint="eastAsia"/>
          <w:color w:val="000000"/>
          <w:sz w:val="24"/>
          <w:szCs w:val="24"/>
          <w:u w:color="000000"/>
          <w:bdr w:val="nil"/>
          <w:lang w:val="en-CA" w:eastAsia="en-CA"/>
        </w:rPr>
      </w:pPr>
      <w:r w:rsidRPr="00151753">
        <w:rPr>
          <w:rFonts w:ascii="Helvetica Neue" w:eastAsia="Arial Unicode MS" w:hAnsi="Helvetica Neue" w:cs="Arial Unicode MS"/>
          <w:color w:val="000000"/>
          <w:sz w:val="24"/>
          <w:szCs w:val="24"/>
          <w:u w:color="000000"/>
          <w:bdr w:val="nil"/>
          <w:lang w:val="en-CA" w:eastAsia="en-CA"/>
        </w:rPr>
        <w:t>The control environment sets the tone of an organization, influencing the control consciousness of its people. It is the foundation for all other components of internal controls, providing discipline and structure. Aspects of Signifi</w:t>
      </w:r>
      <w:r w:rsidR="00B5249D">
        <w:rPr>
          <w:rFonts w:ascii="Helvetica Neue" w:eastAsia="Arial Unicode MS" w:hAnsi="Helvetica Neue" w:cs="Arial Unicode MS" w:hint="eastAsia"/>
          <w:color w:val="000000"/>
          <w:sz w:val="24"/>
          <w:szCs w:val="24"/>
          <w:u w:color="000000"/>
          <w:bdr w:val="nil"/>
          <w:lang w:val="en-CA" w:eastAsia="en-CA"/>
        </w:rPr>
        <w:t>'</w:t>
      </w:r>
      <w:r w:rsidRPr="00151753">
        <w:rPr>
          <w:rFonts w:ascii="Helvetica Neue" w:eastAsia="Arial Unicode MS" w:hAnsi="Helvetica Neue" w:cs="Arial Unicode MS"/>
          <w:color w:val="000000"/>
          <w:sz w:val="24"/>
          <w:szCs w:val="24"/>
          <w:u w:color="000000"/>
          <w:bdr w:val="nil"/>
          <w:lang w:val="en-CA" w:eastAsia="en-CA"/>
        </w:rPr>
        <w:t>s control environment that affect the services provided and</w:t>
      </w:r>
      <w:r w:rsidR="00B5249D">
        <w:rPr>
          <w:rFonts w:ascii="Helvetica Neue" w:eastAsia="Arial Unicode MS" w:hAnsi="Helvetica Neue" w:cs="Arial Unicode MS" w:hint="eastAsia"/>
          <w:color w:val="000000"/>
          <w:sz w:val="24"/>
          <w:szCs w:val="24"/>
          <w:u w:color="000000"/>
          <w:bdr w:val="nil"/>
          <w:lang w:val="en-CA" w:eastAsia="en-CA"/>
        </w:rPr>
        <w:t>/</w:t>
      </w:r>
      <w:r w:rsidRPr="00151753">
        <w:rPr>
          <w:rFonts w:ascii="Helvetica Neue" w:eastAsia="Arial Unicode MS" w:hAnsi="Helvetica Neue" w:cs="Arial Unicode MS"/>
          <w:color w:val="000000"/>
          <w:sz w:val="24"/>
          <w:szCs w:val="24"/>
          <w:u w:color="000000"/>
          <w:bdr w:val="nil"/>
          <w:lang w:val="en-CA" w:eastAsia="en-CA"/>
        </w:rPr>
        <w:t>or the system of controls are identified in this section.</w:t>
      </w:r>
    </w:p>
    <w:p w14:paraId="3F546CC3" w14:textId="77777777" w:rsidR="00151753" w:rsidRPr="002D73ED" w:rsidRDefault="00151753" w:rsidP="00151753">
      <w:pPr>
        <w:spacing w:after="160" w:line="259" w:lineRule="auto"/>
        <w:ind w:left="360"/>
        <w:rPr>
          <w:rFonts w:eastAsia="Arial Unicode MS" w:cstheme="minorHAnsi"/>
          <w:b/>
          <w:bCs/>
          <w:sz w:val="28"/>
          <w:szCs w:val="28"/>
          <w:u w:color="000000"/>
          <w:bdr w:val="nil"/>
          <w:lang w:val="en-CA" w:eastAsia="en-CA"/>
        </w:rPr>
      </w:pPr>
      <w:r w:rsidRPr="002D73ED">
        <w:rPr>
          <w:rFonts w:eastAsia="Arial Unicode MS" w:cstheme="minorHAnsi"/>
          <w:b/>
          <w:bCs/>
          <w:sz w:val="28"/>
          <w:szCs w:val="28"/>
          <w:u w:color="000000"/>
          <w:bdr w:val="nil"/>
          <w:lang w:val="en-CA" w:eastAsia="en-CA"/>
        </w:rPr>
        <w:t>Integrity and Ethical Values</w:t>
      </w:r>
    </w:p>
    <w:p w14:paraId="4ADA968D" w14:textId="77777777" w:rsidR="00151753" w:rsidRDefault="00151753" w:rsidP="00151753">
      <w:pPr>
        <w:spacing w:after="160" w:line="259" w:lineRule="auto"/>
        <w:ind w:left="360"/>
        <w:rPr>
          <w:rFonts w:ascii="Helvetica Neue" w:eastAsia="Arial Unicode MS" w:hAnsi="Helvetica Neue" w:cs="Arial Unicode MS" w:hint="eastAsia"/>
          <w:color w:val="000000"/>
          <w:sz w:val="24"/>
          <w:szCs w:val="24"/>
          <w:u w:color="000000"/>
          <w:bdr w:val="nil"/>
          <w:lang w:val="en-CA" w:eastAsia="en-CA"/>
        </w:rPr>
      </w:pPr>
      <w:r>
        <w:rPr>
          <w:rFonts w:ascii="Helvetica Neue" w:eastAsia="Arial Unicode MS" w:hAnsi="Helvetica Neue" w:cs="Arial Unicode MS"/>
          <w:color w:val="000000"/>
          <w:sz w:val="24"/>
          <w:szCs w:val="24"/>
          <w:u w:color="000000"/>
          <w:bdr w:val="nil"/>
          <w:lang w:val="en-CA" w:eastAsia="en-CA"/>
        </w:rPr>
        <w:t>T</w:t>
      </w:r>
      <w:r w:rsidRPr="00151753">
        <w:rPr>
          <w:rFonts w:ascii="Helvetica Neue" w:eastAsia="Arial Unicode MS" w:hAnsi="Helvetica Neue" w:cs="Arial Unicode MS"/>
          <w:color w:val="000000"/>
          <w:sz w:val="24"/>
          <w:szCs w:val="24"/>
          <w:u w:color="000000"/>
          <w:bdr w:val="nil"/>
          <w:lang w:val="en-CA" w:eastAsia="en-CA"/>
        </w:rPr>
        <w:t>he effectiveness of controls cannot rise above the integrity and ethical values of the people who create, administer, and monitor them.</w:t>
      </w:r>
      <w:r>
        <w:rPr>
          <w:rFonts w:ascii="Helvetica Neue" w:eastAsia="Arial Unicode MS" w:hAnsi="Helvetica Neue" w:cs="Arial Unicode MS"/>
          <w:color w:val="000000"/>
          <w:sz w:val="24"/>
          <w:szCs w:val="24"/>
          <w:u w:color="000000"/>
          <w:bdr w:val="nil"/>
          <w:lang w:val="en-CA" w:eastAsia="en-CA"/>
        </w:rPr>
        <w:t xml:space="preserve"> </w:t>
      </w:r>
    </w:p>
    <w:p w14:paraId="70BF6175" w14:textId="2E955EE6" w:rsidR="00151753" w:rsidRDefault="00151753" w:rsidP="00151753">
      <w:pPr>
        <w:spacing w:after="160" w:line="259" w:lineRule="auto"/>
        <w:ind w:left="360"/>
        <w:rPr>
          <w:rFonts w:ascii="Helvetica Neue" w:eastAsia="Arial Unicode MS" w:hAnsi="Helvetica Neue" w:cs="Arial Unicode MS" w:hint="eastAsia"/>
          <w:color w:val="000000"/>
          <w:sz w:val="24"/>
          <w:szCs w:val="24"/>
          <w:u w:color="000000"/>
          <w:bdr w:val="nil"/>
          <w:lang w:val="en-CA" w:eastAsia="en-CA"/>
        </w:rPr>
      </w:pPr>
      <w:r w:rsidRPr="00151753">
        <w:rPr>
          <w:rFonts w:ascii="Helvetica Neue" w:eastAsia="Arial Unicode MS" w:hAnsi="Helvetica Neue" w:cs="Arial Unicode MS"/>
          <w:color w:val="000000"/>
          <w:sz w:val="24"/>
          <w:szCs w:val="24"/>
          <w:u w:color="000000"/>
          <w:bdr w:val="nil"/>
          <w:lang w:val="en-CA" w:eastAsia="en-CA"/>
        </w:rPr>
        <w:t xml:space="preserve">Integrity and ethical values are essential elements of </w:t>
      </w:r>
      <w:r>
        <w:rPr>
          <w:rFonts w:ascii="Helvetica Neue" w:eastAsia="Arial Unicode MS" w:hAnsi="Helvetica Neue" w:cs="Arial Unicode MS"/>
          <w:color w:val="000000"/>
          <w:sz w:val="24"/>
          <w:szCs w:val="24"/>
          <w:u w:color="000000"/>
          <w:bdr w:val="nil"/>
          <w:lang w:val="en-CA" w:eastAsia="en-CA"/>
        </w:rPr>
        <w:t>Signifi</w:t>
      </w:r>
      <w:r w:rsidR="00B5249D">
        <w:rPr>
          <w:rFonts w:ascii="Helvetica Neue" w:eastAsia="Arial Unicode MS" w:hAnsi="Helvetica Neue" w:cs="Arial Unicode MS" w:hint="eastAsia"/>
          <w:color w:val="000000"/>
          <w:sz w:val="24"/>
          <w:szCs w:val="24"/>
          <w:u w:color="000000"/>
          <w:bdr w:val="nil"/>
          <w:lang w:val="en-CA" w:eastAsia="en-CA"/>
        </w:rPr>
        <w:t>'</w:t>
      </w:r>
      <w:r>
        <w:rPr>
          <w:rFonts w:ascii="Helvetica Neue" w:eastAsia="Arial Unicode MS" w:hAnsi="Helvetica Neue" w:cs="Arial Unicode MS"/>
          <w:color w:val="000000"/>
          <w:sz w:val="24"/>
          <w:szCs w:val="24"/>
          <w:u w:color="000000"/>
          <w:bdr w:val="nil"/>
          <w:lang w:val="en-CA" w:eastAsia="en-CA"/>
        </w:rPr>
        <w:t xml:space="preserve">s </w:t>
      </w:r>
      <w:r w:rsidRPr="00151753">
        <w:rPr>
          <w:rFonts w:ascii="Helvetica Neue" w:eastAsia="Arial Unicode MS" w:hAnsi="Helvetica Neue" w:cs="Arial Unicode MS"/>
          <w:color w:val="000000"/>
          <w:sz w:val="24"/>
          <w:szCs w:val="24"/>
          <w:u w:color="000000"/>
          <w:bdr w:val="nil"/>
          <w:lang w:val="en-CA" w:eastAsia="en-CA"/>
        </w:rPr>
        <w:t>control environment, affecting the design, administration, and monitoring of other components.</w:t>
      </w:r>
      <w:r>
        <w:rPr>
          <w:rFonts w:ascii="Helvetica Neue" w:eastAsia="Arial Unicode MS" w:hAnsi="Helvetica Neue" w:cs="Arial Unicode MS"/>
          <w:color w:val="000000"/>
          <w:sz w:val="24"/>
          <w:szCs w:val="24"/>
          <w:u w:color="000000"/>
          <w:bdr w:val="nil"/>
          <w:lang w:val="en-CA" w:eastAsia="en-CA"/>
        </w:rPr>
        <w:t xml:space="preserve"> </w:t>
      </w:r>
      <w:r w:rsidRPr="00151753">
        <w:rPr>
          <w:rFonts w:ascii="Helvetica Neue" w:eastAsia="Arial Unicode MS" w:hAnsi="Helvetica Neue" w:cs="Arial Unicode MS"/>
          <w:color w:val="000000"/>
          <w:sz w:val="24"/>
          <w:szCs w:val="24"/>
          <w:u w:color="000000"/>
          <w:bdr w:val="nil"/>
          <w:lang w:val="en-CA" w:eastAsia="en-CA"/>
        </w:rPr>
        <w:t>Integrity and ethical behavio</w:t>
      </w:r>
      <w:r w:rsidR="00B5249D">
        <w:rPr>
          <w:rFonts w:ascii="Helvetica Neue" w:eastAsia="Arial Unicode MS" w:hAnsi="Helvetica Neue" w:cs="Arial Unicode MS" w:hint="eastAsia"/>
          <w:color w:val="000000"/>
          <w:sz w:val="24"/>
          <w:szCs w:val="24"/>
          <w:u w:color="000000"/>
          <w:bdr w:val="nil"/>
          <w:lang w:val="en-CA" w:eastAsia="en-CA"/>
        </w:rPr>
        <w:t>u</w:t>
      </w:r>
      <w:r w:rsidRPr="00151753">
        <w:rPr>
          <w:rFonts w:ascii="Helvetica Neue" w:eastAsia="Arial Unicode MS" w:hAnsi="Helvetica Neue" w:cs="Arial Unicode MS"/>
          <w:color w:val="000000"/>
          <w:sz w:val="24"/>
          <w:szCs w:val="24"/>
          <w:u w:color="000000"/>
          <w:bdr w:val="nil"/>
          <w:lang w:val="en-CA" w:eastAsia="en-CA"/>
        </w:rPr>
        <w:t xml:space="preserve">r are the product of </w:t>
      </w:r>
      <w:r>
        <w:rPr>
          <w:rFonts w:ascii="Helvetica Neue" w:eastAsia="Arial Unicode MS" w:hAnsi="Helvetica Neue" w:cs="Arial Unicode MS"/>
          <w:color w:val="000000"/>
          <w:sz w:val="24"/>
          <w:szCs w:val="24"/>
          <w:u w:color="000000"/>
          <w:bdr w:val="nil"/>
          <w:lang w:val="en-CA" w:eastAsia="en-CA"/>
        </w:rPr>
        <w:t>Signifi</w:t>
      </w:r>
      <w:r w:rsidR="00B5249D">
        <w:rPr>
          <w:rFonts w:ascii="Helvetica Neue" w:eastAsia="Arial Unicode MS" w:hAnsi="Helvetica Neue" w:cs="Arial Unicode MS" w:hint="eastAsia"/>
          <w:color w:val="000000"/>
          <w:sz w:val="24"/>
          <w:szCs w:val="24"/>
          <w:u w:color="000000"/>
          <w:bdr w:val="nil"/>
          <w:lang w:val="en-CA" w:eastAsia="en-CA"/>
        </w:rPr>
        <w:t>'</w:t>
      </w:r>
      <w:r>
        <w:rPr>
          <w:rFonts w:ascii="Helvetica Neue" w:eastAsia="Arial Unicode MS" w:hAnsi="Helvetica Neue" w:cs="Arial Unicode MS"/>
          <w:color w:val="000000"/>
          <w:sz w:val="24"/>
          <w:szCs w:val="24"/>
          <w:u w:color="000000"/>
          <w:bdr w:val="nil"/>
          <w:lang w:val="en-CA" w:eastAsia="en-CA"/>
        </w:rPr>
        <w:t xml:space="preserve">s </w:t>
      </w:r>
      <w:r w:rsidRPr="00151753">
        <w:rPr>
          <w:rFonts w:ascii="Helvetica Neue" w:eastAsia="Arial Unicode MS" w:hAnsi="Helvetica Neue" w:cs="Arial Unicode MS"/>
          <w:color w:val="000000"/>
          <w:sz w:val="24"/>
          <w:szCs w:val="24"/>
          <w:u w:color="000000"/>
          <w:bdr w:val="nil"/>
          <w:lang w:val="en-CA" w:eastAsia="en-CA"/>
        </w:rPr>
        <w:t>ethical and behavio</w:t>
      </w:r>
      <w:r w:rsidR="00B5249D">
        <w:rPr>
          <w:rFonts w:ascii="Helvetica Neue" w:eastAsia="Arial Unicode MS" w:hAnsi="Helvetica Neue" w:cs="Arial Unicode MS" w:hint="eastAsia"/>
          <w:color w:val="000000"/>
          <w:sz w:val="24"/>
          <w:szCs w:val="24"/>
          <w:u w:color="000000"/>
          <w:bdr w:val="nil"/>
          <w:lang w:val="en-CA" w:eastAsia="en-CA"/>
        </w:rPr>
        <w:t>u</w:t>
      </w:r>
      <w:r w:rsidRPr="00151753">
        <w:rPr>
          <w:rFonts w:ascii="Helvetica Neue" w:eastAsia="Arial Unicode MS" w:hAnsi="Helvetica Neue" w:cs="Arial Unicode MS"/>
          <w:color w:val="000000"/>
          <w:sz w:val="24"/>
          <w:szCs w:val="24"/>
          <w:u w:color="000000"/>
          <w:bdr w:val="nil"/>
          <w:lang w:val="en-CA" w:eastAsia="en-CA"/>
        </w:rPr>
        <w:t>ral standards, how they are communicated, and how they are reinforced in practice.</w:t>
      </w:r>
      <w:r>
        <w:rPr>
          <w:rFonts w:ascii="Helvetica Neue" w:eastAsia="Arial Unicode MS" w:hAnsi="Helvetica Neue" w:cs="Arial Unicode MS"/>
          <w:color w:val="000000"/>
          <w:sz w:val="24"/>
          <w:szCs w:val="24"/>
          <w:u w:color="000000"/>
          <w:bdr w:val="nil"/>
          <w:lang w:val="en-CA" w:eastAsia="en-CA"/>
        </w:rPr>
        <w:t xml:space="preserve"> </w:t>
      </w:r>
    </w:p>
    <w:p w14:paraId="4BDED2BF" w14:textId="2DBA19EC" w:rsidR="00151753" w:rsidRDefault="00151753" w:rsidP="00151753">
      <w:pPr>
        <w:spacing w:after="160" w:line="259" w:lineRule="auto"/>
        <w:ind w:left="360"/>
        <w:rPr>
          <w:rFonts w:ascii="Helvetica Neue" w:eastAsia="Arial Unicode MS" w:hAnsi="Helvetica Neue" w:cs="Arial Unicode MS" w:hint="eastAsia"/>
          <w:color w:val="000000"/>
          <w:sz w:val="24"/>
          <w:szCs w:val="24"/>
          <w:u w:color="000000"/>
          <w:bdr w:val="nil"/>
          <w:lang w:val="en-CA" w:eastAsia="en-CA"/>
        </w:rPr>
      </w:pPr>
      <w:r w:rsidRPr="00151753">
        <w:rPr>
          <w:rFonts w:ascii="Helvetica Neue" w:eastAsia="Arial Unicode MS" w:hAnsi="Helvetica Neue" w:cs="Arial Unicode MS"/>
          <w:color w:val="000000"/>
          <w:sz w:val="24"/>
          <w:szCs w:val="24"/>
          <w:u w:color="000000"/>
          <w:bdr w:val="nil"/>
          <w:lang w:val="en-CA" w:eastAsia="en-CA"/>
        </w:rPr>
        <w:t>They include management</w:t>
      </w:r>
      <w:r w:rsidR="00B5249D">
        <w:rPr>
          <w:rFonts w:ascii="Helvetica Neue" w:eastAsia="Arial Unicode MS" w:hAnsi="Helvetica Neue" w:cs="Arial Unicode MS" w:hint="eastAsia"/>
          <w:color w:val="000000"/>
          <w:sz w:val="24"/>
          <w:szCs w:val="24"/>
          <w:u w:color="000000"/>
          <w:bdr w:val="nil"/>
          <w:lang w:val="en-CA" w:eastAsia="en-CA"/>
        </w:rPr>
        <w:t>'</w:t>
      </w:r>
      <w:r w:rsidRPr="00151753">
        <w:rPr>
          <w:rFonts w:ascii="Helvetica Neue" w:eastAsia="Arial Unicode MS" w:hAnsi="Helvetica Neue" w:cs="Arial Unicode MS"/>
          <w:color w:val="000000"/>
          <w:sz w:val="24"/>
          <w:szCs w:val="24"/>
          <w:u w:color="000000"/>
          <w:bdr w:val="nil"/>
          <w:lang w:val="en-CA" w:eastAsia="en-CA"/>
        </w:rPr>
        <w:t xml:space="preserve">s actions to remove or reduce incentives and temptations that might prompt personnel to engage in dishonest, </w:t>
      </w:r>
      <w:r>
        <w:rPr>
          <w:rFonts w:ascii="Helvetica Neue" w:eastAsia="Arial Unicode MS" w:hAnsi="Helvetica Neue" w:cs="Arial Unicode MS"/>
          <w:color w:val="000000"/>
          <w:sz w:val="24"/>
          <w:szCs w:val="24"/>
          <w:u w:color="000000"/>
          <w:bdr w:val="nil"/>
          <w:lang w:val="en-CA" w:eastAsia="en-CA"/>
        </w:rPr>
        <w:t xml:space="preserve">unethical, or </w:t>
      </w:r>
      <w:r w:rsidRPr="00151753">
        <w:rPr>
          <w:rFonts w:ascii="Helvetica Neue" w:eastAsia="Arial Unicode MS" w:hAnsi="Helvetica Neue" w:cs="Arial Unicode MS"/>
          <w:color w:val="000000"/>
          <w:sz w:val="24"/>
          <w:szCs w:val="24"/>
          <w:u w:color="000000"/>
          <w:bdr w:val="nil"/>
          <w:lang w:val="en-CA" w:eastAsia="en-CA"/>
        </w:rPr>
        <w:t>illegal acts.</w:t>
      </w:r>
      <w:r>
        <w:rPr>
          <w:rFonts w:ascii="Helvetica Neue" w:eastAsia="Arial Unicode MS" w:hAnsi="Helvetica Neue" w:cs="Arial Unicode MS"/>
          <w:color w:val="000000"/>
          <w:sz w:val="24"/>
          <w:szCs w:val="24"/>
          <w:u w:color="000000"/>
          <w:bdr w:val="nil"/>
          <w:lang w:val="en-CA" w:eastAsia="en-CA"/>
        </w:rPr>
        <w:t xml:space="preserve"> </w:t>
      </w:r>
      <w:r w:rsidRPr="00151753">
        <w:rPr>
          <w:rFonts w:ascii="Helvetica Neue" w:eastAsia="Arial Unicode MS" w:hAnsi="Helvetica Neue" w:cs="Arial Unicode MS"/>
          <w:color w:val="000000"/>
          <w:sz w:val="24"/>
          <w:szCs w:val="24"/>
          <w:u w:color="000000"/>
          <w:bdr w:val="nil"/>
          <w:lang w:val="en-CA" w:eastAsia="en-CA"/>
        </w:rPr>
        <w:t>Management communicates entity values and behavio</w:t>
      </w:r>
      <w:r w:rsidR="00B5249D">
        <w:rPr>
          <w:rFonts w:ascii="Helvetica Neue" w:eastAsia="Arial Unicode MS" w:hAnsi="Helvetica Neue" w:cs="Arial Unicode MS" w:hint="eastAsia"/>
          <w:color w:val="000000"/>
          <w:sz w:val="24"/>
          <w:szCs w:val="24"/>
          <w:u w:color="000000"/>
          <w:bdr w:val="nil"/>
          <w:lang w:val="en-CA" w:eastAsia="en-CA"/>
        </w:rPr>
        <w:t>u</w:t>
      </w:r>
      <w:r w:rsidRPr="00151753">
        <w:rPr>
          <w:rFonts w:ascii="Helvetica Neue" w:eastAsia="Arial Unicode MS" w:hAnsi="Helvetica Neue" w:cs="Arial Unicode MS"/>
          <w:color w:val="000000"/>
          <w:sz w:val="24"/>
          <w:szCs w:val="24"/>
          <w:u w:color="000000"/>
          <w:bdr w:val="nil"/>
          <w:lang w:val="en-CA" w:eastAsia="en-CA"/>
        </w:rPr>
        <w:t>ral standards to personnel through policy statements and codes of conduct.</w:t>
      </w:r>
      <w:r>
        <w:rPr>
          <w:rFonts w:ascii="Helvetica Neue" w:eastAsia="Arial Unicode MS" w:hAnsi="Helvetica Neue" w:cs="Arial Unicode MS"/>
          <w:color w:val="000000"/>
          <w:sz w:val="24"/>
          <w:szCs w:val="24"/>
          <w:u w:color="000000"/>
          <w:bdr w:val="nil"/>
          <w:lang w:val="en-CA" w:eastAsia="en-CA"/>
        </w:rPr>
        <w:t xml:space="preserve"> </w:t>
      </w:r>
    </w:p>
    <w:p w14:paraId="649D3CC5" w14:textId="77777777" w:rsidR="00151753" w:rsidRDefault="00151753" w:rsidP="00151753">
      <w:pPr>
        <w:spacing w:after="160" w:line="259" w:lineRule="auto"/>
        <w:ind w:left="360"/>
        <w:rPr>
          <w:rFonts w:ascii="Helvetica Neue" w:eastAsia="Arial Unicode MS" w:hAnsi="Helvetica Neue" w:cs="Arial Unicode MS" w:hint="eastAsia"/>
          <w:color w:val="000000"/>
          <w:sz w:val="24"/>
          <w:szCs w:val="24"/>
          <w:u w:color="000000"/>
          <w:bdr w:val="nil"/>
          <w:lang w:val="en-CA" w:eastAsia="en-CA"/>
        </w:rPr>
      </w:pPr>
      <w:r w:rsidRPr="00151753">
        <w:rPr>
          <w:rFonts w:ascii="Helvetica Neue" w:eastAsia="Arial Unicode MS" w:hAnsi="Helvetica Neue" w:cs="Arial Unicode MS"/>
          <w:color w:val="000000"/>
          <w:sz w:val="24"/>
          <w:szCs w:val="24"/>
          <w:u w:color="000000"/>
          <w:bdr w:val="nil"/>
          <w:lang w:val="en-CA" w:eastAsia="en-CA"/>
        </w:rPr>
        <w:t>Specific control activities that the service organization has implemented in this area are described below.</w:t>
      </w:r>
    </w:p>
    <w:p w14:paraId="7E10D4BD" w14:textId="56F37CBB" w:rsidR="00151753" w:rsidRDefault="00151753" w:rsidP="00151753">
      <w:pPr>
        <w:spacing w:after="160" w:line="259" w:lineRule="auto"/>
        <w:ind w:left="360"/>
        <w:rPr>
          <w:rFonts w:ascii="Helvetica Neue" w:eastAsia="Arial Unicode MS" w:hAnsi="Helvetica Neue" w:cs="Arial Unicode MS" w:hint="eastAsia"/>
          <w:color w:val="000000"/>
          <w:sz w:val="24"/>
          <w:szCs w:val="24"/>
          <w:u w:color="000000"/>
          <w:bdr w:val="nil"/>
          <w:lang w:val="en-CA" w:eastAsia="en-CA"/>
        </w:rPr>
      </w:pPr>
      <w:r w:rsidRPr="00151753">
        <w:rPr>
          <w:rFonts w:ascii="Helvetica Neue" w:eastAsia="Arial Unicode MS" w:hAnsi="Helvetica Neue" w:cs="Arial Unicode MS"/>
          <w:color w:val="000000"/>
          <w:sz w:val="24"/>
          <w:szCs w:val="24"/>
          <w:u w:color="000000"/>
          <w:bdr w:val="nil"/>
          <w:lang w:val="en-CA" w:eastAsia="en-CA"/>
        </w:rPr>
        <w:t>•</w:t>
      </w:r>
      <w:r>
        <w:rPr>
          <w:rFonts w:ascii="Helvetica Neue" w:eastAsia="Arial Unicode MS" w:hAnsi="Helvetica Neue" w:cs="Arial Unicode MS"/>
          <w:color w:val="000000"/>
          <w:sz w:val="24"/>
          <w:szCs w:val="24"/>
          <w:u w:color="000000"/>
          <w:bdr w:val="nil"/>
          <w:lang w:val="en-CA" w:eastAsia="en-CA"/>
        </w:rPr>
        <w:t xml:space="preserve"> </w:t>
      </w:r>
      <w:r w:rsidRPr="00151753">
        <w:rPr>
          <w:rFonts w:ascii="Helvetica Neue" w:eastAsia="Arial Unicode MS" w:hAnsi="Helvetica Neue" w:cs="Arial Unicode MS"/>
          <w:color w:val="000000"/>
          <w:sz w:val="24"/>
          <w:szCs w:val="24"/>
          <w:u w:color="000000"/>
          <w:bdr w:val="nil"/>
          <w:lang w:val="en-CA" w:eastAsia="en-CA"/>
        </w:rPr>
        <w:t xml:space="preserve">Management maintains an employee handbook that communicates </w:t>
      </w:r>
      <w:r>
        <w:rPr>
          <w:rFonts w:ascii="Helvetica Neue" w:eastAsia="Arial Unicode MS" w:hAnsi="Helvetica Neue" w:cs="Arial Unicode MS"/>
          <w:color w:val="000000"/>
          <w:sz w:val="24"/>
          <w:szCs w:val="24"/>
          <w:u w:color="000000"/>
          <w:bdr w:val="nil"/>
          <w:lang w:val="en-CA" w:eastAsia="en-CA"/>
        </w:rPr>
        <w:t>Signifi</w:t>
      </w:r>
      <w:r w:rsidR="00B5249D">
        <w:rPr>
          <w:rFonts w:ascii="Helvetica Neue" w:eastAsia="Arial Unicode MS" w:hAnsi="Helvetica Neue" w:cs="Arial Unicode MS" w:hint="eastAsia"/>
          <w:color w:val="000000"/>
          <w:sz w:val="24"/>
          <w:szCs w:val="24"/>
          <w:u w:color="000000"/>
          <w:bdr w:val="nil"/>
          <w:lang w:val="en-CA" w:eastAsia="en-CA"/>
        </w:rPr>
        <w:t>'</w:t>
      </w:r>
      <w:r>
        <w:rPr>
          <w:rFonts w:ascii="Helvetica Neue" w:eastAsia="Arial Unicode MS" w:hAnsi="Helvetica Neue" w:cs="Arial Unicode MS"/>
          <w:color w:val="000000"/>
          <w:sz w:val="24"/>
          <w:szCs w:val="24"/>
          <w:u w:color="000000"/>
          <w:bdr w:val="nil"/>
          <w:lang w:val="en-CA" w:eastAsia="en-CA"/>
        </w:rPr>
        <w:t>s</w:t>
      </w:r>
      <w:r w:rsidRPr="00151753">
        <w:rPr>
          <w:rFonts w:ascii="Helvetica Neue" w:eastAsia="Arial Unicode MS" w:hAnsi="Helvetica Neue" w:cs="Arial Unicode MS"/>
          <w:color w:val="000000"/>
          <w:sz w:val="24"/>
          <w:szCs w:val="24"/>
          <w:u w:color="000000"/>
          <w:bdr w:val="nil"/>
          <w:lang w:val="en-CA" w:eastAsia="en-CA"/>
        </w:rPr>
        <w:t xml:space="preserve"> values and behavio</w:t>
      </w:r>
      <w:r w:rsidR="00B5249D">
        <w:rPr>
          <w:rFonts w:ascii="Helvetica Neue" w:eastAsia="Arial Unicode MS" w:hAnsi="Helvetica Neue" w:cs="Arial Unicode MS" w:hint="eastAsia"/>
          <w:color w:val="000000"/>
          <w:sz w:val="24"/>
          <w:szCs w:val="24"/>
          <w:u w:color="000000"/>
          <w:bdr w:val="nil"/>
          <w:lang w:val="en-CA" w:eastAsia="en-CA"/>
        </w:rPr>
        <w:t>u</w:t>
      </w:r>
      <w:r w:rsidRPr="00151753">
        <w:rPr>
          <w:rFonts w:ascii="Helvetica Neue" w:eastAsia="Arial Unicode MS" w:hAnsi="Helvetica Neue" w:cs="Arial Unicode MS"/>
          <w:color w:val="000000"/>
          <w:sz w:val="24"/>
          <w:szCs w:val="24"/>
          <w:u w:color="000000"/>
          <w:bdr w:val="nil"/>
          <w:lang w:val="en-CA" w:eastAsia="en-CA"/>
        </w:rPr>
        <w:t>ral standards.</w:t>
      </w:r>
      <w:r>
        <w:rPr>
          <w:rFonts w:ascii="Helvetica Neue" w:eastAsia="Arial Unicode MS" w:hAnsi="Helvetica Neue" w:cs="Arial Unicode MS"/>
          <w:color w:val="000000"/>
          <w:sz w:val="24"/>
          <w:szCs w:val="24"/>
          <w:u w:color="000000"/>
          <w:bdr w:val="nil"/>
          <w:lang w:val="en-CA" w:eastAsia="en-CA"/>
        </w:rPr>
        <w:t xml:space="preserve"> </w:t>
      </w:r>
    </w:p>
    <w:p w14:paraId="10618CB6" w14:textId="2670EC1D" w:rsidR="00151753" w:rsidRDefault="00151753" w:rsidP="00151753">
      <w:pPr>
        <w:spacing w:after="160" w:line="259" w:lineRule="auto"/>
        <w:ind w:left="360"/>
        <w:rPr>
          <w:rFonts w:ascii="Helvetica Neue" w:eastAsia="Arial Unicode MS" w:hAnsi="Helvetica Neue" w:cs="Arial Unicode MS" w:hint="eastAsia"/>
          <w:color w:val="000000"/>
          <w:sz w:val="24"/>
          <w:szCs w:val="24"/>
          <w:u w:color="000000"/>
          <w:bdr w:val="nil"/>
          <w:lang w:val="en-CA" w:eastAsia="en-CA"/>
        </w:rPr>
      </w:pPr>
      <w:r w:rsidRPr="00151753">
        <w:rPr>
          <w:rFonts w:ascii="Helvetica Neue" w:eastAsia="Arial Unicode MS" w:hAnsi="Helvetica Neue" w:cs="Arial Unicode MS"/>
          <w:color w:val="000000"/>
          <w:sz w:val="24"/>
          <w:szCs w:val="24"/>
          <w:u w:color="000000"/>
          <w:bdr w:val="nil"/>
          <w:lang w:val="en-CA" w:eastAsia="en-CA"/>
        </w:rPr>
        <w:t>•</w:t>
      </w:r>
      <w:r>
        <w:rPr>
          <w:rFonts w:ascii="Helvetica Neue" w:eastAsia="Arial Unicode MS" w:hAnsi="Helvetica Neue" w:cs="Arial Unicode MS"/>
          <w:color w:val="000000"/>
          <w:sz w:val="24"/>
          <w:szCs w:val="24"/>
          <w:u w:color="000000"/>
          <w:bdr w:val="nil"/>
          <w:lang w:val="en-CA" w:eastAsia="en-CA"/>
        </w:rPr>
        <w:t xml:space="preserve"> </w:t>
      </w:r>
      <w:r w:rsidRPr="00151753">
        <w:rPr>
          <w:rFonts w:ascii="Helvetica Neue" w:eastAsia="Arial Unicode MS" w:hAnsi="Helvetica Neue" w:cs="Arial Unicode MS"/>
          <w:color w:val="000000"/>
          <w:sz w:val="24"/>
          <w:szCs w:val="24"/>
          <w:u w:color="000000"/>
          <w:bdr w:val="nil"/>
          <w:lang w:val="en-CA" w:eastAsia="en-CA"/>
        </w:rPr>
        <w:t>Employees sign an acknowledg</w:t>
      </w:r>
      <w:r w:rsidR="00B5249D">
        <w:rPr>
          <w:rFonts w:ascii="Helvetica Neue" w:eastAsia="Arial Unicode MS" w:hAnsi="Helvetica Neue" w:cs="Arial Unicode MS" w:hint="eastAsia"/>
          <w:color w:val="000000"/>
          <w:sz w:val="24"/>
          <w:szCs w:val="24"/>
          <w:u w:color="000000"/>
          <w:bdr w:val="nil"/>
          <w:lang w:val="en-CA" w:eastAsia="en-CA"/>
        </w:rPr>
        <w:t>e</w:t>
      </w:r>
      <w:r w:rsidRPr="00151753">
        <w:rPr>
          <w:rFonts w:ascii="Helvetica Neue" w:eastAsia="Arial Unicode MS" w:hAnsi="Helvetica Neue" w:cs="Arial Unicode MS"/>
          <w:color w:val="000000"/>
          <w:sz w:val="24"/>
          <w:szCs w:val="24"/>
          <w:u w:color="000000"/>
          <w:bdr w:val="nil"/>
          <w:lang w:val="en-CA" w:eastAsia="en-CA"/>
        </w:rPr>
        <w:t>ment form indicating they read and understand administrative policies</w:t>
      </w:r>
      <w:r w:rsidR="00B5249D">
        <w:rPr>
          <w:rFonts w:ascii="Helvetica Neue" w:eastAsia="Arial Unicode MS" w:hAnsi="Helvetica Neue" w:cs="Arial Unicode MS" w:hint="eastAsia"/>
          <w:color w:val="000000"/>
          <w:sz w:val="24"/>
          <w:szCs w:val="24"/>
          <w:u w:color="000000"/>
          <w:bdr w:val="nil"/>
          <w:lang w:val="en-CA" w:eastAsia="en-CA"/>
        </w:rPr>
        <w:t>,</w:t>
      </w:r>
      <w:r w:rsidRPr="00151753">
        <w:rPr>
          <w:rFonts w:ascii="Helvetica Neue" w:eastAsia="Arial Unicode MS" w:hAnsi="Helvetica Neue" w:cs="Arial Unicode MS"/>
          <w:color w:val="000000"/>
          <w:sz w:val="24"/>
          <w:szCs w:val="24"/>
          <w:u w:color="000000"/>
          <w:bdr w:val="nil"/>
          <w:lang w:val="en-CA" w:eastAsia="en-CA"/>
        </w:rPr>
        <w:t xml:space="preserve"> including those found in the employee handbook.</w:t>
      </w:r>
    </w:p>
    <w:p w14:paraId="3534A8E5" w14:textId="3AD13A5A" w:rsidR="00151753" w:rsidRDefault="00151753" w:rsidP="00151753">
      <w:pPr>
        <w:spacing w:after="160" w:line="259" w:lineRule="auto"/>
        <w:ind w:left="360"/>
        <w:rPr>
          <w:rFonts w:ascii="Helvetica Neue" w:eastAsia="Arial Unicode MS" w:hAnsi="Helvetica Neue" w:cs="Arial Unicode MS" w:hint="eastAsia"/>
          <w:color w:val="000000"/>
          <w:sz w:val="24"/>
          <w:szCs w:val="24"/>
          <w:u w:color="000000"/>
          <w:bdr w:val="nil"/>
          <w:lang w:val="en-CA" w:eastAsia="en-CA"/>
        </w:rPr>
      </w:pPr>
      <w:r w:rsidRPr="00151753">
        <w:rPr>
          <w:rFonts w:ascii="Helvetica Neue" w:eastAsia="Arial Unicode MS" w:hAnsi="Helvetica Neue" w:cs="Arial Unicode MS"/>
          <w:color w:val="000000"/>
          <w:sz w:val="24"/>
          <w:szCs w:val="24"/>
          <w:u w:color="000000"/>
          <w:bdr w:val="nil"/>
          <w:lang w:val="en-CA" w:eastAsia="en-CA"/>
        </w:rPr>
        <w:t>•</w:t>
      </w:r>
      <w:r>
        <w:rPr>
          <w:rFonts w:ascii="Helvetica Neue" w:eastAsia="Arial Unicode MS" w:hAnsi="Helvetica Neue" w:cs="Arial Unicode MS"/>
          <w:color w:val="000000"/>
          <w:sz w:val="24"/>
          <w:szCs w:val="24"/>
          <w:u w:color="000000"/>
          <w:bdr w:val="nil"/>
          <w:lang w:val="en-CA" w:eastAsia="en-CA"/>
        </w:rPr>
        <w:t xml:space="preserve"> </w:t>
      </w:r>
      <w:r w:rsidRPr="00151753">
        <w:rPr>
          <w:rFonts w:ascii="Helvetica Neue" w:eastAsia="Arial Unicode MS" w:hAnsi="Helvetica Neue" w:cs="Arial Unicode MS"/>
          <w:color w:val="000000"/>
          <w:sz w:val="24"/>
          <w:szCs w:val="24"/>
          <w:u w:color="000000"/>
          <w:bdr w:val="nil"/>
          <w:lang w:val="en-CA" w:eastAsia="en-CA"/>
        </w:rPr>
        <w:t xml:space="preserve">Employees sign a proprietary information agreement agreeing not to disclose proprietary or </w:t>
      </w:r>
      <w:r w:rsidR="0039704B" w:rsidRPr="00151753">
        <w:rPr>
          <w:rFonts w:ascii="Helvetica Neue" w:eastAsia="Arial Unicode MS" w:hAnsi="Helvetica Neue" w:cs="Arial Unicode MS"/>
          <w:color w:val="000000"/>
          <w:sz w:val="24"/>
          <w:szCs w:val="24"/>
          <w:u w:color="000000"/>
          <w:bdr w:val="nil"/>
          <w:lang w:val="en-CA" w:eastAsia="en-CA"/>
        </w:rPr>
        <w:t>third-party</w:t>
      </w:r>
      <w:r w:rsidRPr="00151753">
        <w:rPr>
          <w:rFonts w:ascii="Helvetica Neue" w:eastAsia="Arial Unicode MS" w:hAnsi="Helvetica Neue" w:cs="Arial Unicode MS"/>
          <w:color w:val="000000"/>
          <w:sz w:val="24"/>
          <w:szCs w:val="24"/>
          <w:u w:color="000000"/>
          <w:bdr w:val="nil"/>
          <w:lang w:val="en-CA" w:eastAsia="en-CA"/>
        </w:rPr>
        <w:t xml:space="preserve"> confidential information, including customer information, to unauthorized parties.</w:t>
      </w:r>
    </w:p>
    <w:p w14:paraId="3CD8915B" w14:textId="4768D0C2" w:rsidR="00151753" w:rsidRDefault="00151753" w:rsidP="00151753">
      <w:pPr>
        <w:spacing w:after="160" w:line="259" w:lineRule="auto"/>
        <w:ind w:left="360"/>
        <w:rPr>
          <w:rFonts w:ascii="Helvetica Neue" w:eastAsia="Arial Unicode MS" w:hAnsi="Helvetica Neue" w:cs="Arial Unicode MS" w:hint="eastAsia"/>
          <w:color w:val="000000"/>
          <w:sz w:val="24"/>
          <w:szCs w:val="24"/>
          <w:u w:color="000000"/>
          <w:bdr w:val="nil"/>
          <w:lang w:val="en-CA" w:eastAsia="en-CA"/>
        </w:rPr>
      </w:pPr>
      <w:r w:rsidRPr="00151753">
        <w:rPr>
          <w:rFonts w:ascii="Helvetica Neue" w:eastAsia="Arial Unicode MS" w:hAnsi="Helvetica Neue" w:cs="Arial Unicode MS"/>
          <w:color w:val="000000"/>
          <w:sz w:val="24"/>
          <w:szCs w:val="24"/>
          <w:u w:color="000000"/>
          <w:bdr w:val="nil"/>
          <w:lang w:val="en-CA" w:eastAsia="en-CA"/>
        </w:rPr>
        <w:t>•</w:t>
      </w:r>
      <w:r>
        <w:rPr>
          <w:rFonts w:ascii="Helvetica Neue" w:eastAsia="Arial Unicode MS" w:hAnsi="Helvetica Neue" w:cs="Arial Unicode MS"/>
          <w:color w:val="000000"/>
          <w:sz w:val="24"/>
          <w:szCs w:val="24"/>
          <w:u w:color="000000"/>
          <w:bdr w:val="nil"/>
          <w:lang w:val="en-CA" w:eastAsia="en-CA"/>
        </w:rPr>
        <w:t xml:space="preserve"> </w:t>
      </w:r>
      <w:r w:rsidRPr="00151753">
        <w:rPr>
          <w:rFonts w:ascii="Helvetica Neue" w:eastAsia="Arial Unicode MS" w:hAnsi="Helvetica Neue" w:cs="Arial Unicode MS"/>
          <w:color w:val="000000"/>
          <w:sz w:val="24"/>
          <w:szCs w:val="24"/>
          <w:u w:color="000000"/>
          <w:bdr w:val="nil"/>
          <w:lang w:val="en-CA" w:eastAsia="en-CA"/>
        </w:rPr>
        <w:t>Management actively monitors and reports on employees</w:t>
      </w:r>
      <w:r w:rsidR="00B5249D">
        <w:rPr>
          <w:rFonts w:ascii="Helvetica Neue" w:eastAsia="Arial Unicode MS" w:hAnsi="Helvetica Neue" w:cs="Arial Unicode MS" w:hint="eastAsia"/>
          <w:color w:val="000000"/>
          <w:sz w:val="24"/>
          <w:szCs w:val="24"/>
          <w:u w:color="000000"/>
          <w:bdr w:val="nil"/>
          <w:lang w:val="en-CA" w:eastAsia="en-CA"/>
        </w:rPr>
        <w:t>'</w:t>
      </w:r>
      <w:r w:rsidRPr="00151753">
        <w:rPr>
          <w:rFonts w:ascii="Helvetica Neue" w:eastAsia="Arial Unicode MS" w:hAnsi="Helvetica Neue" w:cs="Arial Unicode MS"/>
          <w:color w:val="000000"/>
          <w:sz w:val="24"/>
          <w:szCs w:val="24"/>
          <w:u w:color="000000"/>
          <w:bdr w:val="nil"/>
          <w:lang w:val="en-CA" w:eastAsia="en-CA"/>
        </w:rPr>
        <w:t xml:space="preserve"> electronic</w:t>
      </w:r>
      <w:r>
        <w:rPr>
          <w:rFonts w:ascii="Helvetica Neue" w:eastAsia="Arial Unicode MS" w:hAnsi="Helvetica Neue" w:cs="Arial Unicode MS"/>
          <w:color w:val="000000"/>
          <w:sz w:val="24"/>
          <w:szCs w:val="24"/>
          <w:u w:color="000000"/>
          <w:bdr w:val="nil"/>
          <w:lang w:val="en-CA" w:eastAsia="en-CA"/>
        </w:rPr>
        <w:t xml:space="preserve"> </w:t>
      </w:r>
      <w:r w:rsidRPr="00151753">
        <w:rPr>
          <w:rFonts w:ascii="Helvetica Neue" w:eastAsia="Arial Unicode MS" w:hAnsi="Helvetica Neue" w:cs="Arial Unicode MS"/>
          <w:color w:val="000000"/>
          <w:sz w:val="24"/>
          <w:szCs w:val="24"/>
          <w:u w:color="000000"/>
          <w:bdr w:val="nil"/>
          <w:lang w:val="en-CA" w:eastAsia="en-CA"/>
        </w:rPr>
        <w:t>communication</w:t>
      </w:r>
    </w:p>
    <w:p w14:paraId="28AFFC73" w14:textId="77777777" w:rsidR="00151753" w:rsidRDefault="00151753" w:rsidP="00151753">
      <w:pPr>
        <w:spacing w:after="160" w:line="259" w:lineRule="auto"/>
        <w:ind w:left="360"/>
        <w:rPr>
          <w:rFonts w:eastAsia="Arial Unicode MS" w:cstheme="minorHAnsi"/>
          <w:b/>
          <w:bCs/>
          <w:color w:val="000000"/>
          <w:sz w:val="24"/>
          <w:szCs w:val="24"/>
          <w:u w:color="000000"/>
          <w:bdr w:val="nil"/>
          <w:lang w:val="en-CA" w:eastAsia="en-CA"/>
        </w:rPr>
      </w:pPr>
    </w:p>
    <w:p w14:paraId="4F26DF0B" w14:textId="77777777" w:rsidR="00151753" w:rsidRDefault="00151753" w:rsidP="00151753">
      <w:pPr>
        <w:spacing w:after="160" w:line="259" w:lineRule="auto"/>
        <w:ind w:left="360"/>
        <w:rPr>
          <w:rFonts w:eastAsia="Arial Unicode MS" w:cstheme="minorHAnsi"/>
          <w:b/>
          <w:bCs/>
          <w:color w:val="000000"/>
          <w:sz w:val="24"/>
          <w:szCs w:val="24"/>
          <w:u w:color="000000"/>
          <w:bdr w:val="nil"/>
          <w:lang w:val="en-CA" w:eastAsia="en-CA"/>
        </w:rPr>
      </w:pPr>
    </w:p>
    <w:p w14:paraId="6442D895" w14:textId="02749FE6" w:rsidR="00151753" w:rsidRPr="002D73ED" w:rsidRDefault="00151753" w:rsidP="00151753">
      <w:pPr>
        <w:spacing w:after="160" w:line="259" w:lineRule="auto"/>
        <w:ind w:left="360"/>
        <w:rPr>
          <w:rFonts w:eastAsia="Arial Unicode MS" w:cstheme="minorHAnsi"/>
          <w:b/>
          <w:bCs/>
          <w:sz w:val="28"/>
          <w:szCs w:val="28"/>
          <w:u w:color="000000"/>
          <w:bdr w:val="nil"/>
          <w:lang w:val="en-CA" w:eastAsia="en-CA"/>
        </w:rPr>
      </w:pPr>
      <w:r w:rsidRPr="002D73ED">
        <w:rPr>
          <w:rFonts w:eastAsia="Arial Unicode MS" w:cstheme="minorHAnsi"/>
          <w:b/>
          <w:bCs/>
          <w:sz w:val="28"/>
          <w:szCs w:val="28"/>
          <w:u w:color="000000"/>
          <w:bdr w:val="nil"/>
          <w:lang w:val="en-CA" w:eastAsia="en-CA"/>
        </w:rPr>
        <w:t>Commitment to Competence</w:t>
      </w:r>
    </w:p>
    <w:p w14:paraId="49CBEBF2" w14:textId="4F7F95E3" w:rsidR="00305C15" w:rsidRDefault="00151753" w:rsidP="00151753">
      <w:pPr>
        <w:spacing w:after="160" w:line="259" w:lineRule="auto"/>
        <w:ind w:left="360"/>
        <w:rPr>
          <w:rFonts w:ascii="Helvetica Neue" w:eastAsia="Arial Unicode MS" w:hAnsi="Helvetica Neue" w:cs="Arial Unicode MS" w:hint="eastAsia"/>
          <w:color w:val="000000"/>
          <w:sz w:val="24"/>
          <w:szCs w:val="24"/>
          <w:u w:color="000000"/>
          <w:bdr w:val="nil"/>
          <w:lang w:val="en-CA" w:eastAsia="en-CA"/>
        </w:rPr>
      </w:pPr>
      <w:r>
        <w:rPr>
          <w:rFonts w:ascii="Helvetica Neue" w:eastAsia="Arial Unicode MS" w:hAnsi="Helvetica Neue" w:cs="Arial Unicode MS"/>
          <w:color w:val="000000"/>
          <w:sz w:val="24"/>
          <w:szCs w:val="24"/>
          <w:u w:color="000000"/>
          <w:bdr w:val="nil"/>
          <w:lang w:val="en-CA" w:eastAsia="en-CA"/>
        </w:rPr>
        <w:t>Signifi’s m</w:t>
      </w:r>
      <w:r w:rsidRPr="00151753">
        <w:rPr>
          <w:rFonts w:ascii="Helvetica Neue" w:eastAsia="Arial Unicode MS" w:hAnsi="Helvetica Neue" w:cs="Arial Unicode MS"/>
          <w:color w:val="000000"/>
          <w:sz w:val="24"/>
          <w:szCs w:val="24"/>
          <w:u w:color="000000"/>
          <w:bdr w:val="nil"/>
          <w:lang w:val="en-CA" w:eastAsia="en-CA"/>
        </w:rPr>
        <w:t>anagement</w:t>
      </w:r>
      <w:r>
        <w:rPr>
          <w:rFonts w:ascii="Helvetica Neue" w:eastAsia="Arial Unicode MS" w:hAnsi="Helvetica Neue" w:cs="Arial Unicode MS"/>
          <w:color w:val="000000"/>
          <w:sz w:val="24"/>
          <w:szCs w:val="24"/>
          <w:u w:color="000000"/>
          <w:bdr w:val="nil"/>
          <w:lang w:val="en-CA" w:eastAsia="en-CA"/>
        </w:rPr>
        <w:t xml:space="preserve"> </w:t>
      </w:r>
      <w:r w:rsidRPr="00151753">
        <w:rPr>
          <w:rFonts w:ascii="Helvetica Neue" w:eastAsia="Arial Unicode MS" w:hAnsi="Helvetica Neue" w:cs="Arial Unicode MS"/>
          <w:color w:val="000000"/>
          <w:sz w:val="24"/>
          <w:szCs w:val="24"/>
          <w:u w:color="000000"/>
          <w:bdr w:val="nil"/>
          <w:lang w:val="en-CA" w:eastAsia="en-CA"/>
        </w:rPr>
        <w:t>defines</w:t>
      </w:r>
      <w:r>
        <w:rPr>
          <w:rFonts w:ascii="Helvetica Neue" w:eastAsia="Arial Unicode MS" w:hAnsi="Helvetica Neue" w:cs="Arial Unicode MS"/>
          <w:color w:val="000000"/>
          <w:sz w:val="24"/>
          <w:szCs w:val="24"/>
          <w:u w:color="000000"/>
          <w:bdr w:val="nil"/>
          <w:lang w:val="en-CA" w:eastAsia="en-CA"/>
        </w:rPr>
        <w:t xml:space="preserve"> </w:t>
      </w:r>
      <w:r w:rsidRPr="00151753">
        <w:rPr>
          <w:rFonts w:ascii="Helvetica Neue" w:eastAsia="Arial Unicode MS" w:hAnsi="Helvetica Neue" w:cs="Arial Unicode MS"/>
          <w:color w:val="000000"/>
          <w:sz w:val="24"/>
          <w:szCs w:val="24"/>
          <w:u w:color="000000"/>
          <w:bdr w:val="nil"/>
          <w:lang w:val="en-CA" w:eastAsia="en-CA"/>
        </w:rPr>
        <w:t>competence</w:t>
      </w:r>
      <w:r>
        <w:rPr>
          <w:rFonts w:ascii="Helvetica Neue" w:eastAsia="Arial Unicode MS" w:hAnsi="Helvetica Neue" w:cs="Arial Unicode MS"/>
          <w:color w:val="000000"/>
          <w:sz w:val="24"/>
          <w:szCs w:val="24"/>
          <w:u w:color="000000"/>
          <w:bdr w:val="nil"/>
          <w:lang w:val="en-CA" w:eastAsia="en-CA"/>
        </w:rPr>
        <w:t xml:space="preserve"> </w:t>
      </w:r>
      <w:r w:rsidRPr="00151753">
        <w:rPr>
          <w:rFonts w:ascii="Helvetica Neue" w:eastAsia="Arial Unicode MS" w:hAnsi="Helvetica Neue" w:cs="Arial Unicode MS"/>
          <w:color w:val="000000"/>
          <w:sz w:val="24"/>
          <w:szCs w:val="24"/>
          <w:u w:color="000000"/>
          <w:bdr w:val="nil"/>
          <w:lang w:val="en-CA" w:eastAsia="en-CA"/>
        </w:rPr>
        <w:t>as</w:t>
      </w:r>
      <w:r>
        <w:rPr>
          <w:rFonts w:ascii="Helvetica Neue" w:eastAsia="Arial Unicode MS" w:hAnsi="Helvetica Neue" w:cs="Arial Unicode MS"/>
          <w:color w:val="000000"/>
          <w:sz w:val="24"/>
          <w:szCs w:val="24"/>
          <w:u w:color="000000"/>
          <w:bdr w:val="nil"/>
          <w:lang w:val="en-CA" w:eastAsia="en-CA"/>
        </w:rPr>
        <w:t xml:space="preserve"> </w:t>
      </w:r>
      <w:r w:rsidRPr="00151753">
        <w:rPr>
          <w:rFonts w:ascii="Helvetica Neue" w:eastAsia="Arial Unicode MS" w:hAnsi="Helvetica Neue" w:cs="Arial Unicode MS"/>
          <w:color w:val="000000"/>
          <w:sz w:val="24"/>
          <w:szCs w:val="24"/>
          <w:u w:color="000000"/>
          <w:bdr w:val="nil"/>
          <w:lang w:val="en-CA" w:eastAsia="en-CA"/>
        </w:rPr>
        <w:t>the</w:t>
      </w:r>
      <w:r>
        <w:rPr>
          <w:rFonts w:ascii="Helvetica Neue" w:eastAsia="Arial Unicode MS" w:hAnsi="Helvetica Neue" w:cs="Arial Unicode MS"/>
          <w:color w:val="000000"/>
          <w:sz w:val="24"/>
          <w:szCs w:val="24"/>
          <w:u w:color="000000"/>
          <w:bdr w:val="nil"/>
          <w:lang w:val="en-CA" w:eastAsia="en-CA"/>
        </w:rPr>
        <w:t xml:space="preserve"> skills and </w:t>
      </w:r>
      <w:r w:rsidRPr="00151753">
        <w:rPr>
          <w:rFonts w:ascii="Helvetica Neue" w:eastAsia="Arial Unicode MS" w:hAnsi="Helvetica Neue" w:cs="Arial Unicode MS"/>
          <w:color w:val="000000"/>
          <w:sz w:val="24"/>
          <w:szCs w:val="24"/>
          <w:u w:color="000000"/>
          <w:bdr w:val="nil"/>
          <w:lang w:val="en-CA" w:eastAsia="en-CA"/>
        </w:rPr>
        <w:t>knowledge</w:t>
      </w:r>
      <w:r>
        <w:rPr>
          <w:rFonts w:ascii="Helvetica Neue" w:eastAsia="Arial Unicode MS" w:hAnsi="Helvetica Neue" w:cs="Arial Unicode MS"/>
          <w:color w:val="000000"/>
          <w:sz w:val="24"/>
          <w:szCs w:val="24"/>
          <w:u w:color="000000"/>
          <w:bdr w:val="nil"/>
          <w:lang w:val="en-CA" w:eastAsia="en-CA"/>
        </w:rPr>
        <w:t xml:space="preserve"> required </w:t>
      </w:r>
      <w:r w:rsidRPr="00151753">
        <w:rPr>
          <w:rFonts w:ascii="Helvetica Neue" w:eastAsia="Arial Unicode MS" w:hAnsi="Helvetica Neue" w:cs="Arial Unicode MS"/>
          <w:color w:val="000000"/>
          <w:sz w:val="24"/>
          <w:szCs w:val="24"/>
          <w:u w:color="000000"/>
          <w:bdr w:val="nil"/>
          <w:lang w:val="en-CA" w:eastAsia="en-CA"/>
        </w:rPr>
        <w:t>to</w:t>
      </w:r>
      <w:r>
        <w:rPr>
          <w:rFonts w:ascii="Helvetica Neue" w:eastAsia="Arial Unicode MS" w:hAnsi="Helvetica Neue" w:cs="Arial Unicode MS"/>
          <w:color w:val="000000"/>
          <w:sz w:val="24"/>
          <w:szCs w:val="24"/>
          <w:u w:color="000000"/>
          <w:bdr w:val="nil"/>
          <w:lang w:val="en-CA" w:eastAsia="en-CA"/>
        </w:rPr>
        <w:t xml:space="preserve"> </w:t>
      </w:r>
      <w:r w:rsidRPr="00151753">
        <w:rPr>
          <w:rFonts w:ascii="Helvetica Neue" w:eastAsia="Arial Unicode MS" w:hAnsi="Helvetica Neue" w:cs="Arial Unicode MS"/>
          <w:color w:val="000000"/>
          <w:sz w:val="24"/>
          <w:szCs w:val="24"/>
          <w:u w:color="000000"/>
          <w:bdr w:val="nil"/>
          <w:lang w:val="en-CA" w:eastAsia="en-CA"/>
        </w:rPr>
        <w:t>accomplish</w:t>
      </w:r>
      <w:r>
        <w:rPr>
          <w:rFonts w:ascii="Helvetica Neue" w:eastAsia="Arial Unicode MS" w:hAnsi="Helvetica Neue" w:cs="Arial Unicode MS"/>
          <w:color w:val="000000"/>
          <w:sz w:val="24"/>
          <w:szCs w:val="24"/>
          <w:u w:color="000000"/>
          <w:bdr w:val="nil"/>
          <w:lang w:val="en-CA" w:eastAsia="en-CA"/>
        </w:rPr>
        <w:t xml:space="preserve"> t</w:t>
      </w:r>
      <w:r w:rsidRPr="00151753">
        <w:rPr>
          <w:rFonts w:ascii="Helvetica Neue" w:eastAsia="Arial Unicode MS" w:hAnsi="Helvetica Neue" w:cs="Arial Unicode MS"/>
          <w:color w:val="000000"/>
          <w:sz w:val="24"/>
          <w:szCs w:val="24"/>
          <w:u w:color="000000"/>
          <w:bdr w:val="nil"/>
          <w:lang w:val="en-CA" w:eastAsia="en-CA"/>
        </w:rPr>
        <w:t>asks</w:t>
      </w:r>
      <w:r>
        <w:rPr>
          <w:rFonts w:ascii="Helvetica Neue" w:eastAsia="Arial Unicode MS" w:hAnsi="Helvetica Neue" w:cs="Arial Unicode MS"/>
          <w:color w:val="000000"/>
          <w:sz w:val="24"/>
          <w:szCs w:val="24"/>
          <w:u w:color="000000"/>
          <w:bdr w:val="nil"/>
          <w:lang w:val="en-CA" w:eastAsia="en-CA"/>
        </w:rPr>
        <w:t xml:space="preserve"> </w:t>
      </w:r>
      <w:r w:rsidRPr="00151753">
        <w:rPr>
          <w:rFonts w:ascii="Helvetica Neue" w:eastAsia="Arial Unicode MS" w:hAnsi="Helvetica Neue" w:cs="Arial Unicode MS"/>
          <w:color w:val="000000"/>
          <w:sz w:val="24"/>
          <w:szCs w:val="24"/>
          <w:u w:color="000000"/>
          <w:bdr w:val="nil"/>
          <w:lang w:val="en-CA" w:eastAsia="en-CA"/>
        </w:rPr>
        <w:t>that</w:t>
      </w:r>
      <w:r>
        <w:rPr>
          <w:rFonts w:ascii="Helvetica Neue" w:eastAsia="Arial Unicode MS" w:hAnsi="Helvetica Neue" w:cs="Arial Unicode MS"/>
          <w:color w:val="000000"/>
          <w:sz w:val="24"/>
          <w:szCs w:val="24"/>
          <w:u w:color="000000"/>
          <w:bdr w:val="nil"/>
          <w:lang w:val="en-CA" w:eastAsia="en-CA"/>
        </w:rPr>
        <w:t xml:space="preserve"> </w:t>
      </w:r>
      <w:r w:rsidRPr="00151753">
        <w:rPr>
          <w:rFonts w:ascii="Helvetica Neue" w:eastAsia="Arial Unicode MS" w:hAnsi="Helvetica Neue" w:cs="Arial Unicode MS"/>
          <w:color w:val="000000"/>
          <w:sz w:val="24"/>
          <w:szCs w:val="24"/>
          <w:u w:color="000000"/>
          <w:bdr w:val="nil"/>
          <w:lang w:val="en-CA" w:eastAsia="en-CA"/>
        </w:rPr>
        <w:t>define</w:t>
      </w:r>
      <w:r>
        <w:rPr>
          <w:rFonts w:ascii="Helvetica Neue" w:eastAsia="Arial Unicode MS" w:hAnsi="Helvetica Neue" w:cs="Arial Unicode MS"/>
          <w:color w:val="000000"/>
          <w:sz w:val="24"/>
          <w:szCs w:val="24"/>
          <w:u w:color="000000"/>
          <w:bdr w:val="nil"/>
          <w:lang w:val="en-CA" w:eastAsia="en-CA"/>
        </w:rPr>
        <w:t xml:space="preserve"> </w:t>
      </w:r>
      <w:r w:rsidRPr="00151753">
        <w:rPr>
          <w:rFonts w:ascii="Helvetica Neue" w:eastAsia="Arial Unicode MS" w:hAnsi="Helvetica Neue" w:cs="Arial Unicode MS"/>
          <w:color w:val="000000"/>
          <w:sz w:val="24"/>
          <w:szCs w:val="24"/>
          <w:u w:color="000000"/>
          <w:bdr w:val="nil"/>
          <w:lang w:val="en-CA" w:eastAsia="en-CA"/>
        </w:rPr>
        <w:t>employees’</w:t>
      </w:r>
      <w:r>
        <w:rPr>
          <w:rFonts w:ascii="Helvetica Neue" w:eastAsia="Arial Unicode MS" w:hAnsi="Helvetica Neue" w:cs="Arial Unicode MS"/>
          <w:color w:val="000000"/>
          <w:sz w:val="24"/>
          <w:szCs w:val="24"/>
          <w:u w:color="000000"/>
          <w:bdr w:val="nil"/>
          <w:lang w:val="en-CA" w:eastAsia="en-CA"/>
        </w:rPr>
        <w:t xml:space="preserve"> </w:t>
      </w:r>
      <w:r w:rsidRPr="00151753">
        <w:rPr>
          <w:rFonts w:ascii="Helvetica Neue" w:eastAsia="Arial Unicode MS" w:hAnsi="Helvetica Neue" w:cs="Arial Unicode MS"/>
          <w:color w:val="000000"/>
          <w:sz w:val="24"/>
          <w:szCs w:val="24"/>
          <w:u w:color="000000"/>
          <w:bdr w:val="nil"/>
          <w:lang w:val="en-CA" w:eastAsia="en-CA"/>
        </w:rPr>
        <w:t>roles</w:t>
      </w:r>
      <w:r>
        <w:rPr>
          <w:rFonts w:ascii="Helvetica Neue" w:eastAsia="Arial Unicode MS" w:hAnsi="Helvetica Neue" w:cs="Arial Unicode MS"/>
          <w:color w:val="000000"/>
          <w:sz w:val="24"/>
          <w:szCs w:val="24"/>
          <w:u w:color="000000"/>
          <w:bdr w:val="nil"/>
          <w:lang w:val="en-CA" w:eastAsia="en-CA"/>
        </w:rPr>
        <w:t xml:space="preserve"> </w:t>
      </w:r>
      <w:r w:rsidRPr="00151753">
        <w:rPr>
          <w:rFonts w:ascii="Helvetica Neue" w:eastAsia="Arial Unicode MS" w:hAnsi="Helvetica Neue" w:cs="Arial Unicode MS"/>
          <w:color w:val="000000"/>
          <w:sz w:val="24"/>
          <w:szCs w:val="24"/>
          <w:u w:color="000000"/>
          <w:bdr w:val="nil"/>
          <w:lang w:val="en-CA" w:eastAsia="en-CA"/>
        </w:rPr>
        <w:t>and</w:t>
      </w:r>
      <w:r>
        <w:rPr>
          <w:rFonts w:ascii="Helvetica Neue" w:eastAsia="Arial Unicode MS" w:hAnsi="Helvetica Neue" w:cs="Arial Unicode MS"/>
          <w:color w:val="000000"/>
          <w:sz w:val="24"/>
          <w:szCs w:val="24"/>
          <w:u w:color="000000"/>
          <w:bdr w:val="nil"/>
          <w:lang w:val="en-CA" w:eastAsia="en-CA"/>
        </w:rPr>
        <w:t xml:space="preserve"> </w:t>
      </w:r>
      <w:r w:rsidRPr="00151753">
        <w:rPr>
          <w:rFonts w:ascii="Helvetica Neue" w:eastAsia="Arial Unicode MS" w:hAnsi="Helvetica Neue" w:cs="Arial Unicode MS"/>
          <w:color w:val="000000"/>
          <w:sz w:val="24"/>
          <w:szCs w:val="24"/>
          <w:u w:color="000000"/>
          <w:bdr w:val="nil"/>
          <w:lang w:val="en-CA" w:eastAsia="en-CA"/>
        </w:rPr>
        <w:t>responsibilities.</w:t>
      </w:r>
      <w:r>
        <w:rPr>
          <w:rFonts w:ascii="Helvetica Neue" w:eastAsia="Arial Unicode MS" w:hAnsi="Helvetica Neue" w:cs="Arial Unicode MS"/>
          <w:color w:val="000000"/>
          <w:sz w:val="24"/>
          <w:szCs w:val="24"/>
          <w:u w:color="000000"/>
          <w:bdr w:val="nil"/>
          <w:lang w:val="en-CA" w:eastAsia="en-CA"/>
        </w:rPr>
        <w:t xml:space="preserve"> </w:t>
      </w:r>
      <w:r w:rsidRPr="00151753">
        <w:rPr>
          <w:rFonts w:ascii="Helvetica Neue" w:eastAsia="Arial Unicode MS" w:hAnsi="Helvetica Neue" w:cs="Arial Unicode MS"/>
          <w:color w:val="000000"/>
          <w:sz w:val="24"/>
          <w:szCs w:val="24"/>
          <w:u w:color="000000"/>
          <w:bdr w:val="nil"/>
          <w:lang w:val="en-CA" w:eastAsia="en-CA"/>
        </w:rPr>
        <w:t>Management’s</w:t>
      </w:r>
      <w:r>
        <w:rPr>
          <w:rFonts w:ascii="Helvetica Neue" w:eastAsia="Arial Unicode MS" w:hAnsi="Helvetica Neue" w:cs="Arial Unicode MS"/>
          <w:color w:val="000000"/>
          <w:sz w:val="24"/>
          <w:szCs w:val="24"/>
          <w:u w:color="000000"/>
          <w:bdr w:val="nil"/>
          <w:lang w:val="en-CA" w:eastAsia="en-CA"/>
        </w:rPr>
        <w:t xml:space="preserve"> </w:t>
      </w:r>
      <w:r w:rsidRPr="00151753">
        <w:rPr>
          <w:rFonts w:ascii="Helvetica Neue" w:eastAsia="Arial Unicode MS" w:hAnsi="Helvetica Neue" w:cs="Arial Unicode MS"/>
          <w:color w:val="000000"/>
          <w:sz w:val="24"/>
          <w:szCs w:val="24"/>
          <w:u w:color="000000"/>
          <w:bdr w:val="nil"/>
          <w:lang w:val="en-CA" w:eastAsia="en-CA"/>
        </w:rPr>
        <w:t>commitment</w:t>
      </w:r>
      <w:r>
        <w:rPr>
          <w:rFonts w:ascii="Helvetica Neue" w:eastAsia="Arial Unicode MS" w:hAnsi="Helvetica Neue" w:cs="Arial Unicode MS"/>
          <w:color w:val="000000"/>
          <w:sz w:val="24"/>
          <w:szCs w:val="24"/>
          <w:u w:color="000000"/>
          <w:bdr w:val="nil"/>
          <w:lang w:val="en-CA" w:eastAsia="en-CA"/>
        </w:rPr>
        <w:t xml:space="preserve"> </w:t>
      </w:r>
      <w:r w:rsidRPr="00151753">
        <w:rPr>
          <w:rFonts w:ascii="Helvetica Neue" w:eastAsia="Arial Unicode MS" w:hAnsi="Helvetica Neue" w:cs="Arial Unicode MS"/>
          <w:color w:val="000000"/>
          <w:sz w:val="24"/>
          <w:szCs w:val="24"/>
          <w:u w:color="000000"/>
          <w:bdr w:val="nil"/>
          <w:lang w:val="en-CA" w:eastAsia="en-CA"/>
        </w:rPr>
        <w:t>to</w:t>
      </w:r>
      <w:r>
        <w:rPr>
          <w:rFonts w:ascii="Helvetica Neue" w:eastAsia="Arial Unicode MS" w:hAnsi="Helvetica Neue" w:cs="Arial Unicode MS"/>
          <w:color w:val="000000"/>
          <w:sz w:val="24"/>
          <w:szCs w:val="24"/>
          <w:u w:color="000000"/>
          <w:bdr w:val="nil"/>
          <w:lang w:val="en-CA" w:eastAsia="en-CA"/>
        </w:rPr>
        <w:t xml:space="preserve"> </w:t>
      </w:r>
      <w:r w:rsidRPr="00151753">
        <w:rPr>
          <w:rFonts w:ascii="Helvetica Neue" w:eastAsia="Arial Unicode MS" w:hAnsi="Helvetica Neue" w:cs="Arial Unicode MS"/>
          <w:color w:val="000000"/>
          <w:sz w:val="24"/>
          <w:szCs w:val="24"/>
          <w:u w:color="000000"/>
          <w:bdr w:val="nil"/>
          <w:lang w:val="en-CA" w:eastAsia="en-CA"/>
        </w:rPr>
        <w:t>competence</w:t>
      </w:r>
      <w:r>
        <w:rPr>
          <w:rFonts w:ascii="Helvetica Neue" w:eastAsia="Arial Unicode MS" w:hAnsi="Helvetica Neue" w:cs="Arial Unicode MS"/>
          <w:color w:val="000000"/>
          <w:sz w:val="24"/>
          <w:szCs w:val="24"/>
          <w:u w:color="000000"/>
          <w:bdr w:val="nil"/>
          <w:lang w:val="en-CA" w:eastAsia="en-CA"/>
        </w:rPr>
        <w:t xml:space="preserve"> </w:t>
      </w:r>
      <w:r w:rsidRPr="00151753">
        <w:rPr>
          <w:rFonts w:ascii="Helvetica Neue" w:eastAsia="Arial Unicode MS" w:hAnsi="Helvetica Neue" w:cs="Arial Unicode MS"/>
          <w:color w:val="000000"/>
          <w:sz w:val="24"/>
          <w:szCs w:val="24"/>
          <w:u w:color="000000"/>
          <w:bdr w:val="nil"/>
          <w:lang w:val="en-CA" w:eastAsia="en-CA"/>
        </w:rPr>
        <w:t>includes</w:t>
      </w:r>
      <w:r>
        <w:rPr>
          <w:rFonts w:ascii="Helvetica Neue" w:eastAsia="Arial Unicode MS" w:hAnsi="Helvetica Neue" w:cs="Arial Unicode MS"/>
          <w:color w:val="000000"/>
          <w:sz w:val="24"/>
          <w:szCs w:val="24"/>
          <w:u w:color="000000"/>
          <w:bdr w:val="nil"/>
          <w:lang w:val="en-CA" w:eastAsia="en-CA"/>
        </w:rPr>
        <w:t xml:space="preserve"> </w:t>
      </w:r>
      <w:r w:rsidRPr="00151753">
        <w:rPr>
          <w:rFonts w:ascii="Helvetica Neue" w:eastAsia="Arial Unicode MS" w:hAnsi="Helvetica Neue" w:cs="Arial Unicode MS"/>
          <w:color w:val="000000"/>
          <w:sz w:val="24"/>
          <w:szCs w:val="24"/>
          <w:u w:color="000000"/>
          <w:bdr w:val="nil"/>
          <w:lang w:val="en-CA" w:eastAsia="en-CA"/>
        </w:rPr>
        <w:t>consideration</w:t>
      </w:r>
      <w:r>
        <w:rPr>
          <w:rFonts w:ascii="Helvetica Neue" w:eastAsia="Arial Unicode MS" w:hAnsi="Helvetica Neue" w:cs="Arial Unicode MS"/>
          <w:color w:val="000000"/>
          <w:sz w:val="24"/>
          <w:szCs w:val="24"/>
          <w:u w:color="000000"/>
          <w:bdr w:val="nil"/>
          <w:lang w:val="en-CA" w:eastAsia="en-CA"/>
        </w:rPr>
        <w:t xml:space="preserve"> </w:t>
      </w:r>
      <w:r w:rsidRPr="00151753">
        <w:rPr>
          <w:rFonts w:ascii="Helvetica Neue" w:eastAsia="Arial Unicode MS" w:hAnsi="Helvetica Neue" w:cs="Arial Unicode MS"/>
          <w:color w:val="000000"/>
          <w:sz w:val="24"/>
          <w:szCs w:val="24"/>
          <w:u w:color="000000"/>
          <w:bdr w:val="nil"/>
          <w:lang w:val="en-CA" w:eastAsia="en-CA"/>
        </w:rPr>
        <w:t>of</w:t>
      </w:r>
      <w:r>
        <w:rPr>
          <w:rFonts w:ascii="Helvetica Neue" w:eastAsia="Arial Unicode MS" w:hAnsi="Helvetica Neue" w:cs="Arial Unicode MS"/>
          <w:color w:val="000000"/>
          <w:sz w:val="24"/>
          <w:szCs w:val="24"/>
          <w:u w:color="000000"/>
          <w:bdr w:val="nil"/>
          <w:lang w:val="en-CA" w:eastAsia="en-CA"/>
        </w:rPr>
        <w:t xml:space="preserve"> </w:t>
      </w:r>
      <w:r w:rsidRPr="00151753">
        <w:rPr>
          <w:rFonts w:ascii="Helvetica Neue" w:eastAsia="Arial Unicode MS" w:hAnsi="Helvetica Neue" w:cs="Arial Unicode MS"/>
          <w:color w:val="000000"/>
          <w:sz w:val="24"/>
          <w:szCs w:val="24"/>
          <w:u w:color="000000"/>
          <w:bdr w:val="nil"/>
          <w:lang w:val="en-CA" w:eastAsia="en-CA"/>
        </w:rPr>
        <w:t>the</w:t>
      </w:r>
      <w:r>
        <w:rPr>
          <w:rFonts w:ascii="Helvetica Neue" w:eastAsia="Arial Unicode MS" w:hAnsi="Helvetica Neue" w:cs="Arial Unicode MS"/>
          <w:color w:val="000000"/>
          <w:sz w:val="24"/>
          <w:szCs w:val="24"/>
          <w:u w:color="000000"/>
          <w:bdr w:val="nil"/>
          <w:lang w:val="en-CA" w:eastAsia="en-CA"/>
        </w:rPr>
        <w:t xml:space="preserve"> </w:t>
      </w:r>
      <w:r w:rsidRPr="00151753">
        <w:rPr>
          <w:rFonts w:ascii="Helvetica Neue" w:eastAsia="Arial Unicode MS" w:hAnsi="Helvetica Neue" w:cs="Arial Unicode MS"/>
          <w:color w:val="000000"/>
          <w:sz w:val="24"/>
          <w:szCs w:val="24"/>
          <w:u w:color="000000"/>
          <w:bdr w:val="nil"/>
          <w:lang w:val="en-CA" w:eastAsia="en-CA"/>
        </w:rPr>
        <w:t>competence</w:t>
      </w:r>
      <w:r>
        <w:rPr>
          <w:rFonts w:ascii="Helvetica Neue" w:eastAsia="Arial Unicode MS" w:hAnsi="Helvetica Neue" w:cs="Arial Unicode MS"/>
          <w:color w:val="000000"/>
          <w:sz w:val="24"/>
          <w:szCs w:val="24"/>
          <w:u w:color="000000"/>
          <w:bdr w:val="nil"/>
          <w:lang w:val="en-CA" w:eastAsia="en-CA"/>
        </w:rPr>
        <w:t xml:space="preserve"> </w:t>
      </w:r>
      <w:r w:rsidRPr="00151753">
        <w:rPr>
          <w:rFonts w:ascii="Helvetica Neue" w:eastAsia="Arial Unicode MS" w:hAnsi="Helvetica Neue" w:cs="Arial Unicode MS"/>
          <w:color w:val="000000"/>
          <w:sz w:val="24"/>
          <w:szCs w:val="24"/>
          <w:u w:color="000000"/>
          <w:bdr w:val="nil"/>
          <w:lang w:val="en-CA" w:eastAsia="en-CA"/>
        </w:rPr>
        <w:t>levels</w:t>
      </w:r>
      <w:r>
        <w:rPr>
          <w:rFonts w:ascii="Helvetica Neue" w:eastAsia="Arial Unicode MS" w:hAnsi="Helvetica Neue" w:cs="Arial Unicode MS"/>
          <w:color w:val="000000"/>
          <w:sz w:val="24"/>
          <w:szCs w:val="24"/>
          <w:u w:color="000000"/>
          <w:bdr w:val="nil"/>
          <w:lang w:val="en-CA" w:eastAsia="en-CA"/>
        </w:rPr>
        <w:t xml:space="preserve"> </w:t>
      </w:r>
      <w:r w:rsidRPr="00151753">
        <w:rPr>
          <w:rFonts w:ascii="Helvetica Neue" w:eastAsia="Arial Unicode MS" w:hAnsi="Helvetica Neue" w:cs="Arial Unicode MS"/>
          <w:color w:val="000000"/>
          <w:sz w:val="24"/>
          <w:szCs w:val="24"/>
          <w:u w:color="000000"/>
          <w:bdr w:val="nil"/>
          <w:lang w:val="en-CA" w:eastAsia="en-CA"/>
        </w:rPr>
        <w:t>for</w:t>
      </w:r>
      <w:r>
        <w:rPr>
          <w:rFonts w:ascii="Helvetica Neue" w:eastAsia="Arial Unicode MS" w:hAnsi="Helvetica Neue" w:cs="Arial Unicode MS"/>
          <w:color w:val="000000"/>
          <w:sz w:val="24"/>
          <w:szCs w:val="24"/>
          <w:u w:color="000000"/>
          <w:bdr w:val="nil"/>
          <w:lang w:val="en-CA" w:eastAsia="en-CA"/>
        </w:rPr>
        <w:t xml:space="preserve"> </w:t>
      </w:r>
      <w:r w:rsidRPr="00151753">
        <w:rPr>
          <w:rFonts w:ascii="Helvetica Neue" w:eastAsia="Arial Unicode MS" w:hAnsi="Helvetica Neue" w:cs="Arial Unicode MS"/>
          <w:color w:val="000000"/>
          <w:sz w:val="24"/>
          <w:szCs w:val="24"/>
          <w:u w:color="000000"/>
          <w:bdr w:val="nil"/>
          <w:lang w:val="en-CA" w:eastAsia="en-CA"/>
        </w:rPr>
        <w:t>particular</w:t>
      </w:r>
      <w:r>
        <w:rPr>
          <w:rFonts w:ascii="Helvetica Neue" w:eastAsia="Arial Unicode MS" w:hAnsi="Helvetica Neue" w:cs="Arial Unicode MS"/>
          <w:color w:val="000000"/>
          <w:sz w:val="24"/>
          <w:szCs w:val="24"/>
          <w:u w:color="000000"/>
          <w:bdr w:val="nil"/>
          <w:lang w:val="en-CA" w:eastAsia="en-CA"/>
        </w:rPr>
        <w:t xml:space="preserve"> </w:t>
      </w:r>
      <w:r w:rsidRPr="00151753">
        <w:rPr>
          <w:rFonts w:ascii="Helvetica Neue" w:eastAsia="Arial Unicode MS" w:hAnsi="Helvetica Neue" w:cs="Arial Unicode MS"/>
          <w:color w:val="000000"/>
          <w:sz w:val="24"/>
          <w:szCs w:val="24"/>
          <w:u w:color="000000"/>
          <w:bdr w:val="nil"/>
          <w:lang w:val="en-CA" w:eastAsia="en-CA"/>
        </w:rPr>
        <w:t>jobs</w:t>
      </w:r>
      <w:r>
        <w:rPr>
          <w:rFonts w:ascii="Helvetica Neue" w:eastAsia="Arial Unicode MS" w:hAnsi="Helvetica Neue" w:cs="Arial Unicode MS"/>
          <w:color w:val="000000"/>
          <w:sz w:val="24"/>
          <w:szCs w:val="24"/>
          <w:u w:color="000000"/>
          <w:bdr w:val="nil"/>
          <w:lang w:val="en-CA" w:eastAsia="en-CA"/>
        </w:rPr>
        <w:t xml:space="preserve"> </w:t>
      </w:r>
      <w:r w:rsidRPr="00151753">
        <w:rPr>
          <w:rFonts w:ascii="Helvetica Neue" w:eastAsia="Arial Unicode MS" w:hAnsi="Helvetica Neue" w:cs="Arial Unicode MS"/>
          <w:color w:val="000000"/>
          <w:sz w:val="24"/>
          <w:szCs w:val="24"/>
          <w:u w:color="000000"/>
          <w:bdr w:val="nil"/>
          <w:lang w:val="en-CA" w:eastAsia="en-CA"/>
        </w:rPr>
        <w:t>and</w:t>
      </w:r>
      <w:r>
        <w:rPr>
          <w:rFonts w:ascii="Helvetica Neue" w:eastAsia="Arial Unicode MS" w:hAnsi="Helvetica Neue" w:cs="Arial Unicode MS"/>
          <w:color w:val="000000"/>
          <w:sz w:val="24"/>
          <w:szCs w:val="24"/>
          <w:u w:color="000000"/>
          <w:bdr w:val="nil"/>
          <w:lang w:val="en-CA" w:eastAsia="en-CA"/>
        </w:rPr>
        <w:t xml:space="preserve"> </w:t>
      </w:r>
      <w:r w:rsidRPr="00151753">
        <w:rPr>
          <w:rFonts w:ascii="Helvetica Neue" w:eastAsia="Arial Unicode MS" w:hAnsi="Helvetica Neue" w:cs="Arial Unicode MS"/>
          <w:color w:val="000000"/>
          <w:sz w:val="24"/>
          <w:szCs w:val="24"/>
          <w:u w:color="000000"/>
          <w:bdr w:val="nil"/>
          <w:lang w:val="en-CA" w:eastAsia="en-CA"/>
        </w:rPr>
        <w:t>how</w:t>
      </w:r>
      <w:r>
        <w:rPr>
          <w:rFonts w:ascii="Helvetica Neue" w:eastAsia="Arial Unicode MS" w:hAnsi="Helvetica Neue" w:cs="Arial Unicode MS"/>
          <w:color w:val="000000"/>
          <w:sz w:val="24"/>
          <w:szCs w:val="24"/>
          <w:u w:color="000000"/>
          <w:bdr w:val="nil"/>
          <w:lang w:val="en-CA" w:eastAsia="en-CA"/>
        </w:rPr>
        <w:t xml:space="preserve"> </w:t>
      </w:r>
      <w:r w:rsidRPr="00151753">
        <w:rPr>
          <w:rFonts w:ascii="Helvetica Neue" w:eastAsia="Arial Unicode MS" w:hAnsi="Helvetica Neue" w:cs="Arial Unicode MS"/>
          <w:color w:val="000000"/>
          <w:sz w:val="24"/>
          <w:szCs w:val="24"/>
          <w:u w:color="000000"/>
          <w:bdr w:val="nil"/>
          <w:lang w:val="en-CA" w:eastAsia="en-CA"/>
        </w:rPr>
        <w:t>those</w:t>
      </w:r>
      <w:r>
        <w:rPr>
          <w:rFonts w:ascii="Helvetica Neue" w:eastAsia="Arial Unicode MS" w:hAnsi="Helvetica Neue" w:cs="Arial Unicode MS"/>
          <w:color w:val="000000"/>
          <w:sz w:val="24"/>
          <w:szCs w:val="24"/>
          <w:u w:color="000000"/>
          <w:bdr w:val="nil"/>
          <w:lang w:val="en-CA" w:eastAsia="en-CA"/>
        </w:rPr>
        <w:t xml:space="preserve"> </w:t>
      </w:r>
      <w:r w:rsidRPr="00151753">
        <w:rPr>
          <w:rFonts w:ascii="Helvetica Neue" w:eastAsia="Arial Unicode MS" w:hAnsi="Helvetica Neue" w:cs="Arial Unicode MS"/>
          <w:color w:val="000000"/>
          <w:sz w:val="24"/>
          <w:szCs w:val="24"/>
          <w:u w:color="000000"/>
          <w:bdr w:val="nil"/>
          <w:lang w:val="en-CA" w:eastAsia="en-CA"/>
        </w:rPr>
        <w:t>levels</w:t>
      </w:r>
      <w:r>
        <w:rPr>
          <w:rFonts w:ascii="Helvetica Neue" w:eastAsia="Arial Unicode MS" w:hAnsi="Helvetica Neue" w:cs="Arial Unicode MS"/>
          <w:color w:val="000000"/>
          <w:sz w:val="24"/>
          <w:szCs w:val="24"/>
          <w:u w:color="000000"/>
          <w:bdr w:val="nil"/>
          <w:lang w:val="en-CA" w:eastAsia="en-CA"/>
        </w:rPr>
        <w:t xml:space="preserve"> </w:t>
      </w:r>
      <w:r w:rsidRPr="00151753">
        <w:rPr>
          <w:rFonts w:ascii="Helvetica Neue" w:eastAsia="Arial Unicode MS" w:hAnsi="Helvetica Neue" w:cs="Arial Unicode MS"/>
          <w:color w:val="000000"/>
          <w:sz w:val="24"/>
          <w:szCs w:val="24"/>
          <w:u w:color="000000"/>
          <w:bdr w:val="nil"/>
          <w:lang w:val="en-CA" w:eastAsia="en-CA"/>
        </w:rPr>
        <w:t>translate</w:t>
      </w:r>
      <w:r>
        <w:rPr>
          <w:rFonts w:ascii="Helvetica Neue" w:eastAsia="Arial Unicode MS" w:hAnsi="Helvetica Neue" w:cs="Arial Unicode MS"/>
          <w:color w:val="000000"/>
          <w:sz w:val="24"/>
          <w:szCs w:val="24"/>
          <w:u w:color="000000"/>
          <w:bdr w:val="nil"/>
          <w:lang w:val="en-CA" w:eastAsia="en-CA"/>
        </w:rPr>
        <w:t xml:space="preserve"> </w:t>
      </w:r>
      <w:r w:rsidRPr="00151753">
        <w:rPr>
          <w:rFonts w:ascii="Helvetica Neue" w:eastAsia="Arial Unicode MS" w:hAnsi="Helvetica Neue" w:cs="Arial Unicode MS"/>
          <w:color w:val="000000"/>
          <w:sz w:val="24"/>
          <w:szCs w:val="24"/>
          <w:u w:color="000000"/>
          <w:bdr w:val="nil"/>
          <w:lang w:val="en-CA" w:eastAsia="en-CA"/>
        </w:rPr>
        <w:t>into</w:t>
      </w:r>
      <w:r>
        <w:rPr>
          <w:rFonts w:ascii="Helvetica Neue" w:eastAsia="Arial Unicode MS" w:hAnsi="Helvetica Neue" w:cs="Arial Unicode MS"/>
          <w:color w:val="000000"/>
          <w:sz w:val="24"/>
          <w:szCs w:val="24"/>
          <w:u w:color="000000"/>
          <w:bdr w:val="nil"/>
          <w:lang w:val="en-CA" w:eastAsia="en-CA"/>
        </w:rPr>
        <w:t xml:space="preserve"> </w:t>
      </w:r>
      <w:r w:rsidRPr="00151753">
        <w:rPr>
          <w:rFonts w:ascii="Helvetica Neue" w:eastAsia="Arial Unicode MS" w:hAnsi="Helvetica Neue" w:cs="Arial Unicode MS"/>
          <w:color w:val="000000"/>
          <w:sz w:val="24"/>
          <w:szCs w:val="24"/>
          <w:u w:color="000000"/>
          <w:bdr w:val="nil"/>
          <w:lang w:val="en-CA" w:eastAsia="en-CA"/>
        </w:rPr>
        <w:t>the</w:t>
      </w:r>
      <w:r>
        <w:rPr>
          <w:rFonts w:ascii="Helvetica Neue" w:eastAsia="Arial Unicode MS" w:hAnsi="Helvetica Neue" w:cs="Arial Unicode MS"/>
          <w:color w:val="000000"/>
          <w:sz w:val="24"/>
          <w:szCs w:val="24"/>
          <w:u w:color="000000"/>
          <w:bdr w:val="nil"/>
          <w:lang w:val="en-CA" w:eastAsia="en-CA"/>
        </w:rPr>
        <w:t xml:space="preserve"> </w:t>
      </w:r>
      <w:r w:rsidR="00305C15">
        <w:rPr>
          <w:rFonts w:ascii="Helvetica Neue" w:eastAsia="Arial Unicode MS" w:hAnsi="Helvetica Neue" w:cs="Arial Unicode MS"/>
          <w:color w:val="000000"/>
          <w:sz w:val="24"/>
          <w:szCs w:val="24"/>
          <w:u w:color="000000"/>
          <w:bdr w:val="nil"/>
          <w:lang w:val="en-CA" w:eastAsia="en-CA"/>
        </w:rPr>
        <w:t xml:space="preserve">necessary </w:t>
      </w:r>
      <w:r w:rsidRPr="00151753">
        <w:rPr>
          <w:rFonts w:ascii="Helvetica Neue" w:eastAsia="Arial Unicode MS" w:hAnsi="Helvetica Neue" w:cs="Arial Unicode MS"/>
          <w:color w:val="000000"/>
          <w:sz w:val="24"/>
          <w:szCs w:val="24"/>
          <w:u w:color="000000"/>
          <w:bdr w:val="nil"/>
          <w:lang w:val="en-CA" w:eastAsia="en-CA"/>
        </w:rPr>
        <w:t>skills</w:t>
      </w:r>
      <w:r>
        <w:rPr>
          <w:rFonts w:ascii="Helvetica Neue" w:eastAsia="Arial Unicode MS" w:hAnsi="Helvetica Neue" w:cs="Arial Unicode MS"/>
          <w:color w:val="000000"/>
          <w:sz w:val="24"/>
          <w:szCs w:val="24"/>
          <w:u w:color="000000"/>
          <w:bdr w:val="nil"/>
          <w:lang w:val="en-CA" w:eastAsia="en-CA"/>
        </w:rPr>
        <w:t xml:space="preserve"> </w:t>
      </w:r>
      <w:r w:rsidRPr="00151753">
        <w:rPr>
          <w:rFonts w:ascii="Helvetica Neue" w:eastAsia="Arial Unicode MS" w:hAnsi="Helvetica Neue" w:cs="Arial Unicode MS"/>
          <w:color w:val="000000"/>
          <w:sz w:val="24"/>
          <w:szCs w:val="24"/>
          <w:u w:color="000000"/>
          <w:bdr w:val="nil"/>
          <w:lang w:val="en-CA" w:eastAsia="en-CA"/>
        </w:rPr>
        <w:t>and</w:t>
      </w:r>
      <w:r>
        <w:rPr>
          <w:rFonts w:ascii="Helvetica Neue" w:eastAsia="Arial Unicode MS" w:hAnsi="Helvetica Neue" w:cs="Arial Unicode MS"/>
          <w:color w:val="000000"/>
          <w:sz w:val="24"/>
          <w:szCs w:val="24"/>
          <w:u w:color="000000"/>
          <w:bdr w:val="nil"/>
          <w:lang w:val="en-CA" w:eastAsia="en-CA"/>
        </w:rPr>
        <w:t xml:space="preserve"> </w:t>
      </w:r>
      <w:r w:rsidRPr="00151753">
        <w:rPr>
          <w:rFonts w:ascii="Helvetica Neue" w:eastAsia="Arial Unicode MS" w:hAnsi="Helvetica Neue" w:cs="Arial Unicode MS"/>
          <w:color w:val="000000"/>
          <w:sz w:val="24"/>
          <w:szCs w:val="24"/>
          <w:u w:color="000000"/>
          <w:bdr w:val="nil"/>
          <w:lang w:val="en-CA" w:eastAsia="en-CA"/>
        </w:rPr>
        <w:t>knowledge.</w:t>
      </w:r>
      <w:r>
        <w:rPr>
          <w:rFonts w:ascii="Helvetica Neue" w:eastAsia="Arial Unicode MS" w:hAnsi="Helvetica Neue" w:cs="Arial Unicode MS"/>
          <w:color w:val="000000"/>
          <w:sz w:val="24"/>
          <w:szCs w:val="24"/>
          <w:u w:color="000000"/>
          <w:bdr w:val="nil"/>
          <w:lang w:val="en-CA" w:eastAsia="en-CA"/>
        </w:rPr>
        <w:t xml:space="preserve"> </w:t>
      </w:r>
    </w:p>
    <w:p w14:paraId="046350F1" w14:textId="2A7E4939" w:rsidR="00151753" w:rsidRDefault="00151753" w:rsidP="00151753">
      <w:pPr>
        <w:spacing w:after="160" w:line="259" w:lineRule="auto"/>
        <w:ind w:left="360"/>
        <w:rPr>
          <w:rFonts w:ascii="Helvetica Neue" w:eastAsia="Arial Unicode MS" w:hAnsi="Helvetica Neue" w:cs="Arial Unicode MS" w:hint="eastAsia"/>
          <w:color w:val="000000"/>
          <w:sz w:val="24"/>
          <w:szCs w:val="24"/>
          <w:u w:color="000000"/>
          <w:bdr w:val="nil"/>
          <w:lang w:val="en-CA" w:eastAsia="en-CA"/>
        </w:rPr>
      </w:pPr>
      <w:r w:rsidRPr="00151753">
        <w:rPr>
          <w:rFonts w:ascii="Helvetica Neue" w:eastAsia="Arial Unicode MS" w:hAnsi="Helvetica Neue" w:cs="Arial Unicode MS"/>
          <w:color w:val="000000"/>
          <w:sz w:val="24"/>
          <w:szCs w:val="24"/>
          <w:u w:color="000000"/>
          <w:bdr w:val="nil"/>
          <w:lang w:val="en-CA" w:eastAsia="en-CA"/>
        </w:rPr>
        <w:t>Specific</w:t>
      </w:r>
      <w:r>
        <w:rPr>
          <w:rFonts w:ascii="Helvetica Neue" w:eastAsia="Arial Unicode MS" w:hAnsi="Helvetica Neue" w:cs="Arial Unicode MS"/>
          <w:color w:val="000000"/>
          <w:sz w:val="24"/>
          <w:szCs w:val="24"/>
          <w:u w:color="000000"/>
          <w:bdr w:val="nil"/>
          <w:lang w:val="en-CA" w:eastAsia="en-CA"/>
        </w:rPr>
        <w:t xml:space="preserve"> </w:t>
      </w:r>
      <w:r w:rsidRPr="00151753">
        <w:rPr>
          <w:rFonts w:ascii="Helvetica Neue" w:eastAsia="Arial Unicode MS" w:hAnsi="Helvetica Neue" w:cs="Arial Unicode MS"/>
          <w:color w:val="000000"/>
          <w:sz w:val="24"/>
          <w:szCs w:val="24"/>
          <w:u w:color="000000"/>
          <w:bdr w:val="nil"/>
          <w:lang w:val="en-CA" w:eastAsia="en-CA"/>
        </w:rPr>
        <w:t>control</w:t>
      </w:r>
      <w:r>
        <w:rPr>
          <w:rFonts w:ascii="Helvetica Neue" w:eastAsia="Arial Unicode MS" w:hAnsi="Helvetica Neue" w:cs="Arial Unicode MS"/>
          <w:color w:val="000000"/>
          <w:sz w:val="24"/>
          <w:szCs w:val="24"/>
          <w:u w:color="000000"/>
          <w:bdr w:val="nil"/>
          <w:lang w:val="en-CA" w:eastAsia="en-CA"/>
        </w:rPr>
        <w:t xml:space="preserve"> </w:t>
      </w:r>
      <w:r w:rsidRPr="00151753">
        <w:rPr>
          <w:rFonts w:ascii="Helvetica Neue" w:eastAsia="Arial Unicode MS" w:hAnsi="Helvetica Neue" w:cs="Arial Unicode MS"/>
          <w:color w:val="000000"/>
          <w:sz w:val="24"/>
          <w:szCs w:val="24"/>
          <w:u w:color="000000"/>
          <w:bdr w:val="nil"/>
          <w:lang w:val="en-CA" w:eastAsia="en-CA"/>
        </w:rPr>
        <w:t>activities</w:t>
      </w:r>
      <w:r>
        <w:rPr>
          <w:rFonts w:ascii="Helvetica Neue" w:eastAsia="Arial Unicode MS" w:hAnsi="Helvetica Neue" w:cs="Arial Unicode MS"/>
          <w:color w:val="000000"/>
          <w:sz w:val="24"/>
          <w:szCs w:val="24"/>
          <w:u w:color="000000"/>
          <w:bdr w:val="nil"/>
          <w:lang w:val="en-CA" w:eastAsia="en-CA"/>
        </w:rPr>
        <w:t xml:space="preserve"> </w:t>
      </w:r>
      <w:r w:rsidRPr="00151753">
        <w:rPr>
          <w:rFonts w:ascii="Helvetica Neue" w:eastAsia="Arial Unicode MS" w:hAnsi="Helvetica Neue" w:cs="Arial Unicode MS"/>
          <w:color w:val="000000"/>
          <w:sz w:val="24"/>
          <w:szCs w:val="24"/>
          <w:u w:color="000000"/>
          <w:bdr w:val="nil"/>
          <w:lang w:val="en-CA" w:eastAsia="en-CA"/>
        </w:rPr>
        <w:t>that</w:t>
      </w:r>
      <w:r>
        <w:rPr>
          <w:rFonts w:ascii="Helvetica Neue" w:eastAsia="Arial Unicode MS" w:hAnsi="Helvetica Neue" w:cs="Arial Unicode MS"/>
          <w:color w:val="000000"/>
          <w:sz w:val="24"/>
          <w:szCs w:val="24"/>
          <w:u w:color="000000"/>
          <w:bdr w:val="nil"/>
          <w:lang w:val="en-CA" w:eastAsia="en-CA"/>
        </w:rPr>
        <w:t xml:space="preserve"> </w:t>
      </w:r>
      <w:r w:rsidRPr="00151753">
        <w:rPr>
          <w:rFonts w:ascii="Helvetica Neue" w:eastAsia="Arial Unicode MS" w:hAnsi="Helvetica Neue" w:cs="Arial Unicode MS"/>
          <w:color w:val="000000"/>
          <w:sz w:val="24"/>
          <w:szCs w:val="24"/>
          <w:u w:color="000000"/>
          <w:bdr w:val="nil"/>
          <w:lang w:val="en-CA" w:eastAsia="en-CA"/>
        </w:rPr>
        <w:t>the</w:t>
      </w:r>
      <w:r>
        <w:rPr>
          <w:rFonts w:ascii="Helvetica Neue" w:eastAsia="Arial Unicode MS" w:hAnsi="Helvetica Neue" w:cs="Arial Unicode MS"/>
          <w:color w:val="000000"/>
          <w:sz w:val="24"/>
          <w:szCs w:val="24"/>
          <w:u w:color="000000"/>
          <w:bdr w:val="nil"/>
          <w:lang w:val="en-CA" w:eastAsia="en-CA"/>
        </w:rPr>
        <w:t xml:space="preserve"> </w:t>
      </w:r>
      <w:r w:rsidRPr="00151753">
        <w:rPr>
          <w:rFonts w:ascii="Helvetica Neue" w:eastAsia="Arial Unicode MS" w:hAnsi="Helvetica Neue" w:cs="Arial Unicode MS"/>
          <w:color w:val="000000"/>
          <w:sz w:val="24"/>
          <w:szCs w:val="24"/>
          <w:u w:color="000000"/>
          <w:bdr w:val="nil"/>
          <w:lang w:val="en-CA" w:eastAsia="en-CA"/>
        </w:rPr>
        <w:t>service</w:t>
      </w:r>
      <w:r>
        <w:rPr>
          <w:rFonts w:ascii="Helvetica Neue" w:eastAsia="Arial Unicode MS" w:hAnsi="Helvetica Neue" w:cs="Arial Unicode MS"/>
          <w:color w:val="000000"/>
          <w:sz w:val="24"/>
          <w:szCs w:val="24"/>
          <w:u w:color="000000"/>
          <w:bdr w:val="nil"/>
          <w:lang w:val="en-CA" w:eastAsia="en-CA"/>
        </w:rPr>
        <w:t xml:space="preserve"> </w:t>
      </w:r>
      <w:r w:rsidRPr="00151753">
        <w:rPr>
          <w:rFonts w:ascii="Helvetica Neue" w:eastAsia="Arial Unicode MS" w:hAnsi="Helvetica Neue" w:cs="Arial Unicode MS"/>
          <w:color w:val="000000"/>
          <w:sz w:val="24"/>
          <w:szCs w:val="24"/>
          <w:u w:color="000000"/>
          <w:bdr w:val="nil"/>
          <w:lang w:val="en-CA" w:eastAsia="en-CA"/>
        </w:rPr>
        <w:t>organization</w:t>
      </w:r>
      <w:r>
        <w:rPr>
          <w:rFonts w:ascii="Helvetica Neue" w:eastAsia="Arial Unicode MS" w:hAnsi="Helvetica Neue" w:cs="Arial Unicode MS"/>
          <w:color w:val="000000"/>
          <w:sz w:val="24"/>
          <w:szCs w:val="24"/>
          <w:u w:color="000000"/>
          <w:bdr w:val="nil"/>
          <w:lang w:val="en-CA" w:eastAsia="en-CA"/>
        </w:rPr>
        <w:t xml:space="preserve"> </w:t>
      </w:r>
      <w:r w:rsidRPr="00151753">
        <w:rPr>
          <w:rFonts w:ascii="Helvetica Neue" w:eastAsia="Arial Unicode MS" w:hAnsi="Helvetica Neue" w:cs="Arial Unicode MS"/>
          <w:color w:val="000000"/>
          <w:sz w:val="24"/>
          <w:szCs w:val="24"/>
          <w:u w:color="000000"/>
          <w:bdr w:val="nil"/>
          <w:lang w:val="en-CA" w:eastAsia="en-CA"/>
        </w:rPr>
        <w:t>has</w:t>
      </w:r>
      <w:r>
        <w:rPr>
          <w:rFonts w:ascii="Helvetica Neue" w:eastAsia="Arial Unicode MS" w:hAnsi="Helvetica Neue" w:cs="Arial Unicode MS"/>
          <w:color w:val="000000"/>
          <w:sz w:val="24"/>
          <w:szCs w:val="24"/>
          <w:u w:color="000000"/>
          <w:bdr w:val="nil"/>
          <w:lang w:val="en-CA" w:eastAsia="en-CA"/>
        </w:rPr>
        <w:t xml:space="preserve"> </w:t>
      </w:r>
      <w:r w:rsidRPr="00151753">
        <w:rPr>
          <w:rFonts w:ascii="Helvetica Neue" w:eastAsia="Arial Unicode MS" w:hAnsi="Helvetica Neue" w:cs="Arial Unicode MS"/>
          <w:color w:val="000000"/>
          <w:sz w:val="24"/>
          <w:szCs w:val="24"/>
          <w:u w:color="000000"/>
          <w:bdr w:val="nil"/>
          <w:lang w:val="en-CA" w:eastAsia="en-CA"/>
        </w:rPr>
        <w:t>implemented</w:t>
      </w:r>
      <w:r>
        <w:rPr>
          <w:rFonts w:ascii="Helvetica Neue" w:eastAsia="Arial Unicode MS" w:hAnsi="Helvetica Neue" w:cs="Arial Unicode MS"/>
          <w:color w:val="000000"/>
          <w:sz w:val="24"/>
          <w:szCs w:val="24"/>
          <w:u w:color="000000"/>
          <w:bdr w:val="nil"/>
          <w:lang w:val="en-CA" w:eastAsia="en-CA"/>
        </w:rPr>
        <w:t xml:space="preserve"> </w:t>
      </w:r>
      <w:r w:rsidRPr="00151753">
        <w:rPr>
          <w:rFonts w:ascii="Helvetica Neue" w:eastAsia="Arial Unicode MS" w:hAnsi="Helvetica Neue" w:cs="Arial Unicode MS"/>
          <w:color w:val="000000"/>
          <w:sz w:val="24"/>
          <w:szCs w:val="24"/>
          <w:u w:color="000000"/>
          <w:bdr w:val="nil"/>
          <w:lang w:val="en-CA" w:eastAsia="en-CA"/>
        </w:rPr>
        <w:t>in</w:t>
      </w:r>
      <w:r>
        <w:rPr>
          <w:rFonts w:ascii="Helvetica Neue" w:eastAsia="Arial Unicode MS" w:hAnsi="Helvetica Neue" w:cs="Arial Unicode MS"/>
          <w:color w:val="000000"/>
          <w:sz w:val="24"/>
          <w:szCs w:val="24"/>
          <w:u w:color="000000"/>
          <w:bdr w:val="nil"/>
          <w:lang w:val="en-CA" w:eastAsia="en-CA"/>
        </w:rPr>
        <w:t xml:space="preserve"> </w:t>
      </w:r>
      <w:r w:rsidRPr="00151753">
        <w:rPr>
          <w:rFonts w:ascii="Helvetica Neue" w:eastAsia="Arial Unicode MS" w:hAnsi="Helvetica Neue" w:cs="Arial Unicode MS"/>
          <w:color w:val="000000"/>
          <w:sz w:val="24"/>
          <w:szCs w:val="24"/>
          <w:u w:color="000000"/>
          <w:bdr w:val="nil"/>
          <w:lang w:val="en-CA" w:eastAsia="en-CA"/>
        </w:rPr>
        <w:t>this</w:t>
      </w:r>
      <w:r>
        <w:rPr>
          <w:rFonts w:ascii="Helvetica Neue" w:eastAsia="Arial Unicode MS" w:hAnsi="Helvetica Neue" w:cs="Arial Unicode MS"/>
          <w:color w:val="000000"/>
          <w:sz w:val="24"/>
          <w:szCs w:val="24"/>
          <w:u w:color="000000"/>
          <w:bdr w:val="nil"/>
          <w:lang w:val="en-CA" w:eastAsia="en-CA"/>
        </w:rPr>
        <w:t xml:space="preserve"> </w:t>
      </w:r>
      <w:r w:rsidRPr="00151753">
        <w:rPr>
          <w:rFonts w:ascii="Helvetica Neue" w:eastAsia="Arial Unicode MS" w:hAnsi="Helvetica Neue" w:cs="Arial Unicode MS"/>
          <w:color w:val="000000"/>
          <w:sz w:val="24"/>
          <w:szCs w:val="24"/>
          <w:u w:color="000000"/>
          <w:bdr w:val="nil"/>
          <w:lang w:val="en-CA" w:eastAsia="en-CA"/>
        </w:rPr>
        <w:t>area</w:t>
      </w:r>
      <w:r>
        <w:rPr>
          <w:rFonts w:ascii="Helvetica Neue" w:eastAsia="Arial Unicode MS" w:hAnsi="Helvetica Neue" w:cs="Arial Unicode MS"/>
          <w:color w:val="000000"/>
          <w:sz w:val="24"/>
          <w:szCs w:val="24"/>
          <w:u w:color="000000"/>
          <w:bdr w:val="nil"/>
          <w:lang w:val="en-CA" w:eastAsia="en-CA"/>
        </w:rPr>
        <w:t xml:space="preserve"> </w:t>
      </w:r>
      <w:r w:rsidRPr="00151753">
        <w:rPr>
          <w:rFonts w:ascii="Helvetica Neue" w:eastAsia="Arial Unicode MS" w:hAnsi="Helvetica Neue" w:cs="Arial Unicode MS"/>
          <w:color w:val="000000"/>
          <w:sz w:val="24"/>
          <w:szCs w:val="24"/>
          <w:u w:color="000000"/>
          <w:bdr w:val="nil"/>
          <w:lang w:val="en-CA" w:eastAsia="en-CA"/>
        </w:rPr>
        <w:t>are</w:t>
      </w:r>
      <w:r>
        <w:rPr>
          <w:rFonts w:ascii="Helvetica Neue" w:eastAsia="Arial Unicode MS" w:hAnsi="Helvetica Neue" w:cs="Arial Unicode MS"/>
          <w:color w:val="000000"/>
          <w:sz w:val="24"/>
          <w:szCs w:val="24"/>
          <w:u w:color="000000"/>
          <w:bdr w:val="nil"/>
          <w:lang w:val="en-CA" w:eastAsia="en-CA"/>
        </w:rPr>
        <w:t xml:space="preserve"> </w:t>
      </w:r>
      <w:r w:rsidRPr="00151753">
        <w:rPr>
          <w:rFonts w:ascii="Helvetica Neue" w:eastAsia="Arial Unicode MS" w:hAnsi="Helvetica Neue" w:cs="Arial Unicode MS"/>
          <w:color w:val="000000"/>
          <w:sz w:val="24"/>
          <w:szCs w:val="24"/>
          <w:u w:color="000000"/>
          <w:bdr w:val="nil"/>
          <w:lang w:val="en-CA" w:eastAsia="en-CA"/>
        </w:rPr>
        <w:t>described</w:t>
      </w:r>
      <w:r>
        <w:rPr>
          <w:rFonts w:ascii="Helvetica Neue" w:eastAsia="Arial Unicode MS" w:hAnsi="Helvetica Neue" w:cs="Arial Unicode MS"/>
          <w:color w:val="000000"/>
          <w:sz w:val="24"/>
          <w:szCs w:val="24"/>
          <w:u w:color="000000"/>
          <w:bdr w:val="nil"/>
          <w:lang w:val="en-CA" w:eastAsia="en-CA"/>
        </w:rPr>
        <w:t xml:space="preserve"> </w:t>
      </w:r>
      <w:r w:rsidRPr="00151753">
        <w:rPr>
          <w:rFonts w:ascii="Helvetica Neue" w:eastAsia="Arial Unicode MS" w:hAnsi="Helvetica Neue" w:cs="Arial Unicode MS"/>
          <w:color w:val="000000"/>
          <w:sz w:val="24"/>
          <w:szCs w:val="24"/>
          <w:u w:color="000000"/>
          <w:bdr w:val="nil"/>
          <w:lang w:val="en-CA" w:eastAsia="en-CA"/>
        </w:rPr>
        <w:t>below:</w:t>
      </w:r>
    </w:p>
    <w:p w14:paraId="682D58AC" w14:textId="5A3A844A" w:rsidR="00305C15" w:rsidRDefault="00151753" w:rsidP="00151753">
      <w:pPr>
        <w:spacing w:after="160" w:line="259" w:lineRule="auto"/>
        <w:ind w:left="360"/>
        <w:rPr>
          <w:rFonts w:ascii="Helvetica Neue" w:eastAsia="Arial Unicode MS" w:hAnsi="Helvetica Neue" w:cs="Arial Unicode MS" w:hint="eastAsia"/>
          <w:color w:val="000000"/>
          <w:sz w:val="24"/>
          <w:szCs w:val="24"/>
          <w:u w:color="000000"/>
          <w:bdr w:val="nil"/>
          <w:lang w:val="en-CA" w:eastAsia="en-CA"/>
        </w:rPr>
      </w:pPr>
      <w:r w:rsidRPr="00151753">
        <w:rPr>
          <w:rFonts w:ascii="Helvetica Neue" w:eastAsia="Arial Unicode MS" w:hAnsi="Helvetica Neue" w:cs="Arial Unicode MS"/>
          <w:color w:val="000000"/>
          <w:sz w:val="24"/>
          <w:szCs w:val="24"/>
          <w:u w:color="000000"/>
          <w:bdr w:val="nil"/>
          <w:lang w:val="en-CA" w:eastAsia="en-CA"/>
        </w:rPr>
        <w:t>•</w:t>
      </w:r>
      <w:r>
        <w:rPr>
          <w:rFonts w:ascii="Helvetica Neue" w:eastAsia="Arial Unicode MS" w:hAnsi="Helvetica Neue" w:cs="Arial Unicode MS"/>
          <w:color w:val="000000"/>
          <w:sz w:val="24"/>
          <w:szCs w:val="24"/>
          <w:u w:color="000000"/>
          <w:bdr w:val="nil"/>
          <w:lang w:val="en-CA" w:eastAsia="en-CA"/>
        </w:rPr>
        <w:t xml:space="preserve"> </w:t>
      </w:r>
      <w:r w:rsidR="00305C15">
        <w:rPr>
          <w:rFonts w:ascii="Helvetica Neue" w:eastAsia="Arial Unicode MS" w:hAnsi="Helvetica Neue" w:cs="Arial Unicode MS"/>
          <w:color w:val="000000"/>
          <w:sz w:val="24"/>
          <w:szCs w:val="24"/>
          <w:u w:color="000000"/>
          <w:bdr w:val="nil"/>
          <w:lang w:val="en-CA" w:eastAsia="en-CA"/>
        </w:rPr>
        <w:t xml:space="preserve">Management </w:t>
      </w:r>
      <w:r w:rsidRPr="00151753">
        <w:rPr>
          <w:rFonts w:ascii="Helvetica Neue" w:eastAsia="Arial Unicode MS" w:hAnsi="Helvetica Neue" w:cs="Arial Unicode MS"/>
          <w:color w:val="000000"/>
          <w:sz w:val="24"/>
          <w:szCs w:val="24"/>
          <w:u w:color="000000"/>
          <w:bdr w:val="nil"/>
          <w:lang w:val="en-CA" w:eastAsia="en-CA"/>
        </w:rPr>
        <w:t>has</w:t>
      </w:r>
      <w:r w:rsidR="00305C15">
        <w:rPr>
          <w:rFonts w:ascii="Helvetica Neue" w:eastAsia="Arial Unicode MS" w:hAnsi="Helvetica Neue" w:cs="Arial Unicode MS"/>
          <w:color w:val="000000"/>
          <w:sz w:val="24"/>
          <w:szCs w:val="24"/>
          <w:u w:color="000000"/>
          <w:bdr w:val="nil"/>
          <w:lang w:val="en-CA" w:eastAsia="en-CA"/>
        </w:rPr>
        <w:t xml:space="preserve"> </w:t>
      </w:r>
      <w:r w:rsidRPr="00151753">
        <w:rPr>
          <w:rFonts w:ascii="Helvetica Neue" w:eastAsia="Arial Unicode MS" w:hAnsi="Helvetica Neue" w:cs="Arial Unicode MS"/>
          <w:color w:val="000000"/>
          <w:sz w:val="24"/>
          <w:szCs w:val="24"/>
          <w:u w:color="000000"/>
          <w:bdr w:val="nil"/>
          <w:lang w:val="en-CA" w:eastAsia="en-CA"/>
        </w:rPr>
        <w:t>considered</w:t>
      </w:r>
      <w:r w:rsidR="00305C15">
        <w:rPr>
          <w:rFonts w:ascii="Helvetica Neue" w:eastAsia="Arial Unicode MS" w:hAnsi="Helvetica Neue" w:cs="Arial Unicode MS"/>
          <w:color w:val="000000"/>
          <w:sz w:val="24"/>
          <w:szCs w:val="24"/>
          <w:u w:color="000000"/>
          <w:bdr w:val="nil"/>
          <w:lang w:val="en-CA" w:eastAsia="en-CA"/>
        </w:rPr>
        <w:t xml:space="preserve"> </w:t>
      </w:r>
      <w:r w:rsidRPr="00151753">
        <w:rPr>
          <w:rFonts w:ascii="Helvetica Neue" w:eastAsia="Arial Unicode MS" w:hAnsi="Helvetica Neue" w:cs="Arial Unicode MS"/>
          <w:color w:val="000000"/>
          <w:sz w:val="24"/>
          <w:szCs w:val="24"/>
          <w:u w:color="000000"/>
          <w:bdr w:val="nil"/>
          <w:lang w:val="en-CA" w:eastAsia="en-CA"/>
        </w:rPr>
        <w:t>the</w:t>
      </w:r>
      <w:r w:rsidR="00305C15">
        <w:rPr>
          <w:rFonts w:ascii="Helvetica Neue" w:eastAsia="Arial Unicode MS" w:hAnsi="Helvetica Neue" w:cs="Arial Unicode MS"/>
          <w:color w:val="000000"/>
          <w:sz w:val="24"/>
          <w:szCs w:val="24"/>
          <w:u w:color="000000"/>
          <w:bdr w:val="nil"/>
          <w:lang w:val="en-CA" w:eastAsia="en-CA"/>
        </w:rPr>
        <w:t xml:space="preserve"> </w:t>
      </w:r>
      <w:r w:rsidRPr="00151753">
        <w:rPr>
          <w:rFonts w:ascii="Helvetica Neue" w:eastAsia="Arial Unicode MS" w:hAnsi="Helvetica Neue" w:cs="Arial Unicode MS"/>
          <w:color w:val="000000"/>
          <w:sz w:val="24"/>
          <w:szCs w:val="24"/>
          <w:u w:color="000000"/>
          <w:bdr w:val="nil"/>
          <w:lang w:val="en-CA" w:eastAsia="en-CA"/>
        </w:rPr>
        <w:t>requirements</w:t>
      </w:r>
      <w:r w:rsidR="00305C15">
        <w:rPr>
          <w:rFonts w:ascii="Helvetica Neue" w:eastAsia="Arial Unicode MS" w:hAnsi="Helvetica Neue" w:cs="Arial Unicode MS"/>
          <w:color w:val="000000"/>
          <w:sz w:val="24"/>
          <w:szCs w:val="24"/>
          <w:u w:color="000000"/>
          <w:bdr w:val="nil"/>
          <w:lang w:val="en-CA" w:eastAsia="en-CA"/>
        </w:rPr>
        <w:t xml:space="preserve"> </w:t>
      </w:r>
      <w:r w:rsidRPr="00151753">
        <w:rPr>
          <w:rFonts w:ascii="Helvetica Neue" w:eastAsia="Arial Unicode MS" w:hAnsi="Helvetica Neue" w:cs="Arial Unicode MS"/>
          <w:color w:val="000000"/>
          <w:sz w:val="24"/>
          <w:szCs w:val="24"/>
          <w:u w:color="000000"/>
          <w:bdr w:val="nil"/>
          <w:lang w:val="en-CA" w:eastAsia="en-CA"/>
        </w:rPr>
        <w:t>and</w:t>
      </w:r>
      <w:r w:rsidR="00305C15">
        <w:rPr>
          <w:rFonts w:ascii="Helvetica Neue" w:eastAsia="Arial Unicode MS" w:hAnsi="Helvetica Neue" w:cs="Arial Unicode MS"/>
          <w:color w:val="000000"/>
          <w:sz w:val="24"/>
          <w:szCs w:val="24"/>
          <w:u w:color="000000"/>
          <w:bdr w:val="nil"/>
          <w:lang w:val="en-CA" w:eastAsia="en-CA"/>
        </w:rPr>
        <w:t xml:space="preserve"> </w:t>
      </w:r>
      <w:r w:rsidRPr="00151753">
        <w:rPr>
          <w:rFonts w:ascii="Helvetica Neue" w:eastAsia="Arial Unicode MS" w:hAnsi="Helvetica Neue" w:cs="Arial Unicode MS"/>
          <w:color w:val="000000"/>
          <w:sz w:val="24"/>
          <w:szCs w:val="24"/>
          <w:u w:color="000000"/>
          <w:bdr w:val="nil"/>
          <w:lang w:val="en-CA" w:eastAsia="en-CA"/>
        </w:rPr>
        <w:t>responsibilities</w:t>
      </w:r>
      <w:r w:rsidR="00305C15">
        <w:rPr>
          <w:rFonts w:ascii="Helvetica Neue" w:eastAsia="Arial Unicode MS" w:hAnsi="Helvetica Neue" w:cs="Arial Unicode MS"/>
          <w:color w:val="000000"/>
          <w:sz w:val="24"/>
          <w:szCs w:val="24"/>
          <w:u w:color="000000"/>
          <w:bdr w:val="nil"/>
          <w:lang w:val="en-CA" w:eastAsia="en-CA"/>
        </w:rPr>
        <w:t xml:space="preserve"> </w:t>
      </w:r>
      <w:r w:rsidRPr="00151753">
        <w:rPr>
          <w:rFonts w:ascii="Helvetica Neue" w:eastAsia="Arial Unicode MS" w:hAnsi="Helvetica Neue" w:cs="Arial Unicode MS"/>
          <w:color w:val="000000"/>
          <w:sz w:val="24"/>
          <w:szCs w:val="24"/>
          <w:u w:color="000000"/>
          <w:bdr w:val="nil"/>
          <w:lang w:val="en-CA" w:eastAsia="en-CA"/>
        </w:rPr>
        <w:t>for</w:t>
      </w:r>
      <w:r w:rsidR="00305C15">
        <w:rPr>
          <w:rFonts w:ascii="Helvetica Neue" w:eastAsia="Arial Unicode MS" w:hAnsi="Helvetica Neue" w:cs="Arial Unicode MS"/>
          <w:color w:val="000000"/>
          <w:sz w:val="24"/>
          <w:szCs w:val="24"/>
          <w:u w:color="000000"/>
          <w:bdr w:val="nil"/>
          <w:lang w:val="en-CA" w:eastAsia="en-CA"/>
        </w:rPr>
        <w:t xml:space="preserve"> each job</w:t>
      </w:r>
    </w:p>
    <w:p w14:paraId="0BB1B2E9" w14:textId="6FDF23FC" w:rsidR="00761593" w:rsidRDefault="00761593" w:rsidP="00761593">
      <w:pPr>
        <w:spacing w:after="160" w:line="259" w:lineRule="auto"/>
        <w:ind w:left="360"/>
        <w:rPr>
          <w:rFonts w:ascii="Helvetica Neue" w:eastAsia="Arial Unicode MS" w:hAnsi="Helvetica Neue" w:cs="Arial Unicode MS" w:hint="eastAsia"/>
          <w:color w:val="000000"/>
          <w:sz w:val="24"/>
          <w:szCs w:val="24"/>
          <w:u w:color="000000"/>
          <w:bdr w:val="nil"/>
          <w:lang w:val="en-CA" w:eastAsia="en-CA"/>
        </w:rPr>
      </w:pPr>
      <w:r w:rsidRPr="00151753">
        <w:rPr>
          <w:rFonts w:ascii="Helvetica Neue" w:eastAsia="Arial Unicode MS" w:hAnsi="Helvetica Neue" w:cs="Arial Unicode MS"/>
          <w:color w:val="000000"/>
          <w:sz w:val="24"/>
          <w:szCs w:val="24"/>
          <w:u w:color="000000"/>
          <w:bdr w:val="nil"/>
          <w:lang w:val="en-CA" w:eastAsia="en-CA"/>
        </w:rPr>
        <w:t>•</w:t>
      </w:r>
      <w:r>
        <w:rPr>
          <w:rFonts w:ascii="Helvetica Neue" w:eastAsia="Arial Unicode MS" w:hAnsi="Helvetica Neue" w:cs="Arial Unicode MS"/>
          <w:color w:val="000000"/>
          <w:sz w:val="24"/>
          <w:szCs w:val="24"/>
          <w:u w:color="000000"/>
          <w:bdr w:val="nil"/>
          <w:lang w:val="en-CA" w:eastAsia="en-CA"/>
        </w:rPr>
        <w:t xml:space="preserve"> </w:t>
      </w:r>
      <w:r w:rsidRPr="00305C15">
        <w:rPr>
          <w:rFonts w:ascii="Helvetica Neue" w:eastAsia="Arial Unicode MS" w:hAnsi="Helvetica Neue" w:cs="Arial Unicode MS"/>
          <w:color w:val="000000"/>
          <w:sz w:val="24"/>
          <w:szCs w:val="24"/>
          <w:u w:color="000000"/>
          <w:bdr w:val="nil"/>
          <w:lang w:val="en-CA" w:eastAsia="en-CA"/>
        </w:rPr>
        <w:t>Pre-hire screening procedures are utilized to include the following:</w:t>
      </w:r>
      <w:r>
        <w:rPr>
          <w:rFonts w:ascii="Helvetica Neue" w:eastAsia="Arial Unicode MS" w:hAnsi="Helvetica Neue" w:cs="Arial Unicode MS"/>
          <w:color w:val="000000"/>
          <w:sz w:val="24"/>
          <w:szCs w:val="24"/>
          <w:u w:color="000000"/>
          <w:bdr w:val="nil"/>
          <w:lang w:val="en-CA" w:eastAsia="en-CA"/>
        </w:rPr>
        <w:br/>
        <w:t>- r</w:t>
      </w:r>
      <w:r w:rsidRPr="00305C15">
        <w:rPr>
          <w:rFonts w:ascii="Helvetica Neue" w:eastAsia="Arial Unicode MS" w:hAnsi="Helvetica Neue" w:cs="Arial Unicode MS"/>
          <w:color w:val="000000"/>
          <w:sz w:val="24"/>
          <w:szCs w:val="24"/>
          <w:u w:color="000000"/>
          <w:bdr w:val="nil"/>
          <w:lang w:val="en-CA" w:eastAsia="en-CA"/>
        </w:rPr>
        <w:t>eview of candidate’s resume</w:t>
      </w:r>
      <w:r>
        <w:rPr>
          <w:rFonts w:ascii="Helvetica Neue" w:eastAsia="Arial Unicode MS" w:hAnsi="Helvetica Neue" w:cs="Arial Unicode MS"/>
          <w:color w:val="000000"/>
          <w:sz w:val="24"/>
          <w:szCs w:val="24"/>
          <w:u w:color="000000"/>
          <w:bdr w:val="nil"/>
          <w:lang w:val="en-CA" w:eastAsia="en-CA"/>
        </w:rPr>
        <w:br/>
        <w:t>- i</w:t>
      </w:r>
      <w:r w:rsidRPr="00305C15">
        <w:rPr>
          <w:rFonts w:ascii="Helvetica Neue" w:eastAsia="Arial Unicode MS" w:hAnsi="Helvetica Neue" w:cs="Arial Unicode MS"/>
          <w:color w:val="000000"/>
          <w:sz w:val="24"/>
          <w:szCs w:val="24"/>
          <w:u w:color="000000"/>
          <w:bdr w:val="nil"/>
          <w:lang w:val="en-CA" w:eastAsia="en-CA"/>
        </w:rPr>
        <w:t>nterviews</w:t>
      </w:r>
      <w:r>
        <w:rPr>
          <w:rFonts w:ascii="Helvetica Neue" w:eastAsia="Arial Unicode MS" w:hAnsi="Helvetica Neue" w:cs="Arial Unicode MS"/>
          <w:color w:val="000000"/>
          <w:sz w:val="24"/>
          <w:szCs w:val="24"/>
          <w:u w:color="000000"/>
          <w:bdr w:val="nil"/>
          <w:lang w:val="en-CA" w:eastAsia="en-CA"/>
        </w:rPr>
        <w:br/>
        <w:t>- s</w:t>
      </w:r>
      <w:r w:rsidRPr="00305C15">
        <w:rPr>
          <w:rFonts w:ascii="Helvetica Neue" w:eastAsia="Arial Unicode MS" w:hAnsi="Helvetica Neue" w:cs="Arial Unicode MS"/>
          <w:color w:val="000000"/>
          <w:sz w:val="24"/>
          <w:szCs w:val="24"/>
          <w:u w:color="000000"/>
          <w:bdr w:val="nil"/>
          <w:lang w:val="en-CA" w:eastAsia="en-CA"/>
        </w:rPr>
        <w:t xml:space="preserve">kills testing, </w:t>
      </w:r>
      <w:r>
        <w:rPr>
          <w:rFonts w:ascii="Helvetica Neue" w:eastAsia="Arial Unicode MS" w:hAnsi="Helvetica Neue" w:cs="Arial Unicode MS"/>
          <w:color w:val="000000"/>
          <w:sz w:val="24"/>
          <w:szCs w:val="24"/>
          <w:u w:color="000000"/>
          <w:bdr w:val="nil"/>
          <w:lang w:val="en-CA" w:eastAsia="en-CA"/>
        </w:rPr>
        <w:t>where</w:t>
      </w:r>
      <w:r w:rsidRPr="00305C15">
        <w:rPr>
          <w:rFonts w:ascii="Helvetica Neue" w:eastAsia="Arial Unicode MS" w:hAnsi="Helvetica Neue" w:cs="Arial Unicode MS"/>
          <w:color w:val="000000"/>
          <w:sz w:val="24"/>
          <w:szCs w:val="24"/>
          <w:u w:color="000000"/>
          <w:bdr w:val="nil"/>
          <w:lang w:val="en-CA" w:eastAsia="en-CA"/>
        </w:rPr>
        <w:t xml:space="preserve"> applicable</w:t>
      </w:r>
      <w:r>
        <w:rPr>
          <w:rFonts w:ascii="Helvetica Neue" w:eastAsia="Arial Unicode MS" w:hAnsi="Helvetica Neue" w:cs="Arial Unicode MS"/>
          <w:color w:val="000000"/>
          <w:sz w:val="24"/>
          <w:szCs w:val="24"/>
          <w:u w:color="000000"/>
          <w:bdr w:val="nil"/>
          <w:lang w:val="en-CA" w:eastAsia="en-CA"/>
        </w:rPr>
        <w:br/>
        <w:t>- r</w:t>
      </w:r>
      <w:r w:rsidRPr="00305C15">
        <w:rPr>
          <w:rFonts w:ascii="Helvetica Neue" w:eastAsia="Arial Unicode MS" w:hAnsi="Helvetica Neue" w:cs="Arial Unicode MS"/>
          <w:color w:val="000000"/>
          <w:sz w:val="24"/>
          <w:szCs w:val="24"/>
          <w:u w:color="000000"/>
          <w:bdr w:val="nil"/>
          <w:lang w:val="en-CA" w:eastAsia="en-CA"/>
        </w:rPr>
        <w:t>eference checks and</w:t>
      </w:r>
      <w:r>
        <w:rPr>
          <w:rFonts w:ascii="Helvetica Neue" w:eastAsia="Arial Unicode MS" w:hAnsi="Helvetica Neue" w:cs="Arial Unicode MS"/>
          <w:color w:val="000000"/>
          <w:sz w:val="24"/>
          <w:szCs w:val="24"/>
          <w:u w:color="000000"/>
          <w:bdr w:val="nil"/>
          <w:lang w:val="en-CA" w:eastAsia="en-CA"/>
        </w:rPr>
        <w:br/>
        <w:t>- b</w:t>
      </w:r>
      <w:r w:rsidRPr="00305C15">
        <w:rPr>
          <w:rFonts w:ascii="Helvetica Neue" w:eastAsia="Arial Unicode MS" w:hAnsi="Helvetica Neue" w:cs="Arial Unicode MS"/>
          <w:color w:val="000000"/>
          <w:sz w:val="24"/>
          <w:szCs w:val="24"/>
          <w:u w:color="000000"/>
          <w:bdr w:val="nil"/>
          <w:lang w:val="en-CA" w:eastAsia="en-CA"/>
        </w:rPr>
        <w:t>ackground screening including education and employment verification</w:t>
      </w:r>
    </w:p>
    <w:p w14:paraId="3DA209E2" w14:textId="5BD50ADC" w:rsidR="00305C15" w:rsidRDefault="00305C15" w:rsidP="00305C15">
      <w:pPr>
        <w:spacing w:after="160" w:line="259" w:lineRule="auto"/>
        <w:ind w:left="360"/>
        <w:rPr>
          <w:rFonts w:ascii="Helvetica Neue" w:eastAsia="Arial Unicode MS" w:hAnsi="Helvetica Neue" w:cs="Arial Unicode MS" w:hint="eastAsia"/>
          <w:color w:val="000000"/>
          <w:sz w:val="24"/>
          <w:szCs w:val="24"/>
          <w:u w:color="000000"/>
          <w:bdr w:val="nil"/>
          <w:lang w:val="en-CA" w:eastAsia="en-CA"/>
        </w:rPr>
      </w:pPr>
      <w:r w:rsidRPr="00151753">
        <w:rPr>
          <w:rFonts w:ascii="Helvetica Neue" w:eastAsia="Arial Unicode MS" w:hAnsi="Helvetica Neue" w:cs="Arial Unicode MS"/>
          <w:color w:val="000000"/>
          <w:sz w:val="24"/>
          <w:szCs w:val="24"/>
          <w:u w:color="000000"/>
          <w:bdr w:val="nil"/>
          <w:lang w:val="en-CA" w:eastAsia="en-CA"/>
        </w:rPr>
        <w:t>•</w:t>
      </w:r>
      <w:r>
        <w:rPr>
          <w:rFonts w:ascii="Helvetica Neue" w:eastAsia="Arial Unicode MS" w:hAnsi="Helvetica Neue" w:cs="Arial Unicode MS"/>
          <w:color w:val="000000"/>
          <w:sz w:val="24"/>
          <w:szCs w:val="24"/>
          <w:u w:color="000000"/>
          <w:bdr w:val="nil"/>
          <w:lang w:val="en-CA" w:eastAsia="en-CA"/>
        </w:rPr>
        <w:t xml:space="preserve"> D</w:t>
      </w:r>
      <w:r w:rsidRPr="00305C15">
        <w:rPr>
          <w:rFonts w:ascii="Helvetica Neue" w:eastAsia="Arial Unicode MS" w:hAnsi="Helvetica Neue" w:cs="Arial Unicode MS"/>
          <w:color w:val="000000"/>
          <w:sz w:val="24"/>
          <w:szCs w:val="24"/>
          <w:u w:color="000000"/>
          <w:bdr w:val="nil"/>
          <w:lang w:val="en-CA" w:eastAsia="en-CA"/>
        </w:rPr>
        <w:t xml:space="preserve">ocumented human resources policies are maintained to guide </w:t>
      </w:r>
      <w:r>
        <w:rPr>
          <w:rFonts w:ascii="Helvetica Neue" w:eastAsia="Arial Unicode MS" w:hAnsi="Helvetica Neue" w:cs="Arial Unicode MS"/>
          <w:color w:val="000000"/>
          <w:sz w:val="24"/>
          <w:szCs w:val="24"/>
          <w:u w:color="000000"/>
          <w:bdr w:val="nil"/>
          <w:lang w:val="en-CA" w:eastAsia="en-CA"/>
        </w:rPr>
        <w:t xml:space="preserve">HR </w:t>
      </w:r>
      <w:r w:rsidRPr="00305C15">
        <w:rPr>
          <w:rFonts w:ascii="Helvetica Neue" w:eastAsia="Arial Unicode MS" w:hAnsi="Helvetica Neue" w:cs="Arial Unicode MS"/>
          <w:color w:val="000000"/>
          <w:sz w:val="24"/>
          <w:szCs w:val="24"/>
          <w:u w:color="000000"/>
          <w:bdr w:val="nil"/>
          <w:lang w:val="en-CA" w:eastAsia="en-CA"/>
        </w:rPr>
        <w:t>personnel during hiring and termination processes.</w:t>
      </w:r>
      <w:r>
        <w:rPr>
          <w:rFonts w:ascii="Helvetica Neue" w:eastAsia="Arial Unicode MS" w:hAnsi="Helvetica Neue" w:cs="Arial Unicode MS"/>
          <w:color w:val="000000"/>
          <w:sz w:val="24"/>
          <w:szCs w:val="24"/>
          <w:u w:color="000000"/>
          <w:bdr w:val="nil"/>
          <w:lang w:val="en-CA" w:eastAsia="en-CA"/>
        </w:rPr>
        <w:t xml:space="preserve"> </w:t>
      </w:r>
      <w:r w:rsidRPr="00305C15">
        <w:rPr>
          <w:rFonts w:ascii="Helvetica Neue" w:eastAsia="Arial Unicode MS" w:hAnsi="Helvetica Neue" w:cs="Arial Unicode MS"/>
          <w:color w:val="000000"/>
          <w:sz w:val="24"/>
          <w:szCs w:val="24"/>
          <w:u w:color="000000"/>
          <w:bdr w:val="nil"/>
          <w:lang w:val="en-CA" w:eastAsia="en-CA"/>
        </w:rPr>
        <w:t xml:space="preserve">Procedures are in place to help </w:t>
      </w:r>
      <w:r>
        <w:rPr>
          <w:rFonts w:ascii="Helvetica Neue" w:eastAsia="Arial Unicode MS" w:hAnsi="Helvetica Neue" w:cs="Arial Unicode MS"/>
          <w:color w:val="000000"/>
          <w:sz w:val="24"/>
          <w:szCs w:val="24"/>
          <w:u w:color="000000"/>
          <w:bdr w:val="nil"/>
          <w:lang w:val="en-CA" w:eastAsia="en-CA"/>
        </w:rPr>
        <w:t>en</w:t>
      </w:r>
      <w:r w:rsidRPr="00305C15">
        <w:rPr>
          <w:rFonts w:ascii="Helvetica Neue" w:eastAsia="Arial Unicode MS" w:hAnsi="Helvetica Neue" w:cs="Arial Unicode MS"/>
          <w:color w:val="000000"/>
          <w:sz w:val="24"/>
          <w:szCs w:val="24"/>
          <w:u w:color="000000"/>
          <w:bdr w:val="nil"/>
          <w:lang w:val="en-CA" w:eastAsia="en-CA"/>
        </w:rPr>
        <w:t>sure that specific elements of the hiring and terminations processes are consistently execut</w:t>
      </w:r>
      <w:r>
        <w:rPr>
          <w:rFonts w:ascii="Helvetica Neue" w:eastAsia="Arial Unicode MS" w:hAnsi="Helvetica Neue" w:cs="Arial Unicode MS"/>
          <w:color w:val="000000"/>
          <w:sz w:val="24"/>
          <w:szCs w:val="24"/>
          <w:u w:color="000000"/>
          <w:bdr w:val="nil"/>
          <w:lang w:val="en-CA" w:eastAsia="en-CA"/>
        </w:rPr>
        <w:t>ed</w:t>
      </w:r>
    </w:p>
    <w:p w14:paraId="16E90FD8" w14:textId="77777777" w:rsidR="00761593" w:rsidRDefault="00761593" w:rsidP="00305C15">
      <w:pPr>
        <w:spacing w:after="160" w:line="259" w:lineRule="auto"/>
        <w:ind w:left="360"/>
        <w:rPr>
          <w:rFonts w:ascii="Helvetica Neue" w:eastAsia="Arial Unicode MS" w:hAnsi="Helvetica Neue" w:cs="Arial Unicode MS" w:hint="eastAsia"/>
          <w:color w:val="000000"/>
          <w:sz w:val="24"/>
          <w:szCs w:val="24"/>
          <w:u w:color="000000"/>
          <w:bdr w:val="nil"/>
          <w:lang w:val="en-CA" w:eastAsia="en-CA"/>
        </w:rPr>
      </w:pPr>
      <w:r w:rsidRPr="00151753">
        <w:rPr>
          <w:rFonts w:ascii="Helvetica Neue" w:eastAsia="Arial Unicode MS" w:hAnsi="Helvetica Neue" w:cs="Arial Unicode MS"/>
          <w:color w:val="000000"/>
          <w:sz w:val="24"/>
          <w:szCs w:val="24"/>
          <w:u w:color="000000"/>
          <w:bdr w:val="nil"/>
          <w:lang w:val="en-CA" w:eastAsia="en-CA"/>
        </w:rPr>
        <w:t>•</w:t>
      </w:r>
      <w:r>
        <w:rPr>
          <w:rFonts w:ascii="Helvetica Neue" w:eastAsia="Arial Unicode MS" w:hAnsi="Helvetica Neue" w:cs="Arial Unicode MS"/>
          <w:color w:val="000000"/>
          <w:sz w:val="24"/>
          <w:szCs w:val="24"/>
          <w:u w:color="000000"/>
          <w:bdr w:val="nil"/>
          <w:lang w:val="en-CA" w:eastAsia="en-CA"/>
        </w:rPr>
        <w:t xml:space="preserve"> </w:t>
      </w:r>
      <w:r w:rsidRPr="00761593">
        <w:rPr>
          <w:rFonts w:ascii="Helvetica Neue" w:eastAsia="Arial Unicode MS" w:hAnsi="Helvetica Neue" w:cs="Arial Unicode MS"/>
          <w:color w:val="000000"/>
          <w:sz w:val="24"/>
          <w:szCs w:val="24"/>
          <w:u w:color="000000"/>
          <w:bdr w:val="nil"/>
          <w:lang w:val="en-CA" w:eastAsia="en-CA"/>
        </w:rPr>
        <w:t>Personnel are provided with orientation, hands-on training and supervision to the extent deemed necessary by management</w:t>
      </w:r>
    </w:p>
    <w:p w14:paraId="170E7A5B" w14:textId="0E64C50C" w:rsidR="00761593" w:rsidRDefault="00761593" w:rsidP="00305C15">
      <w:pPr>
        <w:spacing w:after="160" w:line="259" w:lineRule="auto"/>
        <w:ind w:left="360"/>
        <w:rPr>
          <w:rFonts w:ascii="Helvetica Neue" w:eastAsia="Arial Unicode MS" w:hAnsi="Helvetica Neue" w:cs="Arial Unicode MS" w:hint="eastAsia"/>
          <w:color w:val="000000"/>
          <w:sz w:val="24"/>
          <w:szCs w:val="24"/>
          <w:u w:color="000000"/>
          <w:bdr w:val="nil"/>
          <w:lang w:val="en-CA" w:eastAsia="en-CA"/>
        </w:rPr>
      </w:pPr>
      <w:r w:rsidRPr="00151753">
        <w:rPr>
          <w:rFonts w:ascii="Helvetica Neue" w:eastAsia="Arial Unicode MS" w:hAnsi="Helvetica Neue" w:cs="Arial Unicode MS"/>
          <w:color w:val="000000"/>
          <w:sz w:val="24"/>
          <w:szCs w:val="24"/>
          <w:u w:color="000000"/>
          <w:bdr w:val="nil"/>
          <w:lang w:val="en-CA" w:eastAsia="en-CA"/>
        </w:rPr>
        <w:t>•</w:t>
      </w:r>
      <w:r>
        <w:rPr>
          <w:rFonts w:ascii="Helvetica Neue" w:eastAsia="Arial Unicode MS" w:hAnsi="Helvetica Neue" w:cs="Arial Unicode MS"/>
          <w:color w:val="000000"/>
          <w:sz w:val="24"/>
          <w:szCs w:val="24"/>
          <w:u w:color="000000"/>
          <w:bdr w:val="nil"/>
          <w:lang w:val="en-CA" w:eastAsia="en-CA"/>
        </w:rPr>
        <w:t xml:space="preserve"> </w:t>
      </w:r>
      <w:r w:rsidRPr="00761593">
        <w:rPr>
          <w:rFonts w:ascii="Helvetica Neue" w:eastAsia="Arial Unicode MS" w:hAnsi="Helvetica Neue" w:cs="Arial Unicode MS"/>
          <w:color w:val="000000"/>
          <w:sz w:val="24"/>
          <w:szCs w:val="24"/>
          <w:u w:color="000000"/>
          <w:bdr w:val="nil"/>
          <w:lang w:val="en-CA" w:eastAsia="en-CA"/>
        </w:rPr>
        <w:t>Personnel are also required to complete</w:t>
      </w:r>
      <w:r>
        <w:rPr>
          <w:rFonts w:ascii="Helvetica Neue" w:eastAsia="Arial Unicode MS" w:hAnsi="Helvetica Neue" w:cs="Arial Unicode MS"/>
          <w:color w:val="000000"/>
          <w:sz w:val="24"/>
          <w:szCs w:val="24"/>
          <w:u w:color="000000"/>
          <w:bdr w:val="nil"/>
          <w:lang w:val="en-CA" w:eastAsia="en-CA"/>
        </w:rPr>
        <w:t xml:space="preserve"> a</w:t>
      </w:r>
      <w:r w:rsidRPr="00761593">
        <w:rPr>
          <w:rFonts w:ascii="Helvetica Neue" w:eastAsia="Arial Unicode MS" w:hAnsi="Helvetica Neue" w:cs="Arial Unicode MS"/>
          <w:color w:val="000000"/>
          <w:sz w:val="24"/>
          <w:szCs w:val="24"/>
          <w:u w:color="000000"/>
          <w:bdr w:val="nil"/>
          <w:lang w:val="en-CA" w:eastAsia="en-CA"/>
        </w:rPr>
        <w:t xml:space="preserve"> new hire security awareness training and annual security awareness training thereafter, to understand their obligations and responsibilities </w:t>
      </w:r>
      <w:r>
        <w:rPr>
          <w:rFonts w:ascii="Helvetica Neue" w:eastAsia="Arial Unicode MS" w:hAnsi="Helvetica Neue" w:cs="Arial Unicode MS"/>
          <w:color w:val="000000"/>
          <w:sz w:val="24"/>
          <w:szCs w:val="24"/>
          <w:u w:color="000000"/>
          <w:bdr w:val="nil"/>
          <w:lang w:val="en-CA" w:eastAsia="en-CA"/>
        </w:rPr>
        <w:t xml:space="preserve">and be able </w:t>
      </w:r>
      <w:r w:rsidRPr="00761593">
        <w:rPr>
          <w:rFonts w:ascii="Helvetica Neue" w:eastAsia="Arial Unicode MS" w:hAnsi="Helvetica Neue" w:cs="Arial Unicode MS"/>
          <w:color w:val="000000"/>
          <w:sz w:val="24"/>
          <w:szCs w:val="24"/>
          <w:u w:color="000000"/>
          <w:bdr w:val="nil"/>
          <w:lang w:val="en-CA" w:eastAsia="en-CA"/>
        </w:rPr>
        <w:t xml:space="preserve">to comply with the </w:t>
      </w:r>
      <w:r>
        <w:rPr>
          <w:rFonts w:ascii="Helvetica Neue" w:eastAsia="Arial Unicode MS" w:hAnsi="Helvetica Neue" w:cs="Arial Unicode MS"/>
          <w:color w:val="000000"/>
          <w:sz w:val="24"/>
          <w:szCs w:val="24"/>
          <w:u w:color="000000"/>
          <w:bdr w:val="nil"/>
          <w:lang w:val="en-CA" w:eastAsia="en-CA"/>
        </w:rPr>
        <w:t xml:space="preserve">company and departmental </w:t>
      </w:r>
      <w:r w:rsidRPr="00761593">
        <w:rPr>
          <w:rFonts w:ascii="Helvetica Neue" w:eastAsia="Arial Unicode MS" w:hAnsi="Helvetica Neue" w:cs="Arial Unicode MS"/>
          <w:color w:val="000000"/>
          <w:sz w:val="24"/>
          <w:szCs w:val="24"/>
          <w:u w:color="000000"/>
          <w:bdr w:val="nil"/>
          <w:lang w:val="en-CA" w:eastAsia="en-CA"/>
        </w:rPr>
        <w:t>security policies</w:t>
      </w:r>
    </w:p>
    <w:p w14:paraId="215CC6BE" w14:textId="6F2C7E14" w:rsidR="00267978" w:rsidRDefault="00C20DCC" w:rsidP="002E4680">
      <w:pPr>
        <w:spacing w:after="160" w:line="259" w:lineRule="auto"/>
        <w:ind w:left="360"/>
        <w:rPr>
          <w:rFonts w:ascii="Helvetica Neue" w:eastAsia="Arial Unicode MS" w:hAnsi="Helvetica Neue" w:cs="Arial Unicode MS" w:hint="eastAsia"/>
          <w:color w:val="000000"/>
          <w:sz w:val="24"/>
          <w:szCs w:val="24"/>
          <w:u w:color="000000"/>
          <w:bdr w:val="nil"/>
          <w:lang w:val="en-CA" w:eastAsia="en-CA"/>
        </w:rPr>
      </w:pPr>
      <w:r w:rsidRPr="00151753">
        <w:rPr>
          <w:rFonts w:ascii="Helvetica Neue" w:eastAsia="Arial Unicode MS" w:hAnsi="Helvetica Neue" w:cs="Arial Unicode MS"/>
          <w:color w:val="000000"/>
          <w:sz w:val="24"/>
          <w:szCs w:val="24"/>
          <w:u w:color="000000"/>
          <w:bdr w:val="nil"/>
          <w:lang w:val="en-CA" w:eastAsia="en-CA"/>
        </w:rPr>
        <w:t>•</w:t>
      </w:r>
      <w:r>
        <w:rPr>
          <w:rFonts w:ascii="Helvetica Neue" w:eastAsia="Arial Unicode MS" w:hAnsi="Helvetica Neue" w:cs="Arial Unicode MS"/>
          <w:color w:val="000000"/>
          <w:sz w:val="24"/>
          <w:szCs w:val="24"/>
          <w:u w:color="000000"/>
          <w:bdr w:val="nil"/>
          <w:lang w:val="en-CA" w:eastAsia="en-CA"/>
        </w:rPr>
        <w:t xml:space="preserve"> P</w:t>
      </w:r>
      <w:r w:rsidRPr="00C20DCC">
        <w:rPr>
          <w:rFonts w:ascii="Helvetica Neue" w:eastAsia="Arial Unicode MS" w:hAnsi="Helvetica Neue" w:cs="Arial Unicode MS"/>
          <w:color w:val="000000"/>
          <w:sz w:val="24"/>
          <w:szCs w:val="24"/>
          <w:u w:color="000000"/>
          <w:bdr w:val="nil"/>
          <w:lang w:val="en-CA" w:eastAsia="en-CA"/>
        </w:rPr>
        <w:t xml:space="preserve">erformance evaluations are conducted for employees on an annual basis, conducted to help ensure employees are meeting their goals and objectives as </w:t>
      </w:r>
      <w:r>
        <w:rPr>
          <w:rFonts w:ascii="Helvetica Neue" w:eastAsia="Arial Unicode MS" w:hAnsi="Helvetica Neue" w:cs="Arial Unicode MS"/>
          <w:color w:val="000000"/>
          <w:sz w:val="24"/>
          <w:szCs w:val="24"/>
          <w:u w:color="000000"/>
          <w:bdr w:val="nil"/>
          <w:lang w:val="en-CA" w:eastAsia="en-CA"/>
        </w:rPr>
        <w:t>defined</w:t>
      </w:r>
      <w:r w:rsidRPr="00C20DCC">
        <w:rPr>
          <w:rFonts w:ascii="Helvetica Neue" w:eastAsia="Arial Unicode MS" w:hAnsi="Helvetica Neue" w:cs="Arial Unicode MS"/>
          <w:color w:val="000000"/>
          <w:sz w:val="24"/>
          <w:szCs w:val="24"/>
          <w:u w:color="000000"/>
          <w:bdr w:val="nil"/>
          <w:lang w:val="en-CA" w:eastAsia="en-CA"/>
        </w:rPr>
        <w:t xml:space="preserve"> during the review process</w:t>
      </w:r>
    </w:p>
    <w:p w14:paraId="18EDA806" w14:textId="5F9927A8" w:rsidR="002E4680" w:rsidRDefault="002E4680" w:rsidP="002E4680">
      <w:pPr>
        <w:spacing w:after="160" w:line="259" w:lineRule="auto"/>
        <w:ind w:left="360"/>
        <w:rPr>
          <w:rFonts w:ascii="Helvetica Neue" w:eastAsia="Arial Unicode MS" w:hAnsi="Helvetica Neue" w:cs="Arial Unicode MS" w:hint="eastAsia"/>
          <w:color w:val="000000"/>
          <w:sz w:val="24"/>
          <w:szCs w:val="24"/>
          <w:u w:color="000000"/>
          <w:bdr w:val="nil"/>
          <w:lang w:val="en-CA" w:eastAsia="en-CA"/>
        </w:rPr>
      </w:pPr>
    </w:p>
    <w:p w14:paraId="11934907" w14:textId="5A6541B8" w:rsidR="002D73ED" w:rsidRDefault="002D73ED" w:rsidP="002E4680">
      <w:pPr>
        <w:spacing w:after="160" w:line="259" w:lineRule="auto"/>
        <w:ind w:left="360"/>
        <w:rPr>
          <w:rFonts w:ascii="Helvetica Neue" w:eastAsia="Arial Unicode MS" w:hAnsi="Helvetica Neue" w:cs="Arial Unicode MS" w:hint="eastAsia"/>
          <w:color w:val="000000"/>
          <w:sz w:val="24"/>
          <w:szCs w:val="24"/>
          <w:u w:color="000000"/>
          <w:bdr w:val="nil"/>
          <w:lang w:val="en-CA" w:eastAsia="en-CA"/>
        </w:rPr>
      </w:pPr>
    </w:p>
    <w:p w14:paraId="7997282D" w14:textId="36ED3B9C" w:rsidR="002D73ED" w:rsidRDefault="002D73ED" w:rsidP="002E4680">
      <w:pPr>
        <w:spacing w:after="160" w:line="259" w:lineRule="auto"/>
        <w:ind w:left="360"/>
        <w:rPr>
          <w:rFonts w:ascii="Helvetica Neue" w:eastAsia="Arial Unicode MS" w:hAnsi="Helvetica Neue" w:cs="Arial Unicode MS" w:hint="eastAsia"/>
          <w:color w:val="000000"/>
          <w:sz w:val="24"/>
          <w:szCs w:val="24"/>
          <w:u w:color="000000"/>
          <w:bdr w:val="nil"/>
          <w:lang w:val="en-CA" w:eastAsia="en-CA"/>
        </w:rPr>
      </w:pPr>
    </w:p>
    <w:p w14:paraId="4614B3DA" w14:textId="77777777" w:rsidR="002D73ED" w:rsidRDefault="002D73ED" w:rsidP="002E4680">
      <w:pPr>
        <w:spacing w:after="160" w:line="259" w:lineRule="auto"/>
        <w:ind w:left="360"/>
        <w:rPr>
          <w:rFonts w:ascii="Helvetica Neue" w:eastAsia="Arial Unicode MS" w:hAnsi="Helvetica Neue" w:cs="Arial Unicode MS" w:hint="eastAsia"/>
          <w:color w:val="000000"/>
          <w:sz w:val="24"/>
          <w:szCs w:val="24"/>
          <w:u w:color="000000"/>
          <w:bdr w:val="nil"/>
          <w:lang w:val="en-CA" w:eastAsia="en-CA"/>
        </w:rPr>
      </w:pPr>
    </w:p>
    <w:p w14:paraId="655D6C70" w14:textId="4C15F5D4" w:rsidR="002E4680" w:rsidRPr="002D73ED" w:rsidRDefault="002E4680" w:rsidP="002E4680">
      <w:pPr>
        <w:spacing w:after="160" w:line="259" w:lineRule="auto"/>
        <w:ind w:left="360"/>
        <w:rPr>
          <w:rFonts w:eastAsia="Arial Unicode MS" w:cstheme="minorHAnsi"/>
          <w:b/>
          <w:bCs/>
          <w:sz w:val="28"/>
          <w:szCs w:val="28"/>
          <w:u w:color="000000"/>
          <w:bdr w:val="nil"/>
          <w:lang w:val="en-CA" w:eastAsia="en-CA"/>
        </w:rPr>
      </w:pPr>
      <w:r w:rsidRPr="002D73ED">
        <w:rPr>
          <w:rFonts w:eastAsia="Arial Unicode MS" w:cstheme="minorHAnsi"/>
          <w:b/>
          <w:bCs/>
          <w:sz w:val="28"/>
          <w:szCs w:val="28"/>
          <w:u w:color="000000"/>
          <w:bdr w:val="nil"/>
          <w:lang w:val="en-CA" w:eastAsia="en-CA"/>
        </w:rPr>
        <w:lastRenderedPageBreak/>
        <w:t>Senior Leadership Oversight</w:t>
      </w:r>
    </w:p>
    <w:p w14:paraId="46CB5E18" w14:textId="4BA04C3A" w:rsidR="002E4680" w:rsidRDefault="002E4680" w:rsidP="002E4680">
      <w:pPr>
        <w:spacing w:after="160" w:line="259" w:lineRule="auto"/>
        <w:ind w:left="360"/>
        <w:rPr>
          <w:rFonts w:ascii="Helvetica Neue" w:eastAsia="Arial Unicode MS" w:hAnsi="Helvetica Neue" w:cs="Arial Unicode MS" w:hint="eastAsia"/>
          <w:color w:val="000000"/>
          <w:sz w:val="24"/>
          <w:szCs w:val="24"/>
          <w:u w:color="000000"/>
          <w:bdr w:val="nil"/>
          <w:lang w:val="en-CA" w:eastAsia="en-CA"/>
        </w:rPr>
      </w:pPr>
      <w:r>
        <w:rPr>
          <w:rFonts w:ascii="Helvetica Neue" w:eastAsia="Arial Unicode MS" w:hAnsi="Helvetica Neue" w:cs="Arial Unicode MS"/>
          <w:color w:val="000000"/>
          <w:sz w:val="24"/>
          <w:szCs w:val="24"/>
          <w:u w:color="000000"/>
          <w:bdr w:val="nil"/>
          <w:lang w:val="en-CA" w:eastAsia="en-CA"/>
        </w:rPr>
        <w:t>Signifi</w:t>
      </w:r>
      <w:r w:rsidRPr="002E4680">
        <w:rPr>
          <w:rFonts w:ascii="Helvetica Neue" w:eastAsia="Arial Unicode MS" w:hAnsi="Helvetica Neue" w:cs="Arial Unicode MS"/>
          <w:color w:val="000000"/>
          <w:sz w:val="24"/>
          <w:szCs w:val="24"/>
          <w:u w:color="000000"/>
          <w:bdr w:val="nil"/>
          <w:lang w:val="en-CA" w:eastAsia="en-CA"/>
        </w:rPr>
        <w:t xml:space="preserve"> recognizes that effective information security management is critical to its business and </w:t>
      </w:r>
      <w:r w:rsidR="002D73ED">
        <w:rPr>
          <w:rFonts w:ascii="Helvetica Neue" w:eastAsia="Arial Unicode MS" w:hAnsi="Helvetica Neue" w:cs="Arial Unicode MS"/>
          <w:color w:val="000000"/>
          <w:sz w:val="24"/>
          <w:szCs w:val="24"/>
          <w:u w:color="000000"/>
          <w:bdr w:val="nil"/>
          <w:lang w:val="en-CA" w:eastAsia="en-CA"/>
        </w:rPr>
        <w:t>clients</w:t>
      </w:r>
      <w:r w:rsidR="002D73ED" w:rsidRPr="002E4680">
        <w:rPr>
          <w:rFonts w:ascii="Helvetica Neue" w:eastAsia="Arial Unicode MS" w:hAnsi="Helvetica Neue" w:cs="Arial Unicode MS"/>
          <w:color w:val="000000"/>
          <w:sz w:val="24"/>
          <w:szCs w:val="24"/>
          <w:u w:color="000000"/>
          <w:bdr w:val="nil"/>
          <w:lang w:val="en-CA" w:eastAsia="en-CA"/>
        </w:rPr>
        <w:t xml:space="preserve"> and</w:t>
      </w:r>
      <w:r w:rsidRPr="002E4680">
        <w:rPr>
          <w:rFonts w:ascii="Helvetica Neue" w:eastAsia="Arial Unicode MS" w:hAnsi="Helvetica Neue" w:cs="Arial Unicode MS"/>
          <w:color w:val="000000"/>
          <w:sz w:val="24"/>
          <w:szCs w:val="24"/>
          <w:u w:color="000000"/>
          <w:bdr w:val="nil"/>
          <w:lang w:val="en-CA" w:eastAsia="en-CA"/>
        </w:rPr>
        <w:t xml:space="preserve"> strives to continually deliver high</w:t>
      </w:r>
      <w:r w:rsidR="00B5249D">
        <w:rPr>
          <w:rFonts w:ascii="Helvetica Neue" w:eastAsia="Arial Unicode MS" w:hAnsi="Helvetica Neue" w:cs="Arial Unicode MS" w:hint="eastAsia"/>
          <w:color w:val="000000"/>
          <w:sz w:val="24"/>
          <w:szCs w:val="24"/>
          <w:u w:color="000000"/>
          <w:bdr w:val="nil"/>
          <w:lang w:val="en-CA" w:eastAsia="en-CA"/>
        </w:rPr>
        <w:t>-</w:t>
      </w:r>
      <w:r>
        <w:rPr>
          <w:rFonts w:ascii="Helvetica Neue" w:eastAsia="Arial Unicode MS" w:hAnsi="Helvetica Neue" w:cs="Arial Unicode MS"/>
          <w:color w:val="000000"/>
          <w:sz w:val="24"/>
          <w:szCs w:val="24"/>
          <w:u w:color="000000"/>
          <w:bdr w:val="nil"/>
          <w:lang w:val="en-CA" w:eastAsia="en-CA"/>
        </w:rPr>
        <w:t>quality</w:t>
      </w:r>
      <w:r w:rsidRPr="002E4680">
        <w:rPr>
          <w:rFonts w:ascii="Helvetica Neue" w:eastAsia="Arial Unicode MS" w:hAnsi="Helvetica Neue" w:cs="Arial Unicode MS"/>
          <w:color w:val="000000"/>
          <w:sz w:val="24"/>
          <w:szCs w:val="24"/>
          <w:u w:color="000000"/>
          <w:bdr w:val="nil"/>
          <w:lang w:val="en-CA" w:eastAsia="en-CA"/>
        </w:rPr>
        <w:t xml:space="preserve"> service that includes </w:t>
      </w:r>
      <w:r w:rsidR="00B5249D">
        <w:rPr>
          <w:rFonts w:ascii="Helvetica Neue" w:eastAsia="Arial Unicode MS" w:hAnsi="Helvetica Neue" w:cs="Arial Unicode MS" w:hint="eastAsia"/>
          <w:color w:val="000000"/>
          <w:sz w:val="24"/>
          <w:szCs w:val="24"/>
          <w:u w:color="000000"/>
          <w:bdr w:val="nil"/>
          <w:lang w:val="en-CA" w:eastAsia="en-CA"/>
        </w:rPr>
        <w:t>protecting</w:t>
      </w:r>
      <w:r w:rsidRPr="002E4680">
        <w:rPr>
          <w:rFonts w:ascii="Helvetica Neue" w:eastAsia="Arial Unicode MS" w:hAnsi="Helvetica Neue" w:cs="Arial Unicode MS"/>
          <w:color w:val="000000"/>
          <w:sz w:val="24"/>
          <w:szCs w:val="24"/>
          <w:u w:color="000000"/>
          <w:bdr w:val="nil"/>
          <w:lang w:val="en-CA" w:eastAsia="en-CA"/>
        </w:rPr>
        <w:t xml:space="preserve"> both </w:t>
      </w:r>
      <w:r>
        <w:rPr>
          <w:rFonts w:ascii="Helvetica Neue" w:eastAsia="Arial Unicode MS" w:hAnsi="Helvetica Neue" w:cs="Arial Unicode MS"/>
          <w:color w:val="000000"/>
          <w:sz w:val="24"/>
          <w:szCs w:val="24"/>
          <w:u w:color="000000"/>
          <w:bdr w:val="nil"/>
          <w:lang w:val="en-CA" w:eastAsia="en-CA"/>
        </w:rPr>
        <w:t xml:space="preserve">Signifi </w:t>
      </w:r>
      <w:r w:rsidRPr="002E4680">
        <w:rPr>
          <w:rFonts w:ascii="Helvetica Neue" w:eastAsia="Arial Unicode MS" w:hAnsi="Helvetica Neue" w:cs="Arial Unicode MS"/>
          <w:color w:val="000000"/>
          <w:sz w:val="24"/>
          <w:szCs w:val="24"/>
          <w:u w:color="000000"/>
          <w:bdr w:val="nil"/>
          <w:lang w:val="en-CA" w:eastAsia="en-CA"/>
        </w:rPr>
        <w:t xml:space="preserve">and </w:t>
      </w:r>
      <w:r>
        <w:rPr>
          <w:rFonts w:ascii="Helvetica Neue" w:eastAsia="Arial Unicode MS" w:hAnsi="Helvetica Neue" w:cs="Arial Unicode MS"/>
          <w:color w:val="000000"/>
          <w:sz w:val="24"/>
          <w:szCs w:val="24"/>
          <w:u w:color="000000"/>
          <w:bdr w:val="nil"/>
          <w:lang w:val="en-CA" w:eastAsia="en-CA"/>
        </w:rPr>
        <w:t xml:space="preserve">client data </w:t>
      </w:r>
      <w:r w:rsidRPr="002E4680">
        <w:rPr>
          <w:rFonts w:ascii="Helvetica Neue" w:eastAsia="Arial Unicode MS" w:hAnsi="Helvetica Neue" w:cs="Arial Unicode MS"/>
          <w:color w:val="000000"/>
          <w:sz w:val="24"/>
          <w:szCs w:val="24"/>
          <w:u w:color="000000"/>
          <w:bdr w:val="nil"/>
          <w:lang w:val="en-CA" w:eastAsia="en-CA"/>
        </w:rPr>
        <w:t xml:space="preserve">from internal and external threats. </w:t>
      </w:r>
    </w:p>
    <w:p w14:paraId="0545958F" w14:textId="16E570A5" w:rsidR="002E4680" w:rsidRDefault="002E4680" w:rsidP="002E4680">
      <w:pPr>
        <w:spacing w:after="160" w:line="259" w:lineRule="auto"/>
        <w:ind w:left="360"/>
        <w:rPr>
          <w:rFonts w:ascii="Helvetica Neue" w:eastAsia="Arial Unicode MS" w:hAnsi="Helvetica Neue" w:cs="Arial Unicode MS" w:hint="eastAsia"/>
          <w:color w:val="000000"/>
          <w:sz w:val="24"/>
          <w:szCs w:val="24"/>
          <w:u w:color="000000"/>
          <w:bdr w:val="nil"/>
          <w:lang w:val="en-CA" w:eastAsia="en-CA"/>
        </w:rPr>
      </w:pPr>
      <w:r w:rsidRPr="002E4680">
        <w:rPr>
          <w:rFonts w:ascii="Helvetica Neue" w:eastAsia="Arial Unicode MS" w:hAnsi="Helvetica Neue" w:cs="Arial Unicode MS"/>
          <w:color w:val="000000"/>
          <w:sz w:val="24"/>
          <w:szCs w:val="24"/>
          <w:u w:color="000000"/>
          <w:bdr w:val="nil"/>
          <w:lang w:val="en-CA" w:eastAsia="en-CA"/>
        </w:rPr>
        <w:t xml:space="preserve">The </w:t>
      </w:r>
      <w:r>
        <w:rPr>
          <w:rFonts w:ascii="Helvetica Neue" w:eastAsia="Arial Unicode MS" w:hAnsi="Helvetica Neue" w:cs="Arial Unicode MS"/>
          <w:color w:val="000000"/>
          <w:sz w:val="24"/>
          <w:szCs w:val="24"/>
          <w:u w:color="000000"/>
          <w:bdr w:val="nil"/>
          <w:lang w:val="en-CA" w:eastAsia="en-CA"/>
        </w:rPr>
        <w:t xml:space="preserve">Signifi </w:t>
      </w:r>
      <w:r w:rsidRPr="002E4680">
        <w:rPr>
          <w:rFonts w:ascii="Helvetica Neue" w:eastAsia="Arial Unicode MS" w:hAnsi="Helvetica Neue" w:cs="Arial Unicode MS"/>
          <w:color w:val="000000"/>
          <w:sz w:val="24"/>
          <w:szCs w:val="24"/>
          <w:u w:color="000000"/>
          <w:bdr w:val="nil"/>
          <w:lang w:val="en-CA" w:eastAsia="en-CA"/>
        </w:rPr>
        <w:t xml:space="preserve">board of directors and senior management team are dedicated to creating and executing appropriate security policies </w:t>
      </w:r>
      <w:r w:rsidR="002D73ED" w:rsidRPr="002E4680">
        <w:rPr>
          <w:rFonts w:ascii="Helvetica Neue" w:eastAsia="Arial Unicode MS" w:hAnsi="Helvetica Neue" w:cs="Arial Unicode MS"/>
          <w:color w:val="000000"/>
          <w:sz w:val="24"/>
          <w:szCs w:val="24"/>
          <w:u w:color="000000"/>
          <w:bdr w:val="nil"/>
          <w:lang w:val="en-CA" w:eastAsia="en-CA"/>
        </w:rPr>
        <w:t>company wide</w:t>
      </w:r>
      <w:r w:rsidRPr="002E4680">
        <w:rPr>
          <w:rFonts w:ascii="Helvetica Neue" w:eastAsia="Arial Unicode MS" w:hAnsi="Helvetica Neue" w:cs="Arial Unicode MS"/>
          <w:color w:val="000000"/>
          <w:sz w:val="24"/>
          <w:szCs w:val="24"/>
          <w:u w:color="000000"/>
          <w:bdr w:val="nil"/>
          <w:lang w:val="en-CA" w:eastAsia="en-CA"/>
        </w:rPr>
        <w:t xml:space="preserve">. To ensure its information security management program is fully integrated and supports </w:t>
      </w:r>
      <w:r>
        <w:rPr>
          <w:rFonts w:ascii="Helvetica Neue" w:eastAsia="Arial Unicode MS" w:hAnsi="Helvetica Neue" w:cs="Arial Unicode MS"/>
          <w:color w:val="000000"/>
          <w:sz w:val="24"/>
          <w:szCs w:val="24"/>
          <w:u w:color="000000"/>
          <w:bdr w:val="nil"/>
          <w:lang w:val="en-CA" w:eastAsia="en-CA"/>
        </w:rPr>
        <w:t xml:space="preserve">the </w:t>
      </w:r>
      <w:r w:rsidRPr="002E4680">
        <w:rPr>
          <w:rFonts w:ascii="Helvetica Neue" w:eastAsia="Arial Unicode MS" w:hAnsi="Helvetica Neue" w:cs="Arial Unicode MS"/>
          <w:color w:val="000000"/>
          <w:sz w:val="24"/>
          <w:szCs w:val="24"/>
          <w:u w:color="000000"/>
          <w:bdr w:val="nil"/>
          <w:lang w:val="en-CA" w:eastAsia="en-CA"/>
        </w:rPr>
        <w:t xml:space="preserve">business requirements, </w:t>
      </w:r>
      <w:r>
        <w:rPr>
          <w:rFonts w:ascii="Helvetica Neue" w:eastAsia="Arial Unicode MS" w:hAnsi="Helvetica Neue" w:cs="Arial Unicode MS"/>
          <w:color w:val="000000"/>
          <w:sz w:val="24"/>
          <w:szCs w:val="24"/>
          <w:u w:color="000000"/>
          <w:bdr w:val="nil"/>
          <w:lang w:val="en-CA" w:eastAsia="en-CA"/>
        </w:rPr>
        <w:t>Signifi</w:t>
      </w:r>
      <w:r w:rsidRPr="002E4680">
        <w:rPr>
          <w:rFonts w:ascii="Helvetica Neue" w:eastAsia="Arial Unicode MS" w:hAnsi="Helvetica Neue" w:cs="Arial Unicode MS"/>
          <w:color w:val="000000"/>
          <w:sz w:val="24"/>
          <w:szCs w:val="24"/>
          <w:u w:color="000000"/>
          <w:bdr w:val="nil"/>
          <w:lang w:val="en-CA" w:eastAsia="en-CA"/>
        </w:rPr>
        <w:t xml:space="preserve">’s </w:t>
      </w:r>
      <w:r>
        <w:rPr>
          <w:rFonts w:ascii="Helvetica Neue" w:eastAsia="Arial Unicode MS" w:hAnsi="Helvetica Neue" w:cs="Arial Unicode MS"/>
          <w:color w:val="000000"/>
          <w:sz w:val="24"/>
          <w:szCs w:val="24"/>
          <w:u w:color="000000"/>
          <w:bdr w:val="nil"/>
          <w:lang w:val="en-CA" w:eastAsia="en-CA"/>
        </w:rPr>
        <w:t>C</w:t>
      </w:r>
      <w:r w:rsidRPr="002E4680">
        <w:rPr>
          <w:rFonts w:ascii="Helvetica Neue" w:eastAsia="Arial Unicode MS" w:hAnsi="Helvetica Neue" w:cs="Arial Unicode MS"/>
          <w:color w:val="000000"/>
          <w:sz w:val="24"/>
          <w:szCs w:val="24"/>
          <w:u w:color="000000"/>
          <w:bdr w:val="nil"/>
          <w:lang w:val="en-CA" w:eastAsia="en-CA"/>
        </w:rPr>
        <w:t xml:space="preserve">hief </w:t>
      </w:r>
      <w:r>
        <w:rPr>
          <w:rFonts w:ascii="Helvetica Neue" w:eastAsia="Arial Unicode MS" w:hAnsi="Helvetica Neue" w:cs="Arial Unicode MS"/>
          <w:color w:val="000000"/>
          <w:sz w:val="24"/>
          <w:szCs w:val="24"/>
          <w:u w:color="000000"/>
          <w:bdr w:val="nil"/>
          <w:lang w:val="en-CA" w:eastAsia="en-CA"/>
        </w:rPr>
        <w:t>I</w:t>
      </w:r>
      <w:r w:rsidRPr="002E4680">
        <w:rPr>
          <w:rFonts w:ascii="Helvetica Neue" w:eastAsia="Arial Unicode MS" w:hAnsi="Helvetica Neue" w:cs="Arial Unicode MS"/>
          <w:color w:val="000000"/>
          <w:sz w:val="24"/>
          <w:szCs w:val="24"/>
          <w:u w:color="000000"/>
          <w:bdr w:val="nil"/>
          <w:lang w:val="en-CA" w:eastAsia="en-CA"/>
        </w:rPr>
        <w:t xml:space="preserve">nformation </w:t>
      </w:r>
      <w:r>
        <w:rPr>
          <w:rFonts w:ascii="Helvetica Neue" w:eastAsia="Arial Unicode MS" w:hAnsi="Helvetica Neue" w:cs="Arial Unicode MS"/>
          <w:color w:val="000000"/>
          <w:sz w:val="24"/>
          <w:szCs w:val="24"/>
          <w:u w:color="000000"/>
          <w:bdr w:val="nil"/>
          <w:lang w:val="en-CA" w:eastAsia="en-CA"/>
        </w:rPr>
        <w:t>Security O</w:t>
      </w:r>
      <w:r w:rsidRPr="002E4680">
        <w:rPr>
          <w:rFonts w:ascii="Helvetica Neue" w:eastAsia="Arial Unicode MS" w:hAnsi="Helvetica Neue" w:cs="Arial Unicode MS"/>
          <w:color w:val="000000"/>
          <w:sz w:val="24"/>
          <w:szCs w:val="24"/>
          <w:u w:color="000000"/>
          <w:bdr w:val="nil"/>
          <w:lang w:val="en-CA" w:eastAsia="en-CA"/>
        </w:rPr>
        <w:t>fficer has been appointed by the board of directors and senior leadership to define and implement specific security-related policies, which are annually reviewed and endorsed by the senior management team.</w:t>
      </w:r>
    </w:p>
    <w:p w14:paraId="78BACADD" w14:textId="0D0AC46A" w:rsidR="00403BEF" w:rsidRDefault="002E4680" w:rsidP="002E4680">
      <w:pPr>
        <w:spacing w:after="160" w:line="259" w:lineRule="auto"/>
        <w:ind w:left="360"/>
        <w:rPr>
          <w:rFonts w:ascii="Helvetica Neue" w:eastAsia="Arial Unicode MS" w:hAnsi="Helvetica Neue" w:cs="Arial Unicode MS" w:hint="eastAsia"/>
          <w:color w:val="000000"/>
          <w:sz w:val="24"/>
          <w:szCs w:val="24"/>
          <w:u w:color="000000"/>
          <w:bdr w:val="nil"/>
          <w:lang w:val="en-CA" w:eastAsia="en-CA"/>
        </w:rPr>
      </w:pPr>
      <w:r>
        <w:rPr>
          <w:rFonts w:ascii="Helvetica Neue" w:eastAsia="Arial Unicode MS" w:hAnsi="Helvetica Neue" w:cs="Arial Unicode MS"/>
          <w:color w:val="000000"/>
          <w:sz w:val="24"/>
          <w:szCs w:val="24"/>
          <w:u w:color="000000"/>
          <w:bdr w:val="nil"/>
          <w:lang w:val="en-CA" w:eastAsia="en-CA"/>
        </w:rPr>
        <w:t xml:space="preserve">Signifi’s </w:t>
      </w:r>
      <w:r w:rsidRPr="002E4680">
        <w:rPr>
          <w:rFonts w:ascii="Helvetica Neue" w:eastAsia="Arial Unicode MS" w:hAnsi="Helvetica Neue" w:cs="Arial Unicode MS"/>
          <w:color w:val="000000"/>
          <w:sz w:val="24"/>
          <w:szCs w:val="24"/>
          <w:u w:color="000000"/>
          <w:bdr w:val="nil"/>
          <w:lang w:val="en-CA" w:eastAsia="en-CA"/>
        </w:rPr>
        <w:t>senior management team also commits to the following oversight activities:</w:t>
      </w:r>
    </w:p>
    <w:p w14:paraId="5E5CFD03" w14:textId="43BB826C" w:rsidR="00403BEF" w:rsidRDefault="002E4680" w:rsidP="002E4680">
      <w:pPr>
        <w:spacing w:after="160" w:line="259" w:lineRule="auto"/>
        <w:ind w:left="360"/>
        <w:rPr>
          <w:rFonts w:ascii="Helvetica Neue" w:eastAsia="Arial Unicode MS" w:hAnsi="Helvetica Neue" w:cs="Arial Unicode MS" w:hint="eastAsia"/>
          <w:color w:val="000000"/>
          <w:sz w:val="24"/>
          <w:szCs w:val="24"/>
          <w:u w:color="000000"/>
          <w:bdr w:val="nil"/>
          <w:lang w:val="en-CA" w:eastAsia="en-CA"/>
        </w:rPr>
      </w:pPr>
      <w:r w:rsidRPr="002E4680">
        <w:rPr>
          <w:rFonts w:ascii="Helvetica Neue" w:eastAsia="Arial Unicode MS" w:hAnsi="Helvetica Neue" w:cs="Arial Unicode MS"/>
          <w:color w:val="000000"/>
          <w:sz w:val="24"/>
          <w:szCs w:val="24"/>
          <w:u w:color="000000"/>
          <w:bdr w:val="nil"/>
          <w:lang w:val="en-CA" w:eastAsia="en-CA"/>
        </w:rPr>
        <w:t>•</w:t>
      </w:r>
      <w:r>
        <w:rPr>
          <w:rFonts w:ascii="Helvetica Neue" w:eastAsia="Arial Unicode MS" w:hAnsi="Helvetica Neue" w:cs="Arial Unicode MS"/>
          <w:color w:val="000000"/>
          <w:sz w:val="24"/>
          <w:szCs w:val="24"/>
          <w:u w:color="000000"/>
          <w:bdr w:val="nil"/>
          <w:lang w:val="en-CA" w:eastAsia="en-CA"/>
        </w:rPr>
        <w:t xml:space="preserve"> </w:t>
      </w:r>
      <w:r w:rsidRPr="002E4680">
        <w:rPr>
          <w:rFonts w:ascii="Helvetica Neue" w:eastAsia="Arial Unicode MS" w:hAnsi="Helvetica Neue" w:cs="Arial Unicode MS"/>
          <w:color w:val="000000"/>
          <w:sz w:val="24"/>
          <w:szCs w:val="24"/>
          <w:u w:color="000000"/>
          <w:bdr w:val="nil"/>
          <w:lang w:val="en-CA" w:eastAsia="en-CA"/>
        </w:rPr>
        <w:t>Setting policy objectives focused on reducing risk</w:t>
      </w:r>
      <w:r w:rsidR="00B5249D">
        <w:rPr>
          <w:rFonts w:ascii="Helvetica Neue" w:eastAsia="Arial Unicode MS" w:hAnsi="Helvetica Neue" w:cs="Arial Unicode MS" w:hint="eastAsia"/>
          <w:color w:val="000000"/>
          <w:sz w:val="24"/>
          <w:szCs w:val="24"/>
          <w:u w:color="000000"/>
          <w:bdr w:val="nil"/>
          <w:lang w:val="en-CA" w:eastAsia="en-CA"/>
        </w:rPr>
        <w:t>,</w:t>
      </w:r>
      <w:r w:rsidRPr="002E4680">
        <w:rPr>
          <w:rFonts w:ascii="Helvetica Neue" w:eastAsia="Arial Unicode MS" w:hAnsi="Helvetica Neue" w:cs="Arial Unicode MS"/>
          <w:color w:val="000000"/>
          <w:sz w:val="24"/>
          <w:szCs w:val="24"/>
          <w:u w:color="000000"/>
          <w:bdr w:val="nil"/>
          <w:lang w:val="en-CA" w:eastAsia="en-CA"/>
        </w:rPr>
        <w:t xml:space="preserve"> identifying acceptable information security risk levels, and establishing overarching company policy relating to information management, hardware, </w:t>
      </w:r>
      <w:r w:rsidR="00403BEF">
        <w:rPr>
          <w:rFonts w:ascii="Helvetica Neue" w:eastAsia="Arial Unicode MS" w:hAnsi="Helvetica Neue" w:cs="Arial Unicode MS"/>
          <w:color w:val="000000"/>
          <w:sz w:val="24"/>
          <w:szCs w:val="24"/>
          <w:u w:color="000000"/>
          <w:bdr w:val="nil"/>
          <w:lang w:val="en-CA" w:eastAsia="en-CA"/>
        </w:rPr>
        <w:t>networks</w:t>
      </w:r>
      <w:r w:rsidRPr="002E4680">
        <w:rPr>
          <w:rFonts w:ascii="Helvetica Neue" w:eastAsia="Arial Unicode MS" w:hAnsi="Helvetica Neue" w:cs="Arial Unicode MS"/>
          <w:color w:val="000000"/>
          <w:sz w:val="24"/>
          <w:szCs w:val="24"/>
          <w:u w:color="000000"/>
          <w:bdr w:val="nil"/>
          <w:lang w:val="en-CA" w:eastAsia="en-CA"/>
        </w:rPr>
        <w:t>, and software.</w:t>
      </w:r>
    </w:p>
    <w:p w14:paraId="0277D32B" w14:textId="73FA8091" w:rsidR="00403BEF" w:rsidRDefault="00403BEF" w:rsidP="002E4680">
      <w:pPr>
        <w:spacing w:after="160" w:line="259" w:lineRule="auto"/>
        <w:ind w:left="360"/>
        <w:rPr>
          <w:rFonts w:ascii="Helvetica Neue" w:eastAsia="Arial Unicode MS" w:hAnsi="Helvetica Neue" w:cs="Arial Unicode MS" w:hint="eastAsia"/>
          <w:color w:val="000000"/>
          <w:sz w:val="24"/>
          <w:szCs w:val="24"/>
          <w:u w:color="000000"/>
          <w:bdr w:val="nil"/>
          <w:lang w:val="en-CA" w:eastAsia="en-CA"/>
        </w:rPr>
      </w:pPr>
      <w:r w:rsidRPr="002E4680">
        <w:rPr>
          <w:rFonts w:ascii="Helvetica Neue" w:eastAsia="Arial Unicode MS" w:hAnsi="Helvetica Neue" w:cs="Arial Unicode MS"/>
          <w:color w:val="000000"/>
          <w:sz w:val="24"/>
          <w:szCs w:val="24"/>
          <w:u w:color="000000"/>
          <w:bdr w:val="nil"/>
          <w:lang w:val="en-CA" w:eastAsia="en-CA"/>
        </w:rPr>
        <w:t>•</w:t>
      </w:r>
      <w:r>
        <w:rPr>
          <w:rFonts w:ascii="Helvetica Neue" w:eastAsia="Arial Unicode MS" w:hAnsi="Helvetica Neue" w:cs="Arial Unicode MS"/>
          <w:color w:val="000000"/>
          <w:sz w:val="24"/>
          <w:szCs w:val="24"/>
          <w:u w:color="000000"/>
          <w:bdr w:val="nil"/>
          <w:lang w:val="en-CA" w:eastAsia="en-CA"/>
        </w:rPr>
        <w:t xml:space="preserve"> </w:t>
      </w:r>
      <w:r w:rsidR="002E4680" w:rsidRPr="002E4680">
        <w:rPr>
          <w:rFonts w:ascii="Helvetica Neue" w:eastAsia="Arial Unicode MS" w:hAnsi="Helvetica Neue" w:cs="Arial Unicode MS"/>
          <w:color w:val="000000"/>
          <w:sz w:val="24"/>
          <w:szCs w:val="24"/>
          <w:u w:color="000000"/>
          <w:bdr w:val="nil"/>
          <w:lang w:val="en-CA" w:eastAsia="en-CA"/>
        </w:rPr>
        <w:t xml:space="preserve">Implementation of a systematic approach to risk assessment and methods for minimizing the risks of damage to company </w:t>
      </w:r>
      <w:r w:rsidR="002D73ED" w:rsidRPr="002E4680">
        <w:rPr>
          <w:rFonts w:ascii="Helvetica Neue" w:eastAsia="Arial Unicode MS" w:hAnsi="Helvetica Neue" w:cs="Arial Unicode MS"/>
          <w:color w:val="000000"/>
          <w:sz w:val="24"/>
          <w:szCs w:val="24"/>
          <w:u w:color="000000"/>
          <w:bdr w:val="nil"/>
          <w:lang w:val="en-CA" w:eastAsia="en-CA"/>
        </w:rPr>
        <w:t>assets and</w:t>
      </w:r>
      <w:r w:rsidR="002E4680" w:rsidRPr="002E4680">
        <w:rPr>
          <w:rFonts w:ascii="Helvetica Neue" w:eastAsia="Arial Unicode MS" w:hAnsi="Helvetica Neue" w:cs="Arial Unicode MS"/>
          <w:color w:val="000000"/>
          <w:sz w:val="24"/>
          <w:szCs w:val="24"/>
          <w:u w:color="000000"/>
          <w:bdr w:val="nil"/>
          <w:lang w:val="en-CA" w:eastAsia="en-CA"/>
        </w:rPr>
        <w:t xml:space="preserve"> suited to compliance and regulatory requirements. </w:t>
      </w:r>
    </w:p>
    <w:p w14:paraId="581388B2" w14:textId="2C6FDC46" w:rsidR="004A05E8" w:rsidRDefault="002E4680" w:rsidP="002E4680">
      <w:pPr>
        <w:spacing w:after="160" w:line="259" w:lineRule="auto"/>
        <w:ind w:left="360"/>
        <w:rPr>
          <w:rFonts w:ascii="Helvetica Neue" w:eastAsia="Arial Unicode MS" w:hAnsi="Helvetica Neue" w:cs="Arial Unicode MS" w:hint="eastAsia"/>
          <w:color w:val="000000"/>
          <w:sz w:val="24"/>
          <w:szCs w:val="24"/>
          <w:u w:color="000000"/>
          <w:bdr w:val="nil"/>
          <w:lang w:val="en-CA" w:eastAsia="en-CA"/>
        </w:rPr>
      </w:pPr>
      <w:r w:rsidRPr="002E4680">
        <w:rPr>
          <w:rFonts w:ascii="Helvetica Neue" w:eastAsia="Arial Unicode MS" w:hAnsi="Helvetica Neue" w:cs="Arial Unicode MS"/>
          <w:color w:val="000000"/>
          <w:sz w:val="24"/>
          <w:szCs w:val="24"/>
          <w:u w:color="000000"/>
          <w:bdr w:val="nil"/>
          <w:lang w:val="en-CA" w:eastAsia="en-CA"/>
        </w:rPr>
        <w:t>•</w:t>
      </w:r>
      <w:r w:rsidR="00403BEF">
        <w:rPr>
          <w:rFonts w:ascii="Helvetica Neue" w:eastAsia="Arial Unicode MS" w:hAnsi="Helvetica Neue" w:cs="Arial Unicode MS"/>
          <w:color w:val="000000"/>
          <w:sz w:val="24"/>
          <w:szCs w:val="24"/>
          <w:u w:color="000000"/>
          <w:bdr w:val="nil"/>
          <w:lang w:val="en-CA" w:eastAsia="en-CA"/>
        </w:rPr>
        <w:t xml:space="preserve"> </w:t>
      </w:r>
      <w:r w:rsidRPr="002E4680">
        <w:rPr>
          <w:rFonts w:ascii="Helvetica Neue" w:eastAsia="Arial Unicode MS" w:hAnsi="Helvetica Neue" w:cs="Arial Unicode MS"/>
          <w:color w:val="000000"/>
          <w:sz w:val="24"/>
          <w:szCs w:val="24"/>
          <w:u w:color="000000"/>
          <w:bdr w:val="nil"/>
          <w:lang w:val="en-CA" w:eastAsia="en-CA"/>
        </w:rPr>
        <w:t xml:space="preserve">Promoting </w:t>
      </w:r>
      <w:r w:rsidR="00403BEF">
        <w:rPr>
          <w:rFonts w:ascii="Helvetica Neue" w:eastAsia="Arial Unicode MS" w:hAnsi="Helvetica Neue" w:cs="Arial Unicode MS"/>
          <w:color w:val="000000"/>
          <w:sz w:val="24"/>
          <w:szCs w:val="24"/>
          <w:u w:color="000000"/>
          <w:bdr w:val="nil"/>
          <w:lang w:val="en-CA" w:eastAsia="en-CA"/>
        </w:rPr>
        <w:t>company</w:t>
      </w:r>
      <w:r w:rsidRPr="002E4680">
        <w:rPr>
          <w:rFonts w:ascii="Helvetica Neue" w:eastAsia="Arial Unicode MS" w:hAnsi="Helvetica Neue" w:cs="Arial Unicode MS"/>
          <w:color w:val="000000"/>
          <w:sz w:val="24"/>
          <w:szCs w:val="24"/>
          <w:u w:color="000000"/>
          <w:bdr w:val="nil"/>
          <w:lang w:val="en-CA" w:eastAsia="en-CA"/>
        </w:rPr>
        <w:t xml:space="preserve">-wide compliance with </w:t>
      </w:r>
      <w:r w:rsidR="00403BEF">
        <w:rPr>
          <w:rFonts w:ascii="Helvetica Neue" w:eastAsia="Arial Unicode MS" w:hAnsi="Helvetica Neue" w:cs="Arial Unicode MS"/>
          <w:color w:val="000000"/>
          <w:sz w:val="24"/>
          <w:szCs w:val="24"/>
          <w:u w:color="000000"/>
          <w:bdr w:val="nil"/>
          <w:lang w:val="en-CA" w:eastAsia="en-CA"/>
        </w:rPr>
        <w:t xml:space="preserve">the </w:t>
      </w:r>
      <w:r w:rsidR="00B5249D">
        <w:rPr>
          <w:rFonts w:ascii="Helvetica Neue" w:eastAsia="Arial Unicode MS" w:hAnsi="Helvetica Neue" w:cs="Arial Unicode MS" w:hint="eastAsia"/>
          <w:color w:val="000000"/>
          <w:sz w:val="24"/>
          <w:szCs w:val="24"/>
          <w:u w:color="000000"/>
          <w:bdr w:val="nil"/>
          <w:lang w:val="en-CA" w:eastAsia="en-CA"/>
        </w:rPr>
        <w:t>security policy requirements</w:t>
      </w:r>
      <w:r w:rsidRPr="002E4680">
        <w:rPr>
          <w:rFonts w:ascii="Helvetica Neue" w:eastAsia="Arial Unicode MS" w:hAnsi="Helvetica Neue" w:cs="Arial Unicode MS"/>
          <w:color w:val="000000"/>
          <w:sz w:val="24"/>
          <w:szCs w:val="24"/>
          <w:u w:color="000000"/>
          <w:bdr w:val="nil"/>
          <w:lang w:val="en-CA" w:eastAsia="en-CA"/>
        </w:rPr>
        <w:t xml:space="preserve"> and ensuring </w:t>
      </w:r>
      <w:r w:rsidR="00403BEF">
        <w:rPr>
          <w:rFonts w:ascii="Helvetica Neue" w:eastAsia="Arial Unicode MS" w:hAnsi="Helvetica Neue" w:cs="Arial Unicode MS"/>
          <w:color w:val="000000"/>
          <w:sz w:val="24"/>
          <w:szCs w:val="24"/>
          <w:u w:color="000000"/>
          <w:bdr w:val="nil"/>
          <w:lang w:val="en-CA" w:eastAsia="en-CA"/>
        </w:rPr>
        <w:t xml:space="preserve">Signifi associates </w:t>
      </w:r>
      <w:r w:rsidRPr="002E4680">
        <w:rPr>
          <w:rFonts w:ascii="Helvetica Neue" w:eastAsia="Arial Unicode MS" w:hAnsi="Helvetica Neue" w:cs="Arial Unicode MS"/>
          <w:color w:val="000000"/>
          <w:sz w:val="24"/>
          <w:szCs w:val="24"/>
          <w:u w:color="000000"/>
          <w:bdr w:val="nil"/>
          <w:lang w:val="en-CA" w:eastAsia="en-CA"/>
        </w:rPr>
        <w:t xml:space="preserve">and computer systems do not infringe on any copyright or licensing laws. </w:t>
      </w:r>
    </w:p>
    <w:p w14:paraId="623E0D96" w14:textId="7CD2D550" w:rsidR="004A05E8" w:rsidRDefault="004A05E8" w:rsidP="002E4680">
      <w:pPr>
        <w:spacing w:after="160" w:line="259" w:lineRule="auto"/>
        <w:ind w:left="360"/>
        <w:rPr>
          <w:rFonts w:ascii="Helvetica Neue" w:eastAsia="Arial Unicode MS" w:hAnsi="Helvetica Neue" w:cs="Arial Unicode MS" w:hint="eastAsia"/>
          <w:color w:val="000000"/>
          <w:sz w:val="24"/>
          <w:szCs w:val="24"/>
          <w:u w:color="000000"/>
          <w:bdr w:val="nil"/>
          <w:lang w:val="en-CA" w:eastAsia="en-CA"/>
        </w:rPr>
      </w:pPr>
      <w:r w:rsidRPr="002E4680">
        <w:rPr>
          <w:rFonts w:ascii="Helvetica Neue" w:eastAsia="Arial Unicode MS" w:hAnsi="Helvetica Neue" w:cs="Arial Unicode MS"/>
          <w:color w:val="000000"/>
          <w:sz w:val="24"/>
          <w:szCs w:val="24"/>
          <w:u w:color="000000"/>
          <w:bdr w:val="nil"/>
          <w:lang w:val="en-CA" w:eastAsia="en-CA"/>
        </w:rPr>
        <w:t>•</w:t>
      </w:r>
      <w:r>
        <w:rPr>
          <w:rFonts w:ascii="Helvetica Neue" w:eastAsia="Arial Unicode MS" w:hAnsi="Helvetica Neue" w:cs="Arial Unicode MS"/>
          <w:color w:val="000000"/>
          <w:sz w:val="24"/>
          <w:szCs w:val="24"/>
          <w:u w:color="000000"/>
          <w:bdr w:val="nil"/>
          <w:lang w:val="en-CA" w:eastAsia="en-CA"/>
        </w:rPr>
        <w:t xml:space="preserve"> </w:t>
      </w:r>
      <w:r w:rsidR="002E4680" w:rsidRPr="002E4680">
        <w:rPr>
          <w:rFonts w:ascii="Helvetica Neue" w:eastAsia="Arial Unicode MS" w:hAnsi="Helvetica Neue" w:cs="Arial Unicode MS"/>
          <w:color w:val="000000"/>
          <w:sz w:val="24"/>
          <w:szCs w:val="24"/>
          <w:u w:color="000000"/>
          <w:bdr w:val="nil"/>
          <w:lang w:val="en-CA" w:eastAsia="en-CA"/>
        </w:rPr>
        <w:t xml:space="preserve">All </w:t>
      </w:r>
      <w:r>
        <w:rPr>
          <w:rFonts w:ascii="Helvetica Neue" w:eastAsia="Arial Unicode MS" w:hAnsi="Helvetica Neue" w:cs="Arial Unicode MS"/>
          <w:color w:val="000000"/>
          <w:sz w:val="24"/>
          <w:szCs w:val="24"/>
          <w:u w:color="000000"/>
          <w:bdr w:val="nil"/>
          <w:lang w:val="en-CA" w:eastAsia="en-CA"/>
        </w:rPr>
        <w:t xml:space="preserve">Signifi </w:t>
      </w:r>
      <w:r w:rsidR="002E4680" w:rsidRPr="002E4680">
        <w:rPr>
          <w:rFonts w:ascii="Helvetica Neue" w:eastAsia="Arial Unicode MS" w:hAnsi="Helvetica Neue" w:cs="Arial Unicode MS"/>
          <w:color w:val="000000"/>
          <w:sz w:val="24"/>
          <w:szCs w:val="24"/>
          <w:u w:color="000000"/>
          <w:bdr w:val="nil"/>
          <w:lang w:val="en-CA" w:eastAsia="en-CA"/>
        </w:rPr>
        <w:t>managers, employees,</w:t>
      </w:r>
      <w:r w:rsidR="00403BEF">
        <w:rPr>
          <w:rFonts w:ascii="Helvetica Neue" w:eastAsia="Arial Unicode MS" w:hAnsi="Helvetica Neue" w:cs="Arial Unicode MS"/>
          <w:color w:val="000000"/>
          <w:sz w:val="24"/>
          <w:szCs w:val="24"/>
          <w:u w:color="000000"/>
          <w:bdr w:val="nil"/>
          <w:lang w:val="en-CA" w:eastAsia="en-CA"/>
        </w:rPr>
        <w:t xml:space="preserve"> </w:t>
      </w:r>
      <w:r w:rsidR="005F784C">
        <w:rPr>
          <w:rFonts w:ascii="Helvetica Neue" w:eastAsia="Arial Unicode MS" w:hAnsi="Helvetica Neue" w:cs="Arial Unicode MS"/>
          <w:color w:val="000000"/>
          <w:sz w:val="24"/>
          <w:szCs w:val="24"/>
          <w:u w:color="000000"/>
          <w:bdr w:val="nil"/>
          <w:lang w:val="en-CA" w:eastAsia="en-CA"/>
        </w:rPr>
        <w:t>representatives,</w:t>
      </w:r>
      <w:r w:rsidR="002E4680" w:rsidRPr="002E4680">
        <w:rPr>
          <w:rFonts w:ascii="Helvetica Neue" w:eastAsia="Arial Unicode MS" w:hAnsi="Helvetica Neue" w:cs="Arial Unicode MS"/>
          <w:color w:val="000000"/>
          <w:sz w:val="24"/>
          <w:szCs w:val="24"/>
          <w:u w:color="000000"/>
          <w:bdr w:val="nil"/>
          <w:lang w:val="en-CA" w:eastAsia="en-CA"/>
        </w:rPr>
        <w:t xml:space="preserve"> and contractors are trained and responsible for complying with company policies. </w:t>
      </w:r>
    </w:p>
    <w:p w14:paraId="3F4E4C22" w14:textId="77777777" w:rsidR="005F784C" w:rsidRDefault="005F784C" w:rsidP="002E4680">
      <w:pPr>
        <w:spacing w:after="160" w:line="259" w:lineRule="auto"/>
        <w:ind w:left="360"/>
        <w:rPr>
          <w:rFonts w:ascii="Helvetica Neue" w:eastAsia="Arial Unicode MS" w:hAnsi="Helvetica Neue" w:cs="Arial Unicode MS" w:hint="eastAsia"/>
          <w:color w:val="000000"/>
          <w:sz w:val="24"/>
          <w:szCs w:val="24"/>
          <w:u w:color="000000"/>
          <w:bdr w:val="nil"/>
          <w:lang w:val="en-CA" w:eastAsia="en-CA"/>
        </w:rPr>
      </w:pPr>
    </w:p>
    <w:p w14:paraId="0D38C93F" w14:textId="77777777" w:rsidR="005F784C" w:rsidRPr="002D73ED" w:rsidRDefault="005F784C" w:rsidP="002E4680">
      <w:pPr>
        <w:spacing w:after="160" w:line="259" w:lineRule="auto"/>
        <w:ind w:left="360"/>
        <w:rPr>
          <w:rFonts w:eastAsia="Arial Unicode MS" w:cstheme="minorHAnsi"/>
          <w:b/>
          <w:bCs/>
          <w:sz w:val="28"/>
          <w:szCs w:val="28"/>
          <w:u w:color="000000"/>
          <w:bdr w:val="nil"/>
          <w:lang w:val="en-CA" w:eastAsia="en-CA"/>
        </w:rPr>
      </w:pPr>
      <w:r w:rsidRPr="002D73ED">
        <w:rPr>
          <w:rFonts w:eastAsia="Arial Unicode MS" w:cstheme="minorHAnsi"/>
          <w:b/>
          <w:bCs/>
          <w:sz w:val="28"/>
          <w:szCs w:val="28"/>
          <w:u w:color="000000"/>
          <w:bdr w:val="nil"/>
          <w:lang w:val="en-CA" w:eastAsia="en-CA"/>
        </w:rPr>
        <w:t>Organizational Structure and Assignment of Authority and Responsibility</w:t>
      </w:r>
    </w:p>
    <w:p w14:paraId="78594FEE" w14:textId="5F13AEAA" w:rsidR="005F784C" w:rsidRPr="00B95C6A" w:rsidRDefault="005F784C" w:rsidP="002E4680">
      <w:pPr>
        <w:spacing w:after="160" w:line="259" w:lineRule="auto"/>
        <w:ind w:left="360"/>
        <w:rPr>
          <w:rFonts w:ascii="Helvetica Neue" w:eastAsia="Arial Unicode MS" w:hAnsi="Helvetica Neue" w:cs="Arial Unicode MS" w:hint="eastAsia"/>
          <w:color w:val="000000"/>
          <w:sz w:val="24"/>
          <w:szCs w:val="24"/>
          <w:u w:color="000000"/>
          <w:bdr w:val="nil"/>
          <w:lang w:val="en-CA" w:eastAsia="en-CA"/>
        </w:rPr>
      </w:pPr>
      <w:r w:rsidRPr="00B95C6A">
        <w:rPr>
          <w:rFonts w:ascii="Helvetica Neue" w:eastAsia="Arial Unicode MS" w:hAnsi="Helvetica Neue" w:cs="Arial Unicode MS"/>
          <w:color w:val="000000"/>
          <w:sz w:val="24"/>
          <w:szCs w:val="24"/>
          <w:u w:color="000000"/>
          <w:bdr w:val="nil"/>
          <w:lang w:val="en-CA" w:eastAsia="en-CA"/>
        </w:rPr>
        <w:t xml:space="preserve">Signifi’s organizational structure provides the framework within which its activities for achieving company-wide objectives are planned, executed, controlled, and monitored. </w:t>
      </w:r>
    </w:p>
    <w:p w14:paraId="5761D972" w14:textId="783CF69C" w:rsidR="005F784C" w:rsidRPr="00B95C6A" w:rsidRDefault="005F784C" w:rsidP="002E4680">
      <w:pPr>
        <w:spacing w:after="160" w:line="259" w:lineRule="auto"/>
        <w:ind w:left="360"/>
        <w:rPr>
          <w:rFonts w:ascii="Helvetica Neue" w:eastAsia="Arial Unicode MS" w:hAnsi="Helvetica Neue" w:cs="Arial Unicode MS" w:hint="eastAsia"/>
          <w:color w:val="000000"/>
          <w:sz w:val="24"/>
          <w:szCs w:val="24"/>
          <w:u w:color="000000"/>
          <w:bdr w:val="nil"/>
          <w:lang w:val="en-CA" w:eastAsia="en-CA"/>
        </w:rPr>
      </w:pPr>
      <w:r w:rsidRPr="00B95C6A">
        <w:rPr>
          <w:rFonts w:ascii="Helvetica Neue" w:eastAsia="Arial Unicode MS" w:hAnsi="Helvetica Neue" w:cs="Arial Unicode MS"/>
          <w:color w:val="000000"/>
          <w:sz w:val="24"/>
          <w:szCs w:val="24"/>
          <w:u w:color="000000"/>
          <w:bdr w:val="nil"/>
          <w:lang w:val="en-CA" w:eastAsia="en-CA"/>
        </w:rPr>
        <w:t xml:space="preserve">Management believes that establishing a relevant organizational structure includes considering </w:t>
      </w:r>
      <w:r w:rsidR="00B5249D" w:rsidRPr="00B95C6A">
        <w:rPr>
          <w:rFonts w:ascii="Helvetica Neue" w:eastAsia="Arial Unicode MS" w:hAnsi="Helvetica Neue" w:cs="Arial Unicode MS"/>
          <w:color w:val="000000"/>
          <w:sz w:val="24"/>
          <w:szCs w:val="24"/>
          <w:u w:color="000000"/>
          <w:bdr w:val="nil"/>
          <w:lang w:val="en-CA" w:eastAsia="en-CA"/>
        </w:rPr>
        <w:t>critical</w:t>
      </w:r>
      <w:r w:rsidRPr="00B95C6A">
        <w:rPr>
          <w:rFonts w:ascii="Helvetica Neue" w:eastAsia="Arial Unicode MS" w:hAnsi="Helvetica Neue" w:cs="Arial Unicode MS"/>
          <w:color w:val="000000"/>
          <w:sz w:val="24"/>
          <w:szCs w:val="24"/>
          <w:u w:color="000000"/>
          <w:bdr w:val="nil"/>
          <w:lang w:val="en-CA" w:eastAsia="en-CA"/>
        </w:rPr>
        <w:t xml:space="preserve"> areas of authority and responsibility. Signifi has developed an organizational structure suited to its needs. This structure is based, in part, on the size and nature of its activities. Signifi’s assignment of authority and responsibility activities includes how authority and responsibility for operating activities are </w:t>
      </w:r>
      <w:r w:rsidRPr="00B95C6A">
        <w:rPr>
          <w:rFonts w:ascii="Helvetica Neue" w:eastAsia="Arial Unicode MS" w:hAnsi="Helvetica Neue" w:cs="Arial Unicode MS"/>
          <w:color w:val="000000"/>
          <w:sz w:val="24"/>
          <w:szCs w:val="24"/>
          <w:u w:color="000000"/>
          <w:bdr w:val="nil"/>
          <w:lang w:val="en-CA" w:eastAsia="en-CA"/>
        </w:rPr>
        <w:lastRenderedPageBreak/>
        <w:t xml:space="preserve">assigned and how reporting relationships and authorization hierarchies are established. </w:t>
      </w:r>
    </w:p>
    <w:p w14:paraId="129127A7" w14:textId="7FC16BC4" w:rsidR="005F784C" w:rsidRPr="00B95C6A" w:rsidRDefault="005F784C" w:rsidP="002E4680">
      <w:pPr>
        <w:spacing w:after="160" w:line="259" w:lineRule="auto"/>
        <w:ind w:left="360"/>
        <w:rPr>
          <w:rFonts w:ascii="Helvetica Neue" w:eastAsia="Arial Unicode MS" w:hAnsi="Helvetica Neue" w:cs="Arial Unicode MS" w:hint="eastAsia"/>
          <w:color w:val="000000"/>
          <w:sz w:val="24"/>
          <w:szCs w:val="24"/>
          <w:u w:color="000000"/>
          <w:bdr w:val="nil"/>
          <w:lang w:val="en-CA" w:eastAsia="en-CA"/>
        </w:rPr>
      </w:pPr>
      <w:r w:rsidRPr="00B95C6A">
        <w:rPr>
          <w:rFonts w:ascii="Helvetica Neue" w:eastAsia="Arial Unicode MS" w:hAnsi="Helvetica Neue" w:cs="Arial Unicode MS"/>
          <w:color w:val="000000"/>
          <w:sz w:val="24"/>
          <w:szCs w:val="24"/>
          <w:u w:color="000000"/>
          <w:bdr w:val="nil"/>
          <w:lang w:val="en-CA" w:eastAsia="en-CA"/>
        </w:rPr>
        <w:t xml:space="preserve">This includes policies relating to business processes, </w:t>
      </w:r>
      <w:r w:rsidR="00B5249D" w:rsidRPr="00B95C6A">
        <w:rPr>
          <w:rFonts w:ascii="Helvetica Neue" w:eastAsia="Arial Unicode MS" w:hAnsi="Helvetica Neue" w:cs="Arial Unicode MS"/>
          <w:color w:val="000000"/>
          <w:sz w:val="24"/>
          <w:szCs w:val="24"/>
          <w:u w:color="000000"/>
          <w:bdr w:val="nil"/>
          <w:lang w:val="en-CA" w:eastAsia="en-CA"/>
        </w:rPr>
        <w:t>key personnel's experience</w:t>
      </w:r>
      <w:r w:rsidRPr="00B95C6A">
        <w:rPr>
          <w:rFonts w:ascii="Helvetica Neue" w:eastAsia="Arial Unicode MS" w:hAnsi="Helvetica Neue" w:cs="Arial Unicode MS"/>
          <w:color w:val="000000"/>
          <w:sz w:val="24"/>
          <w:szCs w:val="24"/>
          <w:u w:color="000000"/>
          <w:bdr w:val="nil"/>
          <w:lang w:val="en-CA" w:eastAsia="en-CA"/>
        </w:rPr>
        <w:t>, and resources provided for carrying out duties. Specific control activities that the service organization has implemented in this area are:</w:t>
      </w:r>
    </w:p>
    <w:p w14:paraId="4FB550D9" w14:textId="3D5FA5F6" w:rsidR="005F784C" w:rsidRPr="00B95C6A" w:rsidRDefault="005F784C" w:rsidP="002E4680">
      <w:pPr>
        <w:spacing w:after="160" w:line="259" w:lineRule="auto"/>
        <w:ind w:left="360"/>
        <w:rPr>
          <w:rFonts w:ascii="Helvetica Neue" w:eastAsia="Arial Unicode MS" w:hAnsi="Helvetica Neue" w:cs="Arial Unicode MS" w:hint="eastAsia"/>
          <w:color w:val="000000"/>
          <w:sz w:val="24"/>
          <w:szCs w:val="24"/>
          <w:u w:color="000000"/>
          <w:bdr w:val="nil"/>
          <w:lang w:val="en-CA" w:eastAsia="en-CA"/>
        </w:rPr>
      </w:pPr>
      <w:r w:rsidRPr="00B95C6A">
        <w:rPr>
          <w:rFonts w:ascii="Helvetica Neue" w:eastAsia="Arial Unicode MS" w:hAnsi="Helvetica Neue" w:cs="Arial Unicode MS"/>
          <w:color w:val="000000"/>
          <w:sz w:val="24"/>
          <w:szCs w:val="24"/>
          <w:u w:color="000000"/>
          <w:bdr w:val="nil"/>
          <w:lang w:val="en-CA" w:eastAsia="en-CA"/>
        </w:rPr>
        <w:t xml:space="preserve">• An organizational chart is in place to communicate key areas of authority, </w:t>
      </w:r>
      <w:r w:rsidR="00287AAB" w:rsidRPr="00B95C6A">
        <w:rPr>
          <w:rFonts w:ascii="Helvetica Neue" w:eastAsia="Arial Unicode MS" w:hAnsi="Helvetica Neue" w:cs="Arial Unicode MS"/>
          <w:color w:val="000000"/>
          <w:sz w:val="24"/>
          <w:szCs w:val="24"/>
          <w:u w:color="000000"/>
          <w:bdr w:val="nil"/>
          <w:lang w:val="en-CA" w:eastAsia="en-CA"/>
        </w:rPr>
        <w:t>responsibility</w:t>
      </w:r>
      <w:r w:rsidR="00287AAB" w:rsidRPr="00B95C6A">
        <w:rPr>
          <w:rFonts w:ascii="Helvetica Neue" w:eastAsia="Arial Unicode MS" w:hAnsi="Helvetica Neue" w:cs="Arial Unicode MS" w:hint="eastAsia"/>
          <w:color w:val="000000"/>
          <w:sz w:val="24"/>
          <w:szCs w:val="24"/>
          <w:u w:color="000000"/>
          <w:bdr w:val="nil"/>
          <w:lang w:val="en-CA" w:eastAsia="en-CA"/>
        </w:rPr>
        <w:t>,</w:t>
      </w:r>
      <w:r w:rsidRPr="00B95C6A">
        <w:rPr>
          <w:rFonts w:ascii="Helvetica Neue" w:eastAsia="Arial Unicode MS" w:hAnsi="Helvetica Neue" w:cs="Arial Unicode MS"/>
          <w:color w:val="000000"/>
          <w:sz w:val="24"/>
          <w:szCs w:val="24"/>
          <w:u w:color="000000"/>
          <w:bdr w:val="nil"/>
          <w:lang w:val="en-CA" w:eastAsia="en-CA"/>
        </w:rPr>
        <w:t xml:space="preserve"> and lines of reporting</w:t>
      </w:r>
    </w:p>
    <w:p w14:paraId="1F7DEA45" w14:textId="1C6AB751" w:rsidR="005F784C" w:rsidRPr="00B95C6A" w:rsidRDefault="005F784C" w:rsidP="002E4680">
      <w:pPr>
        <w:spacing w:after="160" w:line="259" w:lineRule="auto"/>
        <w:ind w:left="360"/>
        <w:rPr>
          <w:rFonts w:ascii="Helvetica Neue" w:eastAsia="Arial Unicode MS" w:hAnsi="Helvetica Neue" w:cs="Arial Unicode MS" w:hint="eastAsia"/>
          <w:color w:val="000000"/>
          <w:sz w:val="24"/>
          <w:szCs w:val="24"/>
          <w:u w:color="000000"/>
          <w:bdr w:val="nil"/>
          <w:lang w:val="en-CA" w:eastAsia="en-CA"/>
        </w:rPr>
      </w:pPr>
      <w:r w:rsidRPr="00B95C6A">
        <w:rPr>
          <w:rFonts w:ascii="Helvetica Neue" w:eastAsia="Arial Unicode MS" w:hAnsi="Helvetica Neue" w:cs="Arial Unicode MS"/>
          <w:color w:val="000000"/>
          <w:sz w:val="24"/>
          <w:szCs w:val="24"/>
          <w:u w:color="000000"/>
          <w:bdr w:val="nil"/>
          <w:lang w:val="en-CA" w:eastAsia="en-CA"/>
        </w:rPr>
        <w:t>• Management has considered the reporting structure and accountability for business functions and segregated responsibilities by functional areas</w:t>
      </w:r>
    </w:p>
    <w:p w14:paraId="08381074" w14:textId="0A31C1E5" w:rsidR="00692690" w:rsidRPr="00B95C6A" w:rsidRDefault="00692690" w:rsidP="00692690">
      <w:pPr>
        <w:spacing w:after="160" w:line="259" w:lineRule="auto"/>
        <w:ind w:left="360"/>
        <w:rPr>
          <w:rFonts w:ascii="Helvetica Neue" w:eastAsia="Arial Unicode MS" w:hAnsi="Helvetica Neue" w:cs="Arial Unicode MS" w:hint="eastAsia"/>
          <w:color w:val="000000"/>
          <w:sz w:val="24"/>
          <w:szCs w:val="24"/>
          <w:u w:color="000000"/>
          <w:bdr w:val="nil"/>
          <w:lang w:val="en-CA" w:eastAsia="en-CA"/>
        </w:rPr>
      </w:pPr>
      <w:r w:rsidRPr="00B95C6A">
        <w:rPr>
          <w:rFonts w:ascii="Helvetica Neue" w:eastAsia="Arial Unicode MS" w:hAnsi="Helvetica Neue" w:cs="Arial Unicode MS"/>
          <w:color w:val="000000"/>
          <w:sz w:val="24"/>
          <w:szCs w:val="24"/>
          <w:u w:color="000000"/>
          <w:bdr w:val="nil"/>
          <w:lang w:val="en-CA" w:eastAsia="en-CA"/>
        </w:rPr>
        <w:t xml:space="preserve">• Communication to employees of </w:t>
      </w:r>
      <w:r w:rsidR="00B5249D" w:rsidRPr="00B95C6A">
        <w:rPr>
          <w:rFonts w:ascii="Helvetica Neue" w:eastAsia="Arial Unicode MS" w:hAnsi="Helvetica Neue" w:cs="Arial Unicode MS"/>
          <w:color w:val="000000"/>
          <w:sz w:val="24"/>
          <w:szCs w:val="24"/>
          <w:u w:color="000000"/>
          <w:bdr w:val="nil"/>
          <w:lang w:val="en-CA" w:eastAsia="en-CA"/>
        </w:rPr>
        <w:t xml:space="preserve">the </w:t>
      </w:r>
      <w:r w:rsidRPr="00B95C6A">
        <w:rPr>
          <w:rFonts w:ascii="Helvetica Neue" w:eastAsia="Arial Unicode MS" w:hAnsi="Helvetica Neue" w:cs="Arial Unicode MS"/>
          <w:color w:val="000000"/>
          <w:sz w:val="24"/>
          <w:szCs w:val="24"/>
          <w:u w:color="000000"/>
          <w:bdr w:val="nil"/>
          <w:lang w:val="en-CA" w:eastAsia="en-CA"/>
        </w:rPr>
        <w:t>organizational chart and appropriate lines of reporting</w:t>
      </w:r>
    </w:p>
    <w:p w14:paraId="629151A9" w14:textId="77777777" w:rsidR="00D63642" w:rsidRDefault="00D63642" w:rsidP="00692690">
      <w:pPr>
        <w:spacing w:after="160" w:line="259" w:lineRule="auto"/>
        <w:ind w:left="360"/>
        <w:rPr>
          <w:rFonts w:ascii="Arial" w:hAnsi="Arial" w:cs="Arial"/>
          <w:sz w:val="25"/>
          <w:szCs w:val="25"/>
        </w:rPr>
      </w:pPr>
    </w:p>
    <w:p w14:paraId="280B9DF7" w14:textId="55D213C3" w:rsidR="00D63642" w:rsidRPr="002D73ED" w:rsidRDefault="00D63642" w:rsidP="00D63642">
      <w:pPr>
        <w:spacing w:after="160" w:line="259" w:lineRule="auto"/>
        <w:ind w:firstLine="360"/>
        <w:rPr>
          <w:rFonts w:cstheme="minorHAnsi"/>
          <w:b/>
          <w:bCs/>
          <w:sz w:val="28"/>
          <w:szCs w:val="28"/>
        </w:rPr>
      </w:pPr>
      <w:r w:rsidRPr="002D73ED">
        <w:rPr>
          <w:rFonts w:cstheme="minorHAnsi"/>
          <w:b/>
          <w:bCs/>
          <w:sz w:val="28"/>
          <w:szCs w:val="28"/>
        </w:rPr>
        <w:t>Risk Assessment</w:t>
      </w:r>
    </w:p>
    <w:p w14:paraId="3959D1B7" w14:textId="49C8D5EA" w:rsidR="00936DF1" w:rsidRDefault="00D63642" w:rsidP="002E4680">
      <w:pPr>
        <w:spacing w:after="160" w:line="259" w:lineRule="auto"/>
        <w:ind w:left="360"/>
        <w:rPr>
          <w:rFonts w:ascii="Helvetica Neue" w:eastAsia="Arial Unicode MS" w:hAnsi="Helvetica Neue" w:cs="Arial Unicode MS" w:hint="eastAsia"/>
          <w:color w:val="000000"/>
          <w:sz w:val="24"/>
          <w:szCs w:val="24"/>
          <w:u w:color="000000"/>
          <w:bdr w:val="nil"/>
          <w:lang w:val="en-CA" w:eastAsia="en-CA"/>
        </w:rPr>
      </w:pPr>
      <w:r>
        <w:rPr>
          <w:rFonts w:ascii="Helvetica Neue" w:eastAsia="Arial Unicode MS" w:hAnsi="Helvetica Neue" w:cs="Arial Unicode MS"/>
          <w:color w:val="000000"/>
          <w:sz w:val="24"/>
          <w:szCs w:val="24"/>
          <w:u w:color="000000"/>
          <w:bdr w:val="nil"/>
          <w:lang w:val="en-CA" w:eastAsia="en-CA"/>
        </w:rPr>
        <w:t>Signifi</w:t>
      </w:r>
      <w:r w:rsidRPr="00D63642">
        <w:rPr>
          <w:rFonts w:ascii="Helvetica Neue" w:eastAsia="Arial Unicode MS" w:hAnsi="Helvetica Neue" w:cs="Arial Unicode MS"/>
          <w:color w:val="000000"/>
          <w:sz w:val="24"/>
          <w:szCs w:val="24"/>
          <w:u w:color="000000"/>
          <w:bdr w:val="nil"/>
          <w:lang w:val="en-CA" w:eastAsia="en-CA"/>
        </w:rPr>
        <w:t xml:space="preserve">’s process focuses on supporting management decisions and responding to potential threats by assessing risks and identifying </w:t>
      </w:r>
      <w:r w:rsidR="00B5249D">
        <w:rPr>
          <w:rFonts w:ascii="Helvetica Neue" w:eastAsia="Arial Unicode MS" w:hAnsi="Helvetica Neue" w:cs="Arial Unicode MS" w:hint="eastAsia"/>
          <w:color w:val="000000"/>
          <w:sz w:val="24"/>
          <w:szCs w:val="24"/>
          <w:u w:color="000000"/>
          <w:bdr w:val="nil"/>
          <w:lang w:val="en-CA" w:eastAsia="en-CA"/>
        </w:rPr>
        <w:t>essential</w:t>
      </w:r>
      <w:r w:rsidRPr="00D63642">
        <w:rPr>
          <w:rFonts w:ascii="Helvetica Neue" w:eastAsia="Arial Unicode MS" w:hAnsi="Helvetica Neue" w:cs="Arial Unicode MS"/>
          <w:color w:val="000000"/>
          <w:sz w:val="24"/>
          <w:szCs w:val="24"/>
          <w:u w:color="000000"/>
          <w:bdr w:val="nil"/>
          <w:lang w:val="en-CA" w:eastAsia="en-CA"/>
        </w:rPr>
        <w:t xml:space="preserve"> decision factors.</w:t>
      </w:r>
      <w:r>
        <w:rPr>
          <w:rFonts w:ascii="Helvetica Neue" w:eastAsia="Arial Unicode MS" w:hAnsi="Helvetica Neue" w:cs="Arial Unicode MS"/>
          <w:color w:val="000000"/>
          <w:sz w:val="24"/>
          <w:szCs w:val="24"/>
          <w:u w:color="000000"/>
          <w:bdr w:val="nil"/>
          <w:lang w:val="en-CA" w:eastAsia="en-CA"/>
        </w:rPr>
        <w:t xml:space="preserve"> </w:t>
      </w:r>
      <w:r w:rsidRPr="00D63642">
        <w:rPr>
          <w:rFonts w:ascii="Helvetica Neue" w:eastAsia="Arial Unicode MS" w:hAnsi="Helvetica Neue" w:cs="Arial Unicode MS"/>
          <w:color w:val="000000"/>
          <w:sz w:val="24"/>
          <w:szCs w:val="24"/>
          <w:u w:color="000000"/>
          <w:bdr w:val="nil"/>
          <w:lang w:val="en-CA" w:eastAsia="en-CA"/>
        </w:rPr>
        <w:t xml:space="preserve">The </w:t>
      </w:r>
      <w:r>
        <w:rPr>
          <w:rFonts w:ascii="Helvetica Neue" w:eastAsia="Arial Unicode MS" w:hAnsi="Helvetica Neue" w:cs="Arial Unicode MS"/>
          <w:color w:val="000000"/>
          <w:sz w:val="24"/>
          <w:szCs w:val="24"/>
          <w:u w:color="000000"/>
          <w:bdr w:val="nil"/>
          <w:lang w:val="en-CA" w:eastAsia="en-CA"/>
        </w:rPr>
        <w:t xml:space="preserve">Operations department </w:t>
      </w:r>
      <w:r w:rsidRPr="00D63642">
        <w:rPr>
          <w:rFonts w:ascii="Helvetica Neue" w:eastAsia="Arial Unicode MS" w:hAnsi="Helvetica Neue" w:cs="Arial Unicode MS"/>
          <w:color w:val="000000"/>
          <w:sz w:val="24"/>
          <w:szCs w:val="24"/>
          <w:u w:color="000000"/>
          <w:bdr w:val="nil"/>
          <w:lang w:val="en-CA" w:eastAsia="en-CA"/>
        </w:rPr>
        <w:t>oversee</w:t>
      </w:r>
      <w:r w:rsidR="00B5249D">
        <w:rPr>
          <w:rFonts w:ascii="Helvetica Neue" w:eastAsia="Arial Unicode MS" w:hAnsi="Helvetica Neue" w:cs="Arial Unicode MS" w:hint="eastAsia"/>
          <w:color w:val="000000"/>
          <w:sz w:val="24"/>
          <w:szCs w:val="24"/>
          <w:u w:color="000000"/>
          <w:bdr w:val="nil"/>
          <w:lang w:val="en-CA" w:eastAsia="en-CA"/>
        </w:rPr>
        <w:t>s</w:t>
      </w:r>
      <w:r w:rsidRPr="00D63642">
        <w:rPr>
          <w:rFonts w:ascii="Helvetica Neue" w:eastAsia="Arial Unicode MS" w:hAnsi="Helvetica Neue" w:cs="Arial Unicode MS"/>
          <w:color w:val="000000"/>
          <w:sz w:val="24"/>
          <w:szCs w:val="24"/>
          <w:u w:color="000000"/>
          <w:bdr w:val="nil"/>
          <w:lang w:val="en-CA" w:eastAsia="en-CA"/>
        </w:rPr>
        <w:t xml:space="preserve"> risk management ownership and accountability.</w:t>
      </w:r>
      <w:r w:rsidR="00B0681F">
        <w:rPr>
          <w:rFonts w:ascii="Helvetica Neue" w:eastAsia="Arial Unicode MS" w:hAnsi="Helvetica Neue" w:cs="Arial Unicode MS"/>
          <w:color w:val="000000"/>
          <w:sz w:val="24"/>
          <w:szCs w:val="24"/>
          <w:u w:color="000000"/>
          <w:bdr w:val="nil"/>
          <w:lang w:val="en-CA" w:eastAsia="en-CA"/>
        </w:rPr>
        <w:t xml:space="preserve"> </w:t>
      </w:r>
      <w:r w:rsidRPr="00D63642">
        <w:rPr>
          <w:rFonts w:ascii="Helvetica Neue" w:eastAsia="Arial Unicode MS" w:hAnsi="Helvetica Neue" w:cs="Arial Unicode MS"/>
          <w:color w:val="000000"/>
          <w:sz w:val="24"/>
          <w:szCs w:val="24"/>
          <w:u w:color="000000"/>
          <w:bdr w:val="nil"/>
          <w:lang w:val="en-CA" w:eastAsia="en-CA"/>
        </w:rPr>
        <w:t xml:space="preserve">Operations management from different operational areas </w:t>
      </w:r>
      <w:r w:rsidR="00B5249D">
        <w:rPr>
          <w:rFonts w:ascii="Helvetica Neue" w:eastAsia="Arial Unicode MS" w:hAnsi="Helvetica Neue" w:cs="Arial Unicode MS" w:hint="eastAsia"/>
          <w:color w:val="000000"/>
          <w:sz w:val="24"/>
          <w:szCs w:val="24"/>
          <w:u w:color="000000"/>
          <w:bdr w:val="nil"/>
          <w:lang w:val="en-CA" w:eastAsia="en-CA"/>
        </w:rPr>
        <w:t>is</w:t>
      </w:r>
      <w:r w:rsidRPr="00D63642">
        <w:rPr>
          <w:rFonts w:ascii="Helvetica Neue" w:eastAsia="Arial Unicode MS" w:hAnsi="Helvetica Neue" w:cs="Arial Unicode MS"/>
          <w:color w:val="000000"/>
          <w:sz w:val="24"/>
          <w:szCs w:val="24"/>
          <w:u w:color="000000"/>
          <w:bdr w:val="nil"/>
          <w:lang w:val="en-CA" w:eastAsia="en-CA"/>
        </w:rPr>
        <w:t xml:space="preserve"> involved in </w:t>
      </w:r>
      <w:r w:rsidR="00B5249D">
        <w:rPr>
          <w:rFonts w:ascii="Helvetica Neue" w:eastAsia="Arial Unicode MS" w:hAnsi="Helvetica Neue" w:cs="Arial Unicode MS" w:hint="eastAsia"/>
          <w:color w:val="000000"/>
          <w:sz w:val="24"/>
          <w:szCs w:val="24"/>
          <w:u w:color="000000"/>
          <w:bdr w:val="nil"/>
          <w:lang w:val="en-CA" w:eastAsia="en-CA"/>
        </w:rPr>
        <w:t xml:space="preserve">the </w:t>
      </w:r>
      <w:r w:rsidRPr="00D63642">
        <w:rPr>
          <w:rFonts w:ascii="Helvetica Neue" w:eastAsia="Arial Unicode MS" w:hAnsi="Helvetica Neue" w:cs="Arial Unicode MS"/>
          <w:color w:val="000000"/>
          <w:sz w:val="24"/>
          <w:szCs w:val="24"/>
          <w:u w:color="000000"/>
          <w:bdr w:val="nil"/>
          <w:lang w:val="en-CA" w:eastAsia="en-CA"/>
        </w:rPr>
        <w:t>risk identification process.</w:t>
      </w:r>
    </w:p>
    <w:p w14:paraId="1C72455F" w14:textId="77777777" w:rsidR="00D1599E" w:rsidRPr="002D73ED" w:rsidRDefault="00D1599E" w:rsidP="00D1599E">
      <w:pPr>
        <w:spacing w:after="160" w:line="259" w:lineRule="auto"/>
        <w:ind w:left="360"/>
        <w:rPr>
          <w:rFonts w:eastAsia="Arial Unicode MS" w:cstheme="minorHAnsi"/>
          <w:b/>
          <w:bCs/>
          <w:sz w:val="28"/>
          <w:szCs w:val="28"/>
          <w:u w:color="000000"/>
          <w:bdr w:val="nil"/>
          <w:lang w:val="en-CA" w:eastAsia="en-CA"/>
        </w:rPr>
      </w:pPr>
      <w:r w:rsidRPr="002D73ED">
        <w:rPr>
          <w:rFonts w:eastAsia="Arial Unicode MS" w:cstheme="minorHAnsi"/>
          <w:b/>
          <w:bCs/>
          <w:sz w:val="28"/>
          <w:szCs w:val="28"/>
          <w:u w:color="000000"/>
          <w:bdr w:val="nil"/>
          <w:lang w:val="en-CA" w:eastAsia="en-CA"/>
        </w:rPr>
        <w:t>Risk Identification</w:t>
      </w:r>
    </w:p>
    <w:p w14:paraId="55F73B1C" w14:textId="35B910EF" w:rsidR="00936DF1" w:rsidRDefault="00D63642" w:rsidP="002E4680">
      <w:pPr>
        <w:spacing w:after="160" w:line="259" w:lineRule="auto"/>
        <w:ind w:left="360"/>
        <w:rPr>
          <w:rFonts w:ascii="Helvetica Neue" w:eastAsia="Arial Unicode MS" w:hAnsi="Helvetica Neue" w:cs="Arial Unicode MS" w:hint="eastAsia"/>
          <w:color w:val="000000"/>
          <w:sz w:val="24"/>
          <w:szCs w:val="24"/>
          <w:u w:color="000000"/>
          <w:bdr w:val="nil"/>
          <w:lang w:val="en-CA" w:eastAsia="en-CA"/>
        </w:rPr>
      </w:pPr>
      <w:r w:rsidRPr="00D63642">
        <w:rPr>
          <w:rFonts w:ascii="Helvetica Neue" w:eastAsia="Arial Unicode MS" w:hAnsi="Helvetica Neue" w:cs="Arial Unicode MS"/>
          <w:color w:val="000000"/>
          <w:sz w:val="24"/>
          <w:szCs w:val="24"/>
          <w:u w:color="000000"/>
          <w:bdr w:val="nil"/>
          <w:lang w:val="en-CA" w:eastAsia="en-CA"/>
        </w:rPr>
        <w:t xml:space="preserve">Management identifies </w:t>
      </w:r>
      <w:r w:rsidR="00B5249D">
        <w:rPr>
          <w:rFonts w:ascii="Helvetica Neue" w:eastAsia="Arial Unicode MS" w:hAnsi="Helvetica Neue" w:cs="Arial Unicode MS" w:hint="eastAsia"/>
          <w:color w:val="000000"/>
          <w:sz w:val="24"/>
          <w:szCs w:val="24"/>
          <w:u w:color="000000"/>
          <w:bdr w:val="nil"/>
          <w:lang w:val="en-CA" w:eastAsia="en-CA"/>
        </w:rPr>
        <w:t>business risk elements,</w:t>
      </w:r>
      <w:r w:rsidRPr="00D63642">
        <w:rPr>
          <w:rFonts w:ascii="Helvetica Neue" w:eastAsia="Arial Unicode MS" w:hAnsi="Helvetica Neue" w:cs="Arial Unicode MS"/>
          <w:color w:val="000000"/>
          <w:sz w:val="24"/>
          <w:szCs w:val="24"/>
          <w:u w:color="000000"/>
          <w:bdr w:val="nil"/>
          <w:lang w:val="en-CA" w:eastAsia="en-CA"/>
        </w:rPr>
        <w:t xml:space="preserve"> including threats, vulnerabilities, safeguards, and the likelihood of a threat, to determine the actions to be taken.</w:t>
      </w:r>
      <w:r w:rsidR="00936DF1">
        <w:rPr>
          <w:rFonts w:ascii="Helvetica Neue" w:eastAsia="Arial Unicode MS" w:hAnsi="Helvetica Neue" w:cs="Arial Unicode MS"/>
          <w:color w:val="000000"/>
          <w:sz w:val="24"/>
          <w:szCs w:val="24"/>
          <w:u w:color="000000"/>
          <w:bdr w:val="nil"/>
          <w:lang w:val="en-CA" w:eastAsia="en-CA"/>
        </w:rPr>
        <w:t xml:space="preserve"> </w:t>
      </w:r>
      <w:r w:rsidRPr="00D63642">
        <w:rPr>
          <w:rFonts w:ascii="Helvetica Neue" w:eastAsia="Arial Unicode MS" w:hAnsi="Helvetica Neue" w:cs="Arial Unicode MS"/>
          <w:color w:val="000000"/>
          <w:sz w:val="24"/>
          <w:szCs w:val="24"/>
          <w:u w:color="000000"/>
          <w:bdr w:val="nil"/>
          <w:lang w:val="en-CA" w:eastAsia="en-CA"/>
        </w:rPr>
        <w:t xml:space="preserve">A risk assessment </w:t>
      </w:r>
      <w:r w:rsidR="00936DF1">
        <w:rPr>
          <w:rFonts w:ascii="Helvetica Neue" w:eastAsia="Arial Unicode MS" w:hAnsi="Helvetica Neue" w:cs="Arial Unicode MS"/>
          <w:color w:val="000000"/>
          <w:sz w:val="24"/>
          <w:szCs w:val="24"/>
          <w:u w:color="000000"/>
          <w:bdr w:val="nil"/>
          <w:lang w:val="en-CA" w:eastAsia="en-CA"/>
        </w:rPr>
        <w:t xml:space="preserve">review </w:t>
      </w:r>
      <w:r w:rsidRPr="00D63642">
        <w:rPr>
          <w:rFonts w:ascii="Helvetica Neue" w:eastAsia="Arial Unicode MS" w:hAnsi="Helvetica Neue" w:cs="Arial Unicode MS"/>
          <w:color w:val="000000"/>
          <w:sz w:val="24"/>
          <w:szCs w:val="24"/>
          <w:u w:color="000000"/>
          <w:bdr w:val="nil"/>
          <w:lang w:val="en-CA" w:eastAsia="en-CA"/>
        </w:rPr>
        <w:t xml:space="preserve">is </w:t>
      </w:r>
      <w:r w:rsidR="00936DF1">
        <w:rPr>
          <w:rFonts w:ascii="Helvetica Neue" w:eastAsia="Arial Unicode MS" w:hAnsi="Helvetica Neue" w:cs="Arial Unicode MS"/>
          <w:color w:val="000000"/>
          <w:sz w:val="24"/>
          <w:szCs w:val="24"/>
          <w:u w:color="000000"/>
          <w:bdr w:val="nil"/>
          <w:lang w:val="en-CA" w:eastAsia="en-CA"/>
        </w:rPr>
        <w:t xml:space="preserve">performed regularly </w:t>
      </w:r>
      <w:r w:rsidRPr="00D63642">
        <w:rPr>
          <w:rFonts w:ascii="Helvetica Neue" w:eastAsia="Arial Unicode MS" w:hAnsi="Helvetica Neue" w:cs="Arial Unicode MS"/>
          <w:color w:val="000000"/>
          <w:sz w:val="24"/>
          <w:szCs w:val="24"/>
          <w:u w:color="000000"/>
          <w:bdr w:val="nil"/>
          <w:lang w:val="en-CA" w:eastAsia="en-CA"/>
        </w:rPr>
        <w:t xml:space="preserve">to ensure that key inputs are factored in consistently across </w:t>
      </w:r>
      <w:r w:rsidR="00936DF1">
        <w:rPr>
          <w:rFonts w:ascii="Helvetica Neue" w:eastAsia="Arial Unicode MS" w:hAnsi="Helvetica Neue" w:cs="Arial Unicode MS"/>
          <w:color w:val="000000"/>
          <w:sz w:val="24"/>
          <w:szCs w:val="24"/>
          <w:u w:color="000000"/>
          <w:bdr w:val="nil"/>
          <w:lang w:val="en-CA" w:eastAsia="en-CA"/>
        </w:rPr>
        <w:t>Signifi’s operations</w:t>
      </w:r>
      <w:r w:rsidRPr="00D63642">
        <w:rPr>
          <w:rFonts w:ascii="Helvetica Neue" w:eastAsia="Arial Unicode MS" w:hAnsi="Helvetica Neue" w:cs="Arial Unicode MS"/>
          <w:color w:val="000000"/>
          <w:sz w:val="24"/>
          <w:szCs w:val="24"/>
          <w:u w:color="000000"/>
          <w:bdr w:val="nil"/>
          <w:lang w:val="en-CA" w:eastAsia="en-CA"/>
        </w:rPr>
        <w:t>.</w:t>
      </w:r>
      <w:r w:rsidR="00936DF1">
        <w:rPr>
          <w:rFonts w:ascii="Helvetica Neue" w:eastAsia="Arial Unicode MS" w:hAnsi="Helvetica Neue" w:cs="Arial Unicode MS"/>
          <w:color w:val="000000"/>
          <w:sz w:val="24"/>
          <w:szCs w:val="24"/>
          <w:u w:color="000000"/>
          <w:bdr w:val="nil"/>
          <w:lang w:val="en-CA" w:eastAsia="en-CA"/>
        </w:rPr>
        <w:t xml:space="preserve"> </w:t>
      </w:r>
      <w:r w:rsidRPr="00D63642">
        <w:rPr>
          <w:rFonts w:ascii="Helvetica Neue" w:eastAsia="Arial Unicode MS" w:hAnsi="Helvetica Neue" w:cs="Arial Unicode MS"/>
          <w:color w:val="000000"/>
          <w:sz w:val="24"/>
          <w:szCs w:val="24"/>
          <w:u w:color="000000"/>
          <w:bdr w:val="nil"/>
          <w:lang w:val="en-CA" w:eastAsia="en-CA"/>
        </w:rPr>
        <w:t xml:space="preserve">In addition to the scheduled annual assessments, </w:t>
      </w:r>
      <w:r w:rsidR="00936DF1">
        <w:rPr>
          <w:rFonts w:ascii="Helvetica Neue" w:eastAsia="Arial Unicode MS" w:hAnsi="Helvetica Neue" w:cs="Arial Unicode MS"/>
          <w:color w:val="000000"/>
          <w:sz w:val="24"/>
          <w:szCs w:val="24"/>
          <w:u w:color="000000"/>
          <w:bdr w:val="nil"/>
          <w:lang w:val="en-CA" w:eastAsia="en-CA"/>
        </w:rPr>
        <w:t xml:space="preserve">Signifi </w:t>
      </w:r>
      <w:r w:rsidRPr="00D63642">
        <w:rPr>
          <w:rFonts w:ascii="Helvetica Neue" w:eastAsia="Arial Unicode MS" w:hAnsi="Helvetica Neue" w:cs="Arial Unicode MS"/>
          <w:color w:val="000000"/>
          <w:sz w:val="24"/>
          <w:szCs w:val="24"/>
          <w:u w:color="000000"/>
          <w:bdr w:val="nil"/>
          <w:lang w:val="en-CA" w:eastAsia="en-CA"/>
        </w:rPr>
        <w:t xml:space="preserve">has identified the following as reasons for prompting an ad hoc risk assessment to be performed: </w:t>
      </w:r>
    </w:p>
    <w:p w14:paraId="6956E989" w14:textId="2CC5CC36" w:rsidR="00936DF1" w:rsidRDefault="00D63642" w:rsidP="002E4680">
      <w:pPr>
        <w:spacing w:after="160" w:line="259" w:lineRule="auto"/>
        <w:ind w:left="360"/>
        <w:rPr>
          <w:rFonts w:ascii="Helvetica Neue" w:eastAsia="Arial Unicode MS" w:hAnsi="Helvetica Neue" w:cs="Arial Unicode MS" w:hint="eastAsia"/>
          <w:color w:val="000000"/>
          <w:sz w:val="24"/>
          <w:szCs w:val="24"/>
          <w:u w:color="000000"/>
          <w:bdr w:val="nil"/>
          <w:lang w:val="en-CA" w:eastAsia="en-CA"/>
        </w:rPr>
      </w:pPr>
      <w:r w:rsidRPr="00D63642">
        <w:rPr>
          <w:rFonts w:ascii="Helvetica Neue" w:eastAsia="Arial Unicode MS" w:hAnsi="Helvetica Neue" w:cs="Arial Unicode MS"/>
          <w:color w:val="000000"/>
          <w:sz w:val="24"/>
          <w:szCs w:val="24"/>
          <w:u w:color="000000"/>
          <w:bdr w:val="nil"/>
          <w:lang w:val="en-CA" w:eastAsia="en-CA"/>
        </w:rPr>
        <w:t>•</w:t>
      </w:r>
      <w:r w:rsidR="00936DF1">
        <w:rPr>
          <w:rFonts w:ascii="Helvetica Neue" w:eastAsia="Arial Unicode MS" w:hAnsi="Helvetica Neue" w:cs="Arial Unicode MS"/>
          <w:color w:val="000000"/>
          <w:sz w:val="24"/>
          <w:szCs w:val="24"/>
          <w:u w:color="000000"/>
          <w:bdr w:val="nil"/>
          <w:lang w:val="en-CA" w:eastAsia="en-CA"/>
        </w:rPr>
        <w:t xml:space="preserve"> </w:t>
      </w:r>
      <w:r w:rsidRPr="00D63642">
        <w:rPr>
          <w:rFonts w:ascii="Helvetica Neue" w:eastAsia="Arial Unicode MS" w:hAnsi="Helvetica Neue" w:cs="Arial Unicode MS"/>
          <w:color w:val="000000"/>
          <w:sz w:val="24"/>
          <w:szCs w:val="24"/>
          <w:u w:color="000000"/>
          <w:bdr w:val="nil"/>
          <w:lang w:val="en-CA" w:eastAsia="en-CA"/>
        </w:rPr>
        <w:t xml:space="preserve">Significant changes to the business affecting information </w:t>
      </w:r>
      <w:r w:rsidR="002D73ED" w:rsidRPr="00D63642">
        <w:rPr>
          <w:rFonts w:ascii="Helvetica Neue" w:eastAsia="Arial Unicode MS" w:hAnsi="Helvetica Neue" w:cs="Arial Unicode MS"/>
          <w:color w:val="000000"/>
          <w:sz w:val="24"/>
          <w:szCs w:val="24"/>
          <w:u w:color="000000"/>
          <w:bdr w:val="nil"/>
          <w:lang w:val="en-CA" w:eastAsia="en-CA"/>
        </w:rPr>
        <w:t>security.</w:t>
      </w:r>
      <w:r w:rsidRPr="00D63642">
        <w:rPr>
          <w:rFonts w:ascii="Helvetica Neue" w:eastAsia="Arial Unicode MS" w:hAnsi="Helvetica Neue" w:cs="Arial Unicode MS"/>
          <w:color w:val="000000"/>
          <w:sz w:val="24"/>
          <w:szCs w:val="24"/>
          <w:u w:color="000000"/>
          <w:bdr w:val="nil"/>
          <w:lang w:val="en-CA" w:eastAsia="en-CA"/>
        </w:rPr>
        <w:t xml:space="preserve"> </w:t>
      </w:r>
    </w:p>
    <w:p w14:paraId="7C3A3849" w14:textId="77777777" w:rsidR="00936DF1" w:rsidRDefault="00D63642" w:rsidP="002E4680">
      <w:pPr>
        <w:spacing w:after="160" w:line="259" w:lineRule="auto"/>
        <w:ind w:left="360"/>
        <w:rPr>
          <w:rFonts w:ascii="Helvetica Neue" w:eastAsia="Arial Unicode MS" w:hAnsi="Helvetica Neue" w:cs="Arial Unicode MS" w:hint="eastAsia"/>
          <w:color w:val="000000"/>
          <w:sz w:val="24"/>
          <w:szCs w:val="24"/>
          <w:u w:color="000000"/>
          <w:bdr w:val="nil"/>
          <w:lang w:val="en-CA" w:eastAsia="en-CA"/>
        </w:rPr>
      </w:pPr>
      <w:r w:rsidRPr="00D63642">
        <w:rPr>
          <w:rFonts w:ascii="Helvetica Neue" w:eastAsia="Arial Unicode MS" w:hAnsi="Helvetica Neue" w:cs="Arial Unicode MS"/>
          <w:color w:val="000000"/>
          <w:sz w:val="24"/>
          <w:szCs w:val="24"/>
          <w:u w:color="000000"/>
          <w:bdr w:val="nil"/>
          <w:lang w:val="en-CA" w:eastAsia="en-CA"/>
        </w:rPr>
        <w:t>•</w:t>
      </w:r>
      <w:r w:rsidR="00936DF1">
        <w:rPr>
          <w:rFonts w:ascii="Helvetica Neue" w:eastAsia="Arial Unicode MS" w:hAnsi="Helvetica Neue" w:cs="Arial Unicode MS"/>
          <w:color w:val="000000"/>
          <w:sz w:val="24"/>
          <w:szCs w:val="24"/>
          <w:u w:color="000000"/>
          <w:bdr w:val="nil"/>
          <w:lang w:val="en-CA" w:eastAsia="en-CA"/>
        </w:rPr>
        <w:t xml:space="preserve"> </w:t>
      </w:r>
      <w:r w:rsidRPr="00D63642">
        <w:rPr>
          <w:rFonts w:ascii="Helvetica Neue" w:eastAsia="Arial Unicode MS" w:hAnsi="Helvetica Neue" w:cs="Arial Unicode MS"/>
          <w:color w:val="000000"/>
          <w:sz w:val="24"/>
          <w:szCs w:val="24"/>
          <w:u w:color="000000"/>
          <w:bdr w:val="nil"/>
          <w:lang w:val="en-CA" w:eastAsia="en-CA"/>
        </w:rPr>
        <w:t xml:space="preserve">A new contract involving </w:t>
      </w:r>
      <w:r w:rsidR="00936DF1">
        <w:rPr>
          <w:rFonts w:ascii="Helvetica Neue" w:eastAsia="Arial Unicode MS" w:hAnsi="Helvetica Neue" w:cs="Arial Unicode MS"/>
          <w:color w:val="000000"/>
          <w:sz w:val="24"/>
          <w:szCs w:val="24"/>
          <w:u w:color="000000"/>
          <w:bdr w:val="nil"/>
          <w:lang w:val="en-CA" w:eastAsia="en-CA"/>
        </w:rPr>
        <w:t>vendors with access to Signifi or client data</w:t>
      </w:r>
      <w:r w:rsidRPr="00D63642">
        <w:rPr>
          <w:rFonts w:ascii="Helvetica Neue" w:eastAsia="Arial Unicode MS" w:hAnsi="Helvetica Neue" w:cs="Arial Unicode MS"/>
          <w:color w:val="000000"/>
          <w:sz w:val="24"/>
          <w:szCs w:val="24"/>
          <w:u w:color="000000"/>
          <w:bdr w:val="nil"/>
          <w:lang w:val="en-CA" w:eastAsia="en-CA"/>
        </w:rPr>
        <w:t>; and</w:t>
      </w:r>
    </w:p>
    <w:p w14:paraId="450770B2" w14:textId="7236B154" w:rsidR="00692690" w:rsidRDefault="00D63642" w:rsidP="002E4680">
      <w:pPr>
        <w:spacing w:after="160" w:line="259" w:lineRule="auto"/>
        <w:ind w:left="360"/>
        <w:rPr>
          <w:rFonts w:ascii="Helvetica Neue" w:eastAsia="Arial Unicode MS" w:hAnsi="Helvetica Neue" w:cs="Arial Unicode MS" w:hint="eastAsia"/>
          <w:color w:val="000000"/>
          <w:sz w:val="24"/>
          <w:szCs w:val="24"/>
          <w:u w:color="000000"/>
          <w:bdr w:val="nil"/>
          <w:lang w:val="en-CA" w:eastAsia="en-CA"/>
        </w:rPr>
      </w:pPr>
      <w:r w:rsidRPr="00D63642">
        <w:rPr>
          <w:rFonts w:ascii="Helvetica Neue" w:eastAsia="Arial Unicode MS" w:hAnsi="Helvetica Neue" w:cs="Arial Unicode MS"/>
          <w:color w:val="000000"/>
          <w:sz w:val="24"/>
          <w:szCs w:val="24"/>
          <w:u w:color="000000"/>
          <w:bdr w:val="nil"/>
          <w:lang w:val="en-CA" w:eastAsia="en-CA"/>
        </w:rPr>
        <w:t>•</w:t>
      </w:r>
      <w:r w:rsidR="00936DF1">
        <w:rPr>
          <w:rFonts w:ascii="Helvetica Neue" w:eastAsia="Arial Unicode MS" w:hAnsi="Helvetica Neue" w:cs="Arial Unicode MS"/>
          <w:color w:val="000000"/>
          <w:sz w:val="24"/>
          <w:szCs w:val="24"/>
          <w:u w:color="000000"/>
          <w:bdr w:val="nil"/>
          <w:lang w:val="en-CA" w:eastAsia="en-CA"/>
        </w:rPr>
        <w:t xml:space="preserve"> </w:t>
      </w:r>
      <w:r w:rsidRPr="00D63642">
        <w:rPr>
          <w:rFonts w:ascii="Helvetica Neue" w:eastAsia="Arial Unicode MS" w:hAnsi="Helvetica Neue" w:cs="Arial Unicode MS"/>
          <w:color w:val="000000"/>
          <w:sz w:val="24"/>
          <w:szCs w:val="24"/>
          <w:u w:color="000000"/>
          <w:bdr w:val="nil"/>
          <w:lang w:val="en-CA" w:eastAsia="en-CA"/>
        </w:rPr>
        <w:t>After an information security incident</w:t>
      </w:r>
      <w:r w:rsidR="00936DF1">
        <w:rPr>
          <w:rFonts w:ascii="Helvetica Neue" w:eastAsia="Arial Unicode MS" w:hAnsi="Helvetica Neue" w:cs="Arial Unicode MS"/>
          <w:color w:val="000000"/>
          <w:sz w:val="24"/>
          <w:szCs w:val="24"/>
          <w:u w:color="000000"/>
          <w:bdr w:val="nil"/>
          <w:lang w:val="en-CA" w:eastAsia="en-CA"/>
        </w:rPr>
        <w:t>.</w:t>
      </w:r>
    </w:p>
    <w:p w14:paraId="030B7287" w14:textId="73E5A241" w:rsidR="00D1599E" w:rsidRPr="00D1599E" w:rsidRDefault="00D1599E" w:rsidP="00D1599E">
      <w:pPr>
        <w:spacing w:after="160" w:line="259" w:lineRule="auto"/>
        <w:ind w:left="360"/>
        <w:rPr>
          <w:rFonts w:ascii="Helvetica Neue" w:eastAsia="Arial Unicode MS" w:hAnsi="Helvetica Neue" w:cs="Arial Unicode MS" w:hint="eastAsia"/>
          <w:color w:val="000000"/>
          <w:sz w:val="24"/>
          <w:szCs w:val="24"/>
          <w:u w:color="000000"/>
          <w:bdr w:val="nil"/>
          <w:lang w:val="en-CA" w:eastAsia="en-CA"/>
        </w:rPr>
      </w:pPr>
      <w:r>
        <w:rPr>
          <w:rFonts w:ascii="Helvetica Neue" w:eastAsia="Arial Unicode MS" w:hAnsi="Helvetica Neue" w:cs="Arial Unicode MS"/>
          <w:color w:val="000000"/>
          <w:sz w:val="24"/>
          <w:szCs w:val="24"/>
          <w:u w:color="000000"/>
          <w:bdr w:val="nil"/>
          <w:lang w:val="en-CA" w:eastAsia="en-CA"/>
        </w:rPr>
        <w:t xml:space="preserve">Signifi </w:t>
      </w:r>
      <w:r w:rsidRPr="00D1599E">
        <w:rPr>
          <w:rFonts w:ascii="Helvetica Neue" w:eastAsia="Arial Unicode MS" w:hAnsi="Helvetica Neue" w:cs="Arial Unicode MS"/>
          <w:color w:val="000000"/>
          <w:sz w:val="24"/>
          <w:szCs w:val="24"/>
          <w:u w:color="000000"/>
          <w:bdr w:val="nil"/>
          <w:lang w:val="en-CA" w:eastAsia="en-CA"/>
        </w:rPr>
        <w:t xml:space="preserve">has </w:t>
      </w:r>
      <w:r>
        <w:rPr>
          <w:rFonts w:ascii="Helvetica Neue" w:eastAsia="Arial Unicode MS" w:hAnsi="Helvetica Neue" w:cs="Arial Unicode MS"/>
          <w:color w:val="000000"/>
          <w:sz w:val="24"/>
          <w:szCs w:val="24"/>
          <w:u w:color="000000"/>
          <w:bdr w:val="nil"/>
          <w:lang w:val="en-CA" w:eastAsia="en-CA"/>
        </w:rPr>
        <w:t xml:space="preserve">also </w:t>
      </w:r>
      <w:r w:rsidRPr="00D1599E">
        <w:rPr>
          <w:rFonts w:ascii="Helvetica Neue" w:eastAsia="Arial Unicode MS" w:hAnsi="Helvetica Neue" w:cs="Arial Unicode MS"/>
          <w:color w:val="000000"/>
          <w:sz w:val="24"/>
          <w:szCs w:val="24"/>
          <w:u w:color="000000"/>
          <w:bdr w:val="nil"/>
          <w:lang w:val="en-CA" w:eastAsia="en-CA"/>
        </w:rPr>
        <w:t xml:space="preserve">considered risks that could affect the organization's ability to provide reliable </w:t>
      </w:r>
      <w:r>
        <w:rPr>
          <w:rFonts w:ascii="Helvetica Neue" w:eastAsia="Arial Unicode MS" w:hAnsi="Helvetica Neue" w:cs="Arial Unicode MS"/>
          <w:color w:val="000000"/>
          <w:sz w:val="24"/>
          <w:szCs w:val="24"/>
          <w:u w:color="000000"/>
          <w:bdr w:val="nil"/>
          <w:lang w:val="en-CA" w:eastAsia="en-CA"/>
        </w:rPr>
        <w:t xml:space="preserve">service to both internal and external </w:t>
      </w:r>
      <w:r w:rsidRPr="00D1599E">
        <w:rPr>
          <w:rFonts w:ascii="Helvetica Neue" w:eastAsia="Arial Unicode MS" w:hAnsi="Helvetica Neue" w:cs="Arial Unicode MS"/>
          <w:color w:val="000000"/>
          <w:sz w:val="24"/>
          <w:szCs w:val="24"/>
          <w:u w:color="000000"/>
          <w:bdr w:val="nil"/>
          <w:lang w:val="en-CA" w:eastAsia="en-CA"/>
        </w:rPr>
        <w:t xml:space="preserve">user entities. Management considers risks that could affect customers based on the services </w:t>
      </w:r>
      <w:r>
        <w:rPr>
          <w:rFonts w:ascii="Helvetica Neue" w:eastAsia="Arial Unicode MS" w:hAnsi="Helvetica Neue" w:cs="Arial Unicode MS"/>
          <w:color w:val="000000"/>
          <w:sz w:val="24"/>
          <w:szCs w:val="24"/>
          <w:u w:color="000000"/>
          <w:bdr w:val="nil"/>
          <w:lang w:val="en-CA" w:eastAsia="en-CA"/>
        </w:rPr>
        <w:t>they receive from Signifi.</w:t>
      </w:r>
    </w:p>
    <w:p w14:paraId="5FE28C0F" w14:textId="17CB5EF1" w:rsidR="004A05E8" w:rsidRDefault="00D1599E" w:rsidP="00D1599E">
      <w:pPr>
        <w:spacing w:after="160" w:line="259" w:lineRule="auto"/>
        <w:ind w:left="360"/>
        <w:rPr>
          <w:rFonts w:ascii="Helvetica Neue" w:eastAsia="Arial Unicode MS" w:hAnsi="Helvetica Neue" w:cs="Arial Unicode MS" w:hint="eastAsia"/>
          <w:color w:val="000000"/>
          <w:sz w:val="24"/>
          <w:szCs w:val="24"/>
          <w:u w:color="000000"/>
          <w:bdr w:val="nil"/>
          <w:lang w:val="en-CA" w:eastAsia="en-CA"/>
        </w:rPr>
      </w:pPr>
      <w:r w:rsidRPr="00D1599E">
        <w:rPr>
          <w:rFonts w:ascii="Helvetica Neue" w:eastAsia="Arial Unicode MS" w:hAnsi="Helvetica Neue" w:cs="Arial Unicode MS"/>
          <w:color w:val="000000"/>
          <w:sz w:val="24"/>
          <w:szCs w:val="24"/>
          <w:u w:color="000000"/>
          <w:bdr w:val="nil"/>
          <w:lang w:val="en-CA" w:eastAsia="en-CA"/>
        </w:rPr>
        <w:lastRenderedPageBreak/>
        <w:t xml:space="preserve">The </w:t>
      </w:r>
      <w:r>
        <w:rPr>
          <w:rFonts w:ascii="Helvetica Neue" w:eastAsia="Arial Unicode MS" w:hAnsi="Helvetica Neue" w:cs="Arial Unicode MS"/>
          <w:color w:val="000000"/>
          <w:sz w:val="24"/>
          <w:szCs w:val="24"/>
          <w:u w:color="000000"/>
          <w:bdr w:val="nil"/>
          <w:lang w:val="en-CA" w:eastAsia="en-CA"/>
        </w:rPr>
        <w:t xml:space="preserve">Signifi </w:t>
      </w:r>
      <w:r w:rsidRPr="00D1599E">
        <w:rPr>
          <w:rFonts w:ascii="Helvetica Neue" w:eastAsia="Arial Unicode MS" w:hAnsi="Helvetica Neue" w:cs="Arial Unicode MS"/>
          <w:color w:val="000000"/>
          <w:sz w:val="24"/>
          <w:szCs w:val="24"/>
          <w:u w:color="000000"/>
          <w:bdr w:val="nil"/>
          <w:lang w:val="en-CA" w:eastAsia="en-CA"/>
        </w:rPr>
        <w:t xml:space="preserve">risk assessment process focuses on supporting management decisions and responding to potential threats by assessing risks and identifying </w:t>
      </w:r>
      <w:r w:rsidR="00B5249D">
        <w:rPr>
          <w:rFonts w:ascii="Helvetica Neue" w:eastAsia="Arial Unicode MS" w:hAnsi="Helvetica Neue" w:cs="Arial Unicode MS" w:hint="eastAsia"/>
          <w:color w:val="000000"/>
          <w:sz w:val="24"/>
          <w:szCs w:val="24"/>
          <w:u w:color="000000"/>
          <w:bdr w:val="nil"/>
          <w:lang w:val="en-CA" w:eastAsia="en-CA"/>
        </w:rPr>
        <w:t>essential</w:t>
      </w:r>
      <w:r w:rsidRPr="00D1599E">
        <w:rPr>
          <w:rFonts w:ascii="Helvetica Neue" w:eastAsia="Arial Unicode MS" w:hAnsi="Helvetica Neue" w:cs="Arial Unicode MS"/>
          <w:color w:val="000000"/>
          <w:sz w:val="24"/>
          <w:szCs w:val="24"/>
          <w:u w:color="000000"/>
          <w:bdr w:val="nil"/>
          <w:lang w:val="en-CA" w:eastAsia="en-CA"/>
        </w:rPr>
        <w:t xml:space="preserve"> decision factors. </w:t>
      </w:r>
    </w:p>
    <w:p w14:paraId="76821206" w14:textId="19D9D368" w:rsidR="00D1599E" w:rsidRPr="002D73ED" w:rsidRDefault="00D1599E" w:rsidP="00D1599E">
      <w:pPr>
        <w:spacing w:after="160" w:line="259" w:lineRule="auto"/>
        <w:ind w:left="360"/>
        <w:rPr>
          <w:rFonts w:eastAsia="Arial Unicode MS" w:cstheme="minorHAnsi"/>
          <w:b/>
          <w:bCs/>
          <w:sz w:val="28"/>
          <w:szCs w:val="28"/>
          <w:u w:color="000000"/>
          <w:bdr w:val="nil"/>
          <w:lang w:val="en-CA" w:eastAsia="en-CA"/>
        </w:rPr>
      </w:pPr>
      <w:r w:rsidRPr="002D73ED">
        <w:rPr>
          <w:rFonts w:eastAsia="Arial Unicode MS" w:cstheme="minorHAnsi"/>
          <w:b/>
          <w:bCs/>
          <w:sz w:val="28"/>
          <w:szCs w:val="28"/>
          <w:u w:color="000000"/>
          <w:bdr w:val="nil"/>
          <w:lang w:val="en-CA" w:eastAsia="en-CA"/>
        </w:rPr>
        <w:t>Risk Factors</w:t>
      </w:r>
    </w:p>
    <w:p w14:paraId="315FC162" w14:textId="31777D0B" w:rsidR="00D1599E" w:rsidRDefault="00D1599E" w:rsidP="00D1599E">
      <w:pPr>
        <w:spacing w:after="160" w:line="259" w:lineRule="auto"/>
        <w:ind w:left="360"/>
        <w:rPr>
          <w:rFonts w:ascii="Helvetica Neue" w:eastAsia="Arial Unicode MS" w:hAnsi="Helvetica Neue" w:cs="Arial Unicode MS" w:hint="eastAsia"/>
          <w:color w:val="000000"/>
          <w:sz w:val="24"/>
          <w:szCs w:val="24"/>
          <w:u w:color="000000"/>
          <w:bdr w:val="nil"/>
          <w:lang w:val="en-CA" w:eastAsia="en-CA"/>
        </w:rPr>
      </w:pPr>
      <w:r w:rsidRPr="00D1599E">
        <w:rPr>
          <w:rFonts w:ascii="Helvetica Neue" w:eastAsia="Arial Unicode MS" w:hAnsi="Helvetica Neue" w:cs="Arial Unicode MS"/>
          <w:color w:val="000000"/>
          <w:sz w:val="24"/>
          <w:szCs w:val="24"/>
          <w:u w:color="000000"/>
          <w:bdr w:val="nil"/>
          <w:lang w:val="en-CA" w:eastAsia="en-CA"/>
        </w:rPr>
        <w:t xml:space="preserve">Management considers risks </w:t>
      </w:r>
      <w:r w:rsidR="00B5249D">
        <w:rPr>
          <w:rFonts w:ascii="Helvetica Neue" w:eastAsia="Arial Unicode MS" w:hAnsi="Helvetica Neue" w:cs="Arial Unicode MS" w:hint="eastAsia"/>
          <w:color w:val="000000"/>
          <w:sz w:val="24"/>
          <w:szCs w:val="24"/>
          <w:u w:color="000000"/>
          <w:bdr w:val="nil"/>
          <w:lang w:val="en-CA" w:eastAsia="en-CA"/>
        </w:rPr>
        <w:t>th</w:t>
      </w:r>
      <w:r w:rsidRPr="00D1599E">
        <w:rPr>
          <w:rFonts w:ascii="Helvetica Neue" w:eastAsia="Arial Unicode MS" w:hAnsi="Helvetica Neue" w:cs="Arial Unicode MS"/>
          <w:color w:val="000000"/>
          <w:sz w:val="24"/>
          <w:szCs w:val="24"/>
          <w:u w:color="000000"/>
          <w:bdr w:val="nil"/>
          <w:lang w:val="en-CA" w:eastAsia="en-CA"/>
        </w:rPr>
        <w:t>at can arise from both external and internal factors</w:t>
      </w:r>
      <w:r w:rsidR="00B5249D">
        <w:rPr>
          <w:rFonts w:ascii="Helvetica Neue" w:eastAsia="Arial Unicode MS" w:hAnsi="Helvetica Neue" w:cs="Arial Unicode MS" w:hint="eastAsia"/>
          <w:color w:val="000000"/>
          <w:sz w:val="24"/>
          <w:szCs w:val="24"/>
          <w:u w:color="000000"/>
          <w:bdr w:val="nil"/>
          <w:lang w:val="en-CA" w:eastAsia="en-CA"/>
        </w:rPr>
        <w:t>,</w:t>
      </w:r>
      <w:r w:rsidRPr="00D1599E">
        <w:rPr>
          <w:rFonts w:ascii="Helvetica Neue" w:eastAsia="Arial Unicode MS" w:hAnsi="Helvetica Neue" w:cs="Arial Unicode MS"/>
          <w:color w:val="000000"/>
          <w:sz w:val="24"/>
          <w:szCs w:val="24"/>
          <w:u w:color="000000"/>
          <w:bdr w:val="nil"/>
          <w:lang w:val="en-CA" w:eastAsia="en-CA"/>
        </w:rPr>
        <w:t xml:space="preserve"> including the following: </w:t>
      </w:r>
    </w:p>
    <w:p w14:paraId="39C8DC29" w14:textId="1E56CF84" w:rsidR="00D1599E" w:rsidRPr="002D73ED" w:rsidRDefault="00D1599E" w:rsidP="00D1599E">
      <w:pPr>
        <w:spacing w:after="160" w:line="259" w:lineRule="auto"/>
        <w:ind w:left="360"/>
        <w:rPr>
          <w:rFonts w:ascii="Helvetica Neue" w:eastAsia="Arial Unicode MS" w:hAnsi="Helvetica Neue" w:cs="Arial Unicode MS" w:hint="eastAsia"/>
          <w:b/>
          <w:bCs/>
          <w:sz w:val="28"/>
          <w:szCs w:val="28"/>
          <w:u w:color="000000"/>
          <w:bdr w:val="nil"/>
          <w:lang w:val="en-CA" w:eastAsia="en-CA"/>
        </w:rPr>
      </w:pPr>
      <w:r w:rsidRPr="002D73ED">
        <w:rPr>
          <w:rFonts w:ascii="Helvetica Neue" w:eastAsia="Arial Unicode MS" w:hAnsi="Helvetica Neue" w:cs="Arial Unicode MS"/>
          <w:b/>
          <w:bCs/>
          <w:sz w:val="28"/>
          <w:szCs w:val="28"/>
          <w:u w:color="000000"/>
          <w:bdr w:val="nil"/>
          <w:lang w:val="en-CA" w:eastAsia="en-CA"/>
        </w:rPr>
        <w:t xml:space="preserve">External Factors: </w:t>
      </w:r>
    </w:p>
    <w:p w14:paraId="23247841" w14:textId="77777777" w:rsidR="00D1599E" w:rsidRDefault="00D1599E" w:rsidP="00D1599E">
      <w:pPr>
        <w:spacing w:after="160" w:line="259" w:lineRule="auto"/>
        <w:ind w:left="360"/>
        <w:rPr>
          <w:rFonts w:ascii="Helvetica Neue" w:eastAsia="Arial Unicode MS" w:hAnsi="Helvetica Neue" w:cs="Arial Unicode MS" w:hint="eastAsia"/>
          <w:color w:val="000000"/>
          <w:sz w:val="24"/>
          <w:szCs w:val="24"/>
          <w:u w:color="000000"/>
          <w:bdr w:val="nil"/>
          <w:lang w:val="en-CA" w:eastAsia="en-CA"/>
        </w:rPr>
      </w:pPr>
      <w:r w:rsidRPr="00D1599E">
        <w:rPr>
          <w:rFonts w:ascii="Helvetica Neue" w:eastAsia="Arial Unicode MS" w:hAnsi="Helvetica Neue" w:cs="Arial Unicode MS"/>
          <w:color w:val="000000"/>
          <w:sz w:val="24"/>
          <w:szCs w:val="24"/>
          <w:u w:color="000000"/>
          <w:bdr w:val="nil"/>
          <w:lang w:val="en-CA" w:eastAsia="en-CA"/>
        </w:rPr>
        <w:t>•</w:t>
      </w:r>
      <w:r>
        <w:rPr>
          <w:rFonts w:ascii="Helvetica Neue" w:eastAsia="Arial Unicode MS" w:hAnsi="Helvetica Neue" w:cs="Arial Unicode MS"/>
          <w:color w:val="000000"/>
          <w:sz w:val="24"/>
          <w:szCs w:val="24"/>
          <w:u w:color="000000"/>
          <w:bdr w:val="nil"/>
          <w:lang w:val="en-CA" w:eastAsia="en-CA"/>
        </w:rPr>
        <w:t xml:space="preserve"> </w:t>
      </w:r>
      <w:r w:rsidRPr="00D1599E">
        <w:rPr>
          <w:rFonts w:ascii="Helvetica Neue" w:eastAsia="Arial Unicode MS" w:hAnsi="Helvetica Neue" w:cs="Arial Unicode MS"/>
          <w:color w:val="000000"/>
          <w:sz w:val="24"/>
          <w:szCs w:val="24"/>
          <w:u w:color="000000"/>
          <w:bdr w:val="nil"/>
          <w:lang w:val="en-CA" w:eastAsia="en-CA"/>
        </w:rPr>
        <w:t>Changing customer needs or expectations</w:t>
      </w:r>
    </w:p>
    <w:p w14:paraId="05D80270" w14:textId="1858E814" w:rsidR="00D1599E" w:rsidRDefault="00D1599E" w:rsidP="00D1599E">
      <w:pPr>
        <w:spacing w:after="160" w:line="259" w:lineRule="auto"/>
        <w:ind w:left="360"/>
        <w:rPr>
          <w:rFonts w:ascii="Helvetica Neue" w:eastAsia="Arial Unicode MS" w:hAnsi="Helvetica Neue" w:cs="Arial Unicode MS" w:hint="eastAsia"/>
          <w:color w:val="000000"/>
          <w:sz w:val="24"/>
          <w:szCs w:val="24"/>
          <w:u w:color="000000"/>
          <w:bdr w:val="nil"/>
          <w:lang w:val="en-CA" w:eastAsia="en-CA"/>
        </w:rPr>
      </w:pPr>
      <w:r w:rsidRPr="00D1599E">
        <w:rPr>
          <w:rFonts w:ascii="Helvetica Neue" w:eastAsia="Arial Unicode MS" w:hAnsi="Helvetica Neue" w:cs="Arial Unicode MS"/>
          <w:color w:val="000000"/>
          <w:sz w:val="24"/>
          <w:szCs w:val="24"/>
          <w:u w:color="000000"/>
          <w:bdr w:val="nil"/>
          <w:lang w:val="en-CA" w:eastAsia="en-CA"/>
        </w:rPr>
        <w:t>•</w:t>
      </w:r>
      <w:r>
        <w:rPr>
          <w:rFonts w:ascii="Helvetica Neue" w:eastAsia="Arial Unicode MS" w:hAnsi="Helvetica Neue" w:cs="Arial Unicode MS"/>
          <w:color w:val="000000"/>
          <w:sz w:val="24"/>
          <w:szCs w:val="24"/>
          <w:u w:color="000000"/>
          <w:bdr w:val="nil"/>
          <w:lang w:val="en-CA" w:eastAsia="en-CA"/>
        </w:rPr>
        <w:t xml:space="preserve"> </w:t>
      </w:r>
      <w:r w:rsidRPr="00D1599E">
        <w:rPr>
          <w:rFonts w:ascii="Helvetica Neue" w:eastAsia="Arial Unicode MS" w:hAnsi="Helvetica Neue" w:cs="Arial Unicode MS"/>
          <w:color w:val="000000"/>
          <w:sz w:val="24"/>
          <w:szCs w:val="24"/>
          <w:u w:color="000000"/>
          <w:bdr w:val="nil"/>
          <w:lang w:val="en-CA" w:eastAsia="en-CA"/>
        </w:rPr>
        <w:t>Technological developments</w:t>
      </w:r>
      <w:r>
        <w:rPr>
          <w:rFonts w:ascii="Helvetica Neue" w:eastAsia="Arial Unicode MS" w:hAnsi="Helvetica Neue" w:cs="Arial Unicode MS"/>
          <w:color w:val="000000"/>
          <w:sz w:val="24"/>
          <w:szCs w:val="24"/>
          <w:u w:color="000000"/>
          <w:bdr w:val="nil"/>
          <w:lang w:val="en-CA" w:eastAsia="en-CA"/>
        </w:rPr>
        <w:t xml:space="preserve"> that affect the market Signifi operates into</w:t>
      </w:r>
    </w:p>
    <w:p w14:paraId="45345A1A" w14:textId="77777777" w:rsidR="00D1599E" w:rsidRDefault="00D1599E" w:rsidP="00D1599E">
      <w:pPr>
        <w:spacing w:after="160" w:line="259" w:lineRule="auto"/>
        <w:ind w:left="360"/>
        <w:rPr>
          <w:rFonts w:ascii="Helvetica Neue" w:eastAsia="Arial Unicode MS" w:hAnsi="Helvetica Neue" w:cs="Arial Unicode MS" w:hint="eastAsia"/>
          <w:color w:val="000000"/>
          <w:sz w:val="24"/>
          <w:szCs w:val="24"/>
          <w:u w:color="000000"/>
          <w:bdr w:val="nil"/>
          <w:lang w:val="en-CA" w:eastAsia="en-CA"/>
        </w:rPr>
      </w:pPr>
      <w:r w:rsidRPr="00D1599E">
        <w:rPr>
          <w:rFonts w:ascii="Helvetica Neue" w:eastAsia="Arial Unicode MS" w:hAnsi="Helvetica Neue" w:cs="Arial Unicode MS"/>
          <w:color w:val="000000"/>
          <w:sz w:val="24"/>
          <w:szCs w:val="24"/>
          <w:u w:color="000000"/>
          <w:bdr w:val="nil"/>
          <w:lang w:val="en-CA" w:eastAsia="en-CA"/>
        </w:rPr>
        <w:t>•</w:t>
      </w:r>
      <w:r>
        <w:rPr>
          <w:rFonts w:ascii="Helvetica Neue" w:eastAsia="Arial Unicode MS" w:hAnsi="Helvetica Neue" w:cs="Arial Unicode MS"/>
          <w:color w:val="000000"/>
          <w:sz w:val="24"/>
          <w:szCs w:val="24"/>
          <w:u w:color="000000"/>
          <w:bdr w:val="nil"/>
          <w:lang w:val="en-CA" w:eastAsia="en-CA"/>
        </w:rPr>
        <w:t xml:space="preserve"> </w:t>
      </w:r>
      <w:r w:rsidRPr="00D1599E">
        <w:rPr>
          <w:rFonts w:ascii="Helvetica Neue" w:eastAsia="Arial Unicode MS" w:hAnsi="Helvetica Neue" w:cs="Arial Unicode MS"/>
          <w:color w:val="000000"/>
          <w:sz w:val="24"/>
          <w:szCs w:val="24"/>
          <w:u w:color="000000"/>
          <w:bdr w:val="nil"/>
          <w:lang w:val="en-CA" w:eastAsia="en-CA"/>
        </w:rPr>
        <w:t>Competition that could alter marketing or service activities</w:t>
      </w:r>
    </w:p>
    <w:p w14:paraId="28241A3A" w14:textId="006E49BA" w:rsidR="00D1599E" w:rsidRDefault="00D1599E" w:rsidP="00D1599E">
      <w:pPr>
        <w:spacing w:after="160" w:line="259" w:lineRule="auto"/>
        <w:ind w:left="360"/>
        <w:rPr>
          <w:rFonts w:ascii="Helvetica Neue" w:eastAsia="Arial Unicode MS" w:hAnsi="Helvetica Neue" w:cs="Arial Unicode MS" w:hint="eastAsia"/>
          <w:color w:val="000000"/>
          <w:sz w:val="24"/>
          <w:szCs w:val="24"/>
          <w:u w:color="000000"/>
          <w:bdr w:val="nil"/>
          <w:lang w:val="en-CA" w:eastAsia="en-CA"/>
        </w:rPr>
      </w:pPr>
      <w:r w:rsidRPr="00D1599E">
        <w:rPr>
          <w:rFonts w:ascii="Helvetica Neue" w:eastAsia="Arial Unicode MS" w:hAnsi="Helvetica Neue" w:cs="Arial Unicode MS"/>
          <w:color w:val="000000"/>
          <w:sz w:val="24"/>
          <w:szCs w:val="24"/>
          <w:u w:color="000000"/>
          <w:bdr w:val="nil"/>
          <w:lang w:val="en-CA" w:eastAsia="en-CA"/>
        </w:rPr>
        <w:t>•</w:t>
      </w:r>
      <w:r>
        <w:rPr>
          <w:rFonts w:ascii="Helvetica Neue" w:eastAsia="Arial Unicode MS" w:hAnsi="Helvetica Neue" w:cs="Arial Unicode MS"/>
          <w:color w:val="000000"/>
          <w:sz w:val="24"/>
          <w:szCs w:val="24"/>
          <w:u w:color="000000"/>
          <w:bdr w:val="nil"/>
          <w:lang w:val="en-CA" w:eastAsia="en-CA"/>
        </w:rPr>
        <w:t xml:space="preserve"> </w:t>
      </w:r>
      <w:r w:rsidRPr="00D1599E">
        <w:rPr>
          <w:rFonts w:ascii="Helvetica Neue" w:eastAsia="Arial Unicode MS" w:hAnsi="Helvetica Neue" w:cs="Arial Unicode MS"/>
          <w:color w:val="000000"/>
          <w:sz w:val="24"/>
          <w:szCs w:val="24"/>
          <w:u w:color="000000"/>
          <w:bdr w:val="nil"/>
          <w:lang w:val="en-CA" w:eastAsia="en-CA"/>
        </w:rPr>
        <w:t xml:space="preserve">New legislation </w:t>
      </w:r>
      <w:r w:rsidR="00F10BF7">
        <w:rPr>
          <w:rFonts w:ascii="Helvetica Neue" w:eastAsia="Arial Unicode MS" w:hAnsi="Helvetica Neue" w:cs="Arial Unicode MS"/>
          <w:color w:val="000000"/>
          <w:sz w:val="24"/>
          <w:szCs w:val="24"/>
          <w:u w:color="000000"/>
          <w:bdr w:val="nil"/>
          <w:lang w:val="en-CA" w:eastAsia="en-CA"/>
        </w:rPr>
        <w:t>or</w:t>
      </w:r>
      <w:r w:rsidRPr="00D1599E">
        <w:rPr>
          <w:rFonts w:ascii="Helvetica Neue" w:eastAsia="Arial Unicode MS" w:hAnsi="Helvetica Neue" w:cs="Arial Unicode MS"/>
          <w:color w:val="000000"/>
          <w:sz w:val="24"/>
          <w:szCs w:val="24"/>
          <w:u w:color="000000"/>
          <w:bdr w:val="nil"/>
          <w:lang w:val="en-CA" w:eastAsia="en-CA"/>
        </w:rPr>
        <w:t xml:space="preserve"> regulation that could force changes in policies and strategies</w:t>
      </w:r>
    </w:p>
    <w:p w14:paraId="4B16ED3A" w14:textId="2F2BFF2A" w:rsidR="00D1599E" w:rsidRDefault="00D1599E" w:rsidP="00D1599E">
      <w:pPr>
        <w:spacing w:after="160" w:line="259" w:lineRule="auto"/>
        <w:ind w:left="360"/>
        <w:rPr>
          <w:rFonts w:ascii="Helvetica Neue" w:eastAsia="Arial Unicode MS" w:hAnsi="Helvetica Neue" w:cs="Arial Unicode MS" w:hint="eastAsia"/>
          <w:color w:val="000000"/>
          <w:sz w:val="24"/>
          <w:szCs w:val="24"/>
          <w:u w:color="000000"/>
          <w:bdr w:val="nil"/>
          <w:lang w:val="en-CA" w:eastAsia="en-CA"/>
        </w:rPr>
      </w:pPr>
      <w:r w:rsidRPr="00D1599E">
        <w:rPr>
          <w:rFonts w:ascii="Helvetica Neue" w:eastAsia="Arial Unicode MS" w:hAnsi="Helvetica Neue" w:cs="Arial Unicode MS"/>
          <w:color w:val="000000"/>
          <w:sz w:val="24"/>
          <w:szCs w:val="24"/>
          <w:u w:color="000000"/>
          <w:bdr w:val="nil"/>
          <w:lang w:val="en-CA" w:eastAsia="en-CA"/>
        </w:rPr>
        <w:t>•</w:t>
      </w:r>
      <w:r>
        <w:rPr>
          <w:rFonts w:ascii="Helvetica Neue" w:eastAsia="Arial Unicode MS" w:hAnsi="Helvetica Neue" w:cs="Arial Unicode MS"/>
          <w:color w:val="000000"/>
          <w:sz w:val="24"/>
          <w:szCs w:val="24"/>
          <w:u w:color="000000"/>
          <w:bdr w:val="nil"/>
          <w:lang w:val="en-CA" w:eastAsia="en-CA"/>
        </w:rPr>
        <w:t xml:space="preserve"> </w:t>
      </w:r>
      <w:r w:rsidR="00F10BF7">
        <w:rPr>
          <w:rFonts w:ascii="Helvetica Neue" w:eastAsia="Arial Unicode MS" w:hAnsi="Helvetica Neue" w:cs="Arial Unicode MS"/>
          <w:color w:val="000000"/>
          <w:sz w:val="24"/>
          <w:szCs w:val="24"/>
          <w:u w:color="000000"/>
          <w:bdr w:val="nil"/>
          <w:lang w:val="en-CA" w:eastAsia="en-CA"/>
        </w:rPr>
        <w:t>Disasters and other factors</w:t>
      </w:r>
      <w:r w:rsidRPr="00D1599E">
        <w:rPr>
          <w:rFonts w:ascii="Helvetica Neue" w:eastAsia="Arial Unicode MS" w:hAnsi="Helvetica Neue" w:cs="Arial Unicode MS"/>
          <w:color w:val="000000"/>
          <w:sz w:val="24"/>
          <w:szCs w:val="24"/>
          <w:u w:color="000000"/>
          <w:bdr w:val="nil"/>
          <w:lang w:val="en-CA" w:eastAsia="en-CA"/>
        </w:rPr>
        <w:t xml:space="preserve"> that could lead to changes in operations or information systems</w:t>
      </w:r>
      <w:r>
        <w:rPr>
          <w:rFonts w:ascii="Helvetica Neue" w:eastAsia="Arial Unicode MS" w:hAnsi="Helvetica Neue" w:cs="Arial Unicode MS"/>
          <w:color w:val="000000"/>
          <w:sz w:val="24"/>
          <w:szCs w:val="24"/>
          <w:u w:color="000000"/>
          <w:bdr w:val="nil"/>
          <w:lang w:val="en-CA" w:eastAsia="en-CA"/>
        </w:rPr>
        <w:t xml:space="preserve"> </w:t>
      </w:r>
    </w:p>
    <w:p w14:paraId="433C7727" w14:textId="77777777" w:rsidR="00D1599E" w:rsidRDefault="00D1599E" w:rsidP="00D1599E">
      <w:pPr>
        <w:spacing w:after="160" w:line="259" w:lineRule="auto"/>
        <w:ind w:left="360"/>
        <w:rPr>
          <w:rFonts w:ascii="Helvetica Neue" w:eastAsia="Arial Unicode MS" w:hAnsi="Helvetica Neue" w:cs="Arial Unicode MS" w:hint="eastAsia"/>
          <w:color w:val="000000"/>
          <w:sz w:val="24"/>
          <w:szCs w:val="24"/>
          <w:u w:color="000000"/>
          <w:bdr w:val="nil"/>
          <w:lang w:val="en-CA" w:eastAsia="en-CA"/>
        </w:rPr>
      </w:pPr>
      <w:r w:rsidRPr="00D1599E">
        <w:rPr>
          <w:rFonts w:ascii="Helvetica Neue" w:eastAsia="Arial Unicode MS" w:hAnsi="Helvetica Neue" w:cs="Arial Unicode MS"/>
          <w:color w:val="000000"/>
          <w:sz w:val="24"/>
          <w:szCs w:val="24"/>
          <w:u w:color="000000"/>
          <w:bdr w:val="nil"/>
          <w:lang w:val="en-CA" w:eastAsia="en-CA"/>
        </w:rPr>
        <w:t>•</w:t>
      </w:r>
      <w:r>
        <w:rPr>
          <w:rFonts w:ascii="Helvetica Neue" w:eastAsia="Arial Unicode MS" w:hAnsi="Helvetica Neue" w:cs="Arial Unicode MS"/>
          <w:color w:val="000000"/>
          <w:sz w:val="24"/>
          <w:szCs w:val="24"/>
          <w:u w:color="000000"/>
          <w:bdr w:val="nil"/>
          <w:lang w:val="en-CA" w:eastAsia="en-CA"/>
        </w:rPr>
        <w:t xml:space="preserve"> </w:t>
      </w:r>
      <w:r w:rsidRPr="00D1599E">
        <w:rPr>
          <w:rFonts w:ascii="Helvetica Neue" w:eastAsia="Arial Unicode MS" w:hAnsi="Helvetica Neue" w:cs="Arial Unicode MS"/>
          <w:color w:val="000000"/>
          <w:sz w:val="24"/>
          <w:szCs w:val="24"/>
          <w:u w:color="000000"/>
          <w:bdr w:val="nil"/>
          <w:lang w:val="en-CA" w:eastAsia="en-CA"/>
        </w:rPr>
        <w:t xml:space="preserve">Economic changes that could have an impact on management decisions </w:t>
      </w:r>
    </w:p>
    <w:p w14:paraId="6C7BCFB6" w14:textId="77777777" w:rsidR="00D1599E" w:rsidRPr="002D73ED" w:rsidRDefault="00D1599E" w:rsidP="00D1599E">
      <w:pPr>
        <w:spacing w:after="160" w:line="259" w:lineRule="auto"/>
        <w:ind w:left="360"/>
        <w:rPr>
          <w:rFonts w:ascii="Helvetica Neue" w:eastAsia="Arial Unicode MS" w:hAnsi="Helvetica Neue" w:cs="Arial Unicode MS" w:hint="eastAsia"/>
          <w:b/>
          <w:bCs/>
          <w:sz w:val="28"/>
          <w:szCs w:val="28"/>
          <w:u w:color="000000"/>
          <w:bdr w:val="nil"/>
          <w:lang w:val="en-CA" w:eastAsia="en-CA"/>
        </w:rPr>
      </w:pPr>
      <w:r w:rsidRPr="002D73ED">
        <w:rPr>
          <w:rFonts w:ascii="Helvetica Neue" w:eastAsia="Arial Unicode MS" w:hAnsi="Helvetica Neue" w:cs="Arial Unicode MS"/>
          <w:b/>
          <w:bCs/>
          <w:sz w:val="28"/>
          <w:szCs w:val="28"/>
          <w:u w:color="000000"/>
          <w:bdr w:val="nil"/>
          <w:lang w:val="en-CA" w:eastAsia="en-CA"/>
        </w:rPr>
        <w:t xml:space="preserve">Internal Factors </w:t>
      </w:r>
    </w:p>
    <w:p w14:paraId="3FAFB207" w14:textId="48085EE0" w:rsidR="00D1599E" w:rsidRDefault="00D1599E" w:rsidP="00D1599E">
      <w:pPr>
        <w:spacing w:after="160" w:line="259" w:lineRule="auto"/>
        <w:ind w:left="360"/>
        <w:rPr>
          <w:rFonts w:ascii="Helvetica Neue" w:eastAsia="Arial Unicode MS" w:hAnsi="Helvetica Neue" w:cs="Arial Unicode MS" w:hint="eastAsia"/>
          <w:color w:val="000000"/>
          <w:sz w:val="24"/>
          <w:szCs w:val="24"/>
          <w:u w:color="000000"/>
          <w:bdr w:val="nil"/>
          <w:lang w:val="en-CA" w:eastAsia="en-CA"/>
        </w:rPr>
      </w:pPr>
      <w:r w:rsidRPr="00D1599E">
        <w:rPr>
          <w:rFonts w:ascii="Helvetica Neue" w:eastAsia="Arial Unicode MS" w:hAnsi="Helvetica Neue" w:cs="Arial Unicode MS"/>
          <w:color w:val="000000"/>
          <w:sz w:val="24"/>
          <w:szCs w:val="24"/>
          <w:u w:color="000000"/>
          <w:bdr w:val="nil"/>
          <w:lang w:val="en-CA" w:eastAsia="en-CA"/>
        </w:rPr>
        <w:t>•</w:t>
      </w:r>
      <w:r>
        <w:rPr>
          <w:rFonts w:ascii="Helvetica Neue" w:eastAsia="Arial Unicode MS" w:hAnsi="Helvetica Neue" w:cs="Arial Unicode MS"/>
          <w:color w:val="000000"/>
          <w:sz w:val="24"/>
          <w:szCs w:val="24"/>
          <w:u w:color="000000"/>
          <w:bdr w:val="nil"/>
          <w:lang w:val="en-CA" w:eastAsia="en-CA"/>
        </w:rPr>
        <w:t xml:space="preserve"> </w:t>
      </w:r>
      <w:r w:rsidRPr="00D1599E">
        <w:rPr>
          <w:rFonts w:ascii="Helvetica Neue" w:eastAsia="Arial Unicode MS" w:hAnsi="Helvetica Neue" w:cs="Arial Unicode MS"/>
          <w:color w:val="000000"/>
          <w:sz w:val="24"/>
          <w:szCs w:val="24"/>
          <w:u w:color="000000"/>
          <w:bdr w:val="nil"/>
          <w:lang w:val="en-CA" w:eastAsia="en-CA"/>
        </w:rPr>
        <w:t xml:space="preserve">Significant changes in policies, </w:t>
      </w:r>
      <w:r w:rsidR="002D73ED" w:rsidRPr="00D1599E">
        <w:rPr>
          <w:rFonts w:ascii="Helvetica Neue" w:eastAsia="Arial Unicode MS" w:hAnsi="Helvetica Neue" w:cs="Arial Unicode MS"/>
          <w:color w:val="000000"/>
          <w:sz w:val="24"/>
          <w:szCs w:val="24"/>
          <w:u w:color="000000"/>
          <w:bdr w:val="nil"/>
          <w:lang w:val="en-CA" w:eastAsia="en-CA"/>
        </w:rPr>
        <w:t>processes</w:t>
      </w:r>
      <w:r w:rsidR="002D73ED" w:rsidRPr="00D1599E">
        <w:rPr>
          <w:rFonts w:ascii="Helvetica Neue" w:eastAsia="Arial Unicode MS" w:hAnsi="Helvetica Neue" w:cs="Arial Unicode MS" w:hint="eastAsia"/>
          <w:color w:val="000000"/>
          <w:sz w:val="24"/>
          <w:szCs w:val="24"/>
          <w:u w:color="000000"/>
          <w:bdr w:val="nil"/>
          <w:lang w:val="en-CA" w:eastAsia="en-CA"/>
        </w:rPr>
        <w:t>,</w:t>
      </w:r>
      <w:r w:rsidRPr="00D1599E">
        <w:rPr>
          <w:rFonts w:ascii="Helvetica Neue" w:eastAsia="Arial Unicode MS" w:hAnsi="Helvetica Neue" w:cs="Arial Unicode MS"/>
          <w:color w:val="000000"/>
          <w:sz w:val="24"/>
          <w:szCs w:val="24"/>
          <w:u w:color="000000"/>
          <w:bdr w:val="nil"/>
          <w:lang w:val="en-CA" w:eastAsia="en-CA"/>
        </w:rPr>
        <w:t xml:space="preserve"> or personnel</w:t>
      </w:r>
      <w:r>
        <w:rPr>
          <w:rFonts w:ascii="Helvetica Neue" w:eastAsia="Arial Unicode MS" w:hAnsi="Helvetica Neue" w:cs="Arial Unicode MS"/>
          <w:color w:val="000000"/>
          <w:sz w:val="24"/>
          <w:szCs w:val="24"/>
          <w:u w:color="000000"/>
          <w:bdr w:val="nil"/>
          <w:lang w:val="en-CA" w:eastAsia="en-CA"/>
        </w:rPr>
        <w:t xml:space="preserve"> </w:t>
      </w:r>
    </w:p>
    <w:p w14:paraId="6C81773C" w14:textId="477629F0" w:rsidR="00D1599E" w:rsidRDefault="00D1599E" w:rsidP="00D1599E">
      <w:pPr>
        <w:spacing w:after="160" w:line="259" w:lineRule="auto"/>
        <w:ind w:left="360"/>
        <w:rPr>
          <w:rFonts w:ascii="Helvetica Neue" w:eastAsia="Arial Unicode MS" w:hAnsi="Helvetica Neue" w:cs="Arial Unicode MS" w:hint="eastAsia"/>
          <w:color w:val="000000"/>
          <w:sz w:val="24"/>
          <w:szCs w:val="24"/>
          <w:u w:color="000000"/>
          <w:bdr w:val="nil"/>
          <w:lang w:val="en-CA" w:eastAsia="en-CA"/>
        </w:rPr>
      </w:pPr>
      <w:r w:rsidRPr="00D1599E">
        <w:rPr>
          <w:rFonts w:ascii="Helvetica Neue" w:eastAsia="Arial Unicode MS" w:hAnsi="Helvetica Neue" w:cs="Arial Unicode MS"/>
          <w:color w:val="000000"/>
          <w:sz w:val="24"/>
          <w:szCs w:val="24"/>
          <w:u w:color="000000"/>
          <w:bdr w:val="nil"/>
          <w:lang w:val="en-CA" w:eastAsia="en-CA"/>
        </w:rPr>
        <w:t>•</w:t>
      </w:r>
      <w:r>
        <w:rPr>
          <w:rFonts w:ascii="Helvetica Neue" w:eastAsia="Arial Unicode MS" w:hAnsi="Helvetica Neue" w:cs="Arial Unicode MS"/>
          <w:color w:val="000000"/>
          <w:sz w:val="24"/>
          <w:szCs w:val="24"/>
          <w:u w:color="000000"/>
          <w:bdr w:val="nil"/>
          <w:lang w:val="en-CA" w:eastAsia="en-CA"/>
        </w:rPr>
        <w:t xml:space="preserve"> </w:t>
      </w:r>
      <w:r w:rsidRPr="00D1599E">
        <w:rPr>
          <w:rFonts w:ascii="Helvetica Neue" w:eastAsia="Arial Unicode MS" w:hAnsi="Helvetica Neue" w:cs="Arial Unicode MS"/>
          <w:color w:val="000000"/>
          <w:sz w:val="24"/>
          <w:szCs w:val="24"/>
          <w:u w:color="000000"/>
          <w:bdr w:val="nil"/>
          <w:lang w:val="en-CA" w:eastAsia="en-CA"/>
        </w:rPr>
        <w:t>Fraud opportunities</w:t>
      </w:r>
      <w:r>
        <w:rPr>
          <w:rFonts w:ascii="Helvetica Neue" w:eastAsia="Arial Unicode MS" w:hAnsi="Helvetica Neue" w:cs="Arial Unicode MS"/>
          <w:color w:val="000000"/>
          <w:sz w:val="24"/>
          <w:szCs w:val="24"/>
          <w:u w:color="000000"/>
          <w:bdr w:val="nil"/>
          <w:lang w:val="en-CA" w:eastAsia="en-CA"/>
        </w:rPr>
        <w:t xml:space="preserve"> and f</w:t>
      </w:r>
      <w:r w:rsidRPr="00D1599E">
        <w:rPr>
          <w:rFonts w:ascii="Helvetica Neue" w:eastAsia="Arial Unicode MS" w:hAnsi="Helvetica Neue" w:cs="Arial Unicode MS"/>
          <w:color w:val="000000"/>
          <w:sz w:val="24"/>
          <w:szCs w:val="24"/>
          <w:u w:color="000000"/>
          <w:bdr w:val="nil"/>
          <w:lang w:val="en-CA" w:eastAsia="en-CA"/>
        </w:rPr>
        <w:t>raud incentives and pressures for employees</w:t>
      </w:r>
    </w:p>
    <w:p w14:paraId="0CC59F54" w14:textId="77777777" w:rsidR="00D1599E" w:rsidRDefault="00D1599E" w:rsidP="00D1599E">
      <w:pPr>
        <w:spacing w:after="160" w:line="259" w:lineRule="auto"/>
        <w:ind w:left="360"/>
        <w:rPr>
          <w:rFonts w:ascii="Helvetica Neue" w:eastAsia="Arial Unicode MS" w:hAnsi="Helvetica Neue" w:cs="Arial Unicode MS" w:hint="eastAsia"/>
          <w:color w:val="000000"/>
          <w:sz w:val="24"/>
          <w:szCs w:val="24"/>
          <w:u w:color="000000"/>
          <w:bdr w:val="nil"/>
          <w:lang w:val="en-CA" w:eastAsia="en-CA"/>
        </w:rPr>
      </w:pPr>
      <w:r w:rsidRPr="00D1599E">
        <w:rPr>
          <w:rFonts w:ascii="Helvetica Neue" w:eastAsia="Arial Unicode MS" w:hAnsi="Helvetica Neue" w:cs="Arial Unicode MS"/>
          <w:color w:val="000000"/>
          <w:sz w:val="24"/>
          <w:szCs w:val="24"/>
          <w:u w:color="000000"/>
          <w:bdr w:val="nil"/>
          <w:lang w:val="en-CA" w:eastAsia="en-CA"/>
        </w:rPr>
        <w:t>•</w:t>
      </w:r>
      <w:r>
        <w:rPr>
          <w:rFonts w:ascii="Helvetica Neue" w:eastAsia="Arial Unicode MS" w:hAnsi="Helvetica Neue" w:cs="Arial Unicode MS"/>
          <w:color w:val="000000"/>
          <w:sz w:val="24"/>
          <w:szCs w:val="24"/>
          <w:u w:color="000000"/>
          <w:bdr w:val="nil"/>
          <w:lang w:val="en-CA" w:eastAsia="en-CA"/>
        </w:rPr>
        <w:t xml:space="preserve"> </w:t>
      </w:r>
      <w:r w:rsidRPr="00D1599E">
        <w:rPr>
          <w:rFonts w:ascii="Helvetica Neue" w:eastAsia="Arial Unicode MS" w:hAnsi="Helvetica Neue" w:cs="Arial Unicode MS"/>
          <w:color w:val="000000"/>
          <w:sz w:val="24"/>
          <w:szCs w:val="24"/>
          <w:u w:color="000000"/>
          <w:bdr w:val="nil"/>
          <w:lang w:val="en-CA" w:eastAsia="en-CA"/>
        </w:rPr>
        <w:t xml:space="preserve">A disruption in information systems processing </w:t>
      </w:r>
    </w:p>
    <w:p w14:paraId="20187E2E" w14:textId="7EE0FDC6" w:rsidR="00D1599E" w:rsidRDefault="00D1599E" w:rsidP="00D1599E">
      <w:pPr>
        <w:spacing w:after="160" w:line="259" w:lineRule="auto"/>
        <w:ind w:left="360"/>
        <w:rPr>
          <w:rFonts w:ascii="Helvetica Neue" w:eastAsia="Arial Unicode MS" w:hAnsi="Helvetica Neue" w:cs="Arial Unicode MS" w:hint="eastAsia"/>
          <w:color w:val="000000"/>
          <w:sz w:val="24"/>
          <w:szCs w:val="24"/>
          <w:u w:color="000000"/>
          <w:bdr w:val="nil"/>
          <w:lang w:val="en-CA" w:eastAsia="en-CA"/>
        </w:rPr>
      </w:pPr>
      <w:r w:rsidRPr="00D1599E">
        <w:rPr>
          <w:rFonts w:ascii="Helvetica Neue" w:eastAsia="Arial Unicode MS" w:hAnsi="Helvetica Neue" w:cs="Arial Unicode MS"/>
          <w:color w:val="000000"/>
          <w:sz w:val="24"/>
          <w:szCs w:val="24"/>
          <w:u w:color="000000"/>
          <w:bdr w:val="nil"/>
          <w:lang w:val="en-CA" w:eastAsia="en-CA"/>
        </w:rPr>
        <w:t>•</w:t>
      </w:r>
      <w:r>
        <w:rPr>
          <w:rFonts w:ascii="Helvetica Neue" w:eastAsia="Arial Unicode MS" w:hAnsi="Helvetica Neue" w:cs="Arial Unicode MS"/>
          <w:color w:val="000000"/>
          <w:sz w:val="24"/>
          <w:szCs w:val="24"/>
          <w:u w:color="000000"/>
          <w:bdr w:val="nil"/>
          <w:lang w:val="en-CA" w:eastAsia="en-CA"/>
        </w:rPr>
        <w:t xml:space="preserve"> </w:t>
      </w:r>
      <w:r w:rsidRPr="00D1599E">
        <w:rPr>
          <w:rFonts w:ascii="Helvetica Neue" w:eastAsia="Arial Unicode MS" w:hAnsi="Helvetica Neue" w:cs="Arial Unicode MS"/>
          <w:color w:val="000000"/>
          <w:sz w:val="24"/>
          <w:szCs w:val="24"/>
          <w:u w:color="000000"/>
          <w:bdr w:val="nil"/>
          <w:lang w:val="en-CA" w:eastAsia="en-CA"/>
        </w:rPr>
        <w:t>The quality of personnel</w:t>
      </w:r>
    </w:p>
    <w:p w14:paraId="765F6D42" w14:textId="66AD5DF6" w:rsidR="00D1599E" w:rsidRDefault="00D1599E" w:rsidP="00D1599E">
      <w:pPr>
        <w:spacing w:after="160" w:line="259" w:lineRule="auto"/>
        <w:ind w:left="360"/>
        <w:rPr>
          <w:rFonts w:ascii="Helvetica Neue" w:eastAsia="Arial Unicode MS" w:hAnsi="Helvetica Neue" w:cs="Arial Unicode MS" w:hint="eastAsia"/>
          <w:color w:val="000000"/>
          <w:sz w:val="24"/>
          <w:szCs w:val="24"/>
          <w:u w:color="000000"/>
          <w:bdr w:val="nil"/>
          <w:lang w:val="en-CA" w:eastAsia="en-CA"/>
        </w:rPr>
      </w:pPr>
      <w:r w:rsidRPr="00D1599E">
        <w:rPr>
          <w:rFonts w:ascii="Helvetica Neue" w:eastAsia="Arial Unicode MS" w:hAnsi="Helvetica Neue" w:cs="Arial Unicode MS"/>
          <w:color w:val="000000"/>
          <w:sz w:val="24"/>
          <w:szCs w:val="24"/>
          <w:u w:color="000000"/>
          <w:bdr w:val="nil"/>
          <w:lang w:val="en-CA" w:eastAsia="en-CA"/>
        </w:rPr>
        <w:t>•</w:t>
      </w:r>
      <w:r>
        <w:rPr>
          <w:rFonts w:ascii="Helvetica Neue" w:eastAsia="Arial Unicode MS" w:hAnsi="Helvetica Neue" w:cs="Arial Unicode MS"/>
          <w:color w:val="000000"/>
          <w:sz w:val="24"/>
          <w:szCs w:val="24"/>
          <w:u w:color="000000"/>
          <w:bdr w:val="nil"/>
          <w:lang w:val="en-CA" w:eastAsia="en-CA"/>
        </w:rPr>
        <w:t xml:space="preserve"> </w:t>
      </w:r>
      <w:r w:rsidRPr="00D1599E">
        <w:rPr>
          <w:rFonts w:ascii="Helvetica Neue" w:eastAsia="Arial Unicode MS" w:hAnsi="Helvetica Neue" w:cs="Arial Unicode MS"/>
          <w:color w:val="000000"/>
          <w:sz w:val="24"/>
          <w:szCs w:val="24"/>
          <w:u w:color="000000"/>
          <w:bdr w:val="nil"/>
          <w:lang w:val="en-CA" w:eastAsia="en-CA"/>
        </w:rPr>
        <w:t>Changes in management responsibilities</w:t>
      </w:r>
    </w:p>
    <w:p w14:paraId="7F5C667F" w14:textId="77777777" w:rsidR="00C0617A" w:rsidRDefault="00C0617A" w:rsidP="00D1599E">
      <w:pPr>
        <w:spacing w:after="160" w:line="259" w:lineRule="auto"/>
        <w:ind w:left="360"/>
        <w:rPr>
          <w:rFonts w:eastAsia="Arial Unicode MS" w:cstheme="minorHAnsi"/>
          <w:b/>
          <w:bCs/>
          <w:color w:val="000000"/>
          <w:sz w:val="24"/>
          <w:szCs w:val="24"/>
          <w:u w:color="000000"/>
          <w:bdr w:val="nil"/>
          <w:lang w:val="en-CA" w:eastAsia="en-CA"/>
        </w:rPr>
      </w:pPr>
    </w:p>
    <w:p w14:paraId="02F8D58F" w14:textId="1F2591F0" w:rsidR="00C0617A" w:rsidRPr="00EC7C84" w:rsidRDefault="00C0617A" w:rsidP="00D1599E">
      <w:pPr>
        <w:spacing w:after="160" w:line="259" w:lineRule="auto"/>
        <w:ind w:left="360"/>
        <w:rPr>
          <w:rFonts w:eastAsia="Arial Unicode MS" w:cstheme="minorHAnsi"/>
          <w:b/>
          <w:bCs/>
          <w:sz w:val="28"/>
          <w:szCs w:val="28"/>
          <w:u w:color="000000"/>
          <w:bdr w:val="nil"/>
          <w:lang w:val="en-CA" w:eastAsia="en-CA"/>
        </w:rPr>
      </w:pPr>
      <w:r w:rsidRPr="00EC7C84">
        <w:rPr>
          <w:rFonts w:eastAsia="Arial Unicode MS" w:cstheme="minorHAnsi"/>
          <w:b/>
          <w:bCs/>
          <w:sz w:val="28"/>
          <w:szCs w:val="28"/>
          <w:u w:color="000000"/>
          <w:bdr w:val="nil"/>
          <w:lang w:val="en-CA" w:eastAsia="en-CA"/>
        </w:rPr>
        <w:t>Risk Analysis</w:t>
      </w:r>
    </w:p>
    <w:p w14:paraId="40031CD3" w14:textId="28444693" w:rsidR="00C0617A" w:rsidRDefault="00C0617A" w:rsidP="00D1599E">
      <w:pPr>
        <w:spacing w:after="160" w:line="259" w:lineRule="auto"/>
        <w:ind w:left="360"/>
        <w:rPr>
          <w:rFonts w:ascii="Helvetica Neue" w:eastAsia="Arial Unicode MS" w:hAnsi="Helvetica Neue" w:cs="Arial Unicode MS" w:hint="eastAsia"/>
          <w:color w:val="000000"/>
          <w:sz w:val="24"/>
          <w:szCs w:val="24"/>
          <w:u w:color="000000"/>
          <w:bdr w:val="nil"/>
          <w:lang w:val="en-CA" w:eastAsia="en-CA"/>
        </w:rPr>
      </w:pPr>
      <w:r>
        <w:rPr>
          <w:rFonts w:ascii="Helvetica Neue" w:eastAsia="Arial Unicode MS" w:hAnsi="Helvetica Neue" w:cs="Arial Unicode MS"/>
          <w:color w:val="000000"/>
          <w:sz w:val="24"/>
          <w:szCs w:val="24"/>
          <w:u w:color="000000"/>
          <w:bdr w:val="nil"/>
          <w:lang w:val="en-CA" w:eastAsia="en-CA"/>
        </w:rPr>
        <w:t>A</w:t>
      </w:r>
      <w:r w:rsidRPr="00C0617A">
        <w:rPr>
          <w:rFonts w:ascii="Helvetica Neue" w:eastAsia="Arial Unicode MS" w:hAnsi="Helvetica Neue" w:cs="Arial Unicode MS"/>
          <w:color w:val="000000"/>
          <w:sz w:val="24"/>
          <w:szCs w:val="24"/>
          <w:u w:color="000000"/>
          <w:bdr w:val="nil"/>
          <w:lang w:val="en-CA" w:eastAsia="en-CA"/>
        </w:rPr>
        <w:t>nnually, or as</w:t>
      </w:r>
      <w:r>
        <w:rPr>
          <w:rFonts w:ascii="Helvetica Neue" w:eastAsia="Arial Unicode MS" w:hAnsi="Helvetica Neue" w:cs="Arial Unicode MS"/>
          <w:color w:val="000000"/>
          <w:sz w:val="24"/>
          <w:szCs w:val="24"/>
          <w:u w:color="000000"/>
          <w:bdr w:val="nil"/>
          <w:lang w:val="en-CA" w:eastAsia="en-CA"/>
        </w:rPr>
        <w:t xml:space="preserve"> the organization goes through </w:t>
      </w:r>
      <w:r w:rsidRPr="00C0617A">
        <w:rPr>
          <w:rFonts w:ascii="Helvetica Neue" w:eastAsia="Arial Unicode MS" w:hAnsi="Helvetica Neue" w:cs="Arial Unicode MS"/>
          <w:color w:val="000000"/>
          <w:sz w:val="24"/>
          <w:szCs w:val="24"/>
          <w:u w:color="000000"/>
          <w:bdr w:val="nil"/>
          <w:lang w:val="en-CA" w:eastAsia="en-CA"/>
        </w:rPr>
        <w:t>significant</w:t>
      </w:r>
      <w:r>
        <w:rPr>
          <w:rFonts w:ascii="Helvetica Neue" w:eastAsia="Arial Unicode MS" w:hAnsi="Helvetica Neue" w:cs="Arial Unicode MS"/>
          <w:color w:val="000000"/>
          <w:sz w:val="24"/>
          <w:szCs w:val="24"/>
          <w:u w:color="000000"/>
          <w:bdr w:val="nil"/>
          <w:lang w:val="en-CA" w:eastAsia="en-CA"/>
        </w:rPr>
        <w:t xml:space="preserve"> </w:t>
      </w:r>
      <w:r w:rsidRPr="00C0617A">
        <w:rPr>
          <w:rFonts w:ascii="Helvetica Neue" w:eastAsia="Arial Unicode MS" w:hAnsi="Helvetica Neue" w:cs="Arial Unicode MS"/>
          <w:color w:val="000000"/>
          <w:sz w:val="24"/>
          <w:szCs w:val="24"/>
          <w:u w:color="000000"/>
          <w:bdr w:val="nil"/>
          <w:lang w:val="en-CA" w:eastAsia="en-CA"/>
        </w:rPr>
        <w:t>changes</w:t>
      </w:r>
      <w:r>
        <w:rPr>
          <w:rFonts w:ascii="Helvetica Neue" w:eastAsia="Arial Unicode MS" w:hAnsi="Helvetica Neue" w:cs="Arial Unicode MS"/>
          <w:color w:val="000000"/>
          <w:sz w:val="24"/>
          <w:szCs w:val="24"/>
          <w:u w:color="000000"/>
          <w:bdr w:val="nil"/>
          <w:lang w:val="en-CA" w:eastAsia="en-CA"/>
        </w:rPr>
        <w:t xml:space="preserve"> </w:t>
      </w:r>
      <w:r w:rsidRPr="00C0617A">
        <w:rPr>
          <w:rFonts w:ascii="Helvetica Neue" w:eastAsia="Arial Unicode MS" w:hAnsi="Helvetica Neue" w:cs="Arial Unicode MS"/>
          <w:color w:val="000000"/>
          <w:sz w:val="24"/>
          <w:szCs w:val="24"/>
          <w:u w:color="000000"/>
          <w:bdr w:val="nil"/>
          <w:lang w:val="en-CA" w:eastAsia="en-CA"/>
        </w:rPr>
        <w:t>that</w:t>
      </w:r>
      <w:r>
        <w:rPr>
          <w:rFonts w:ascii="Helvetica Neue" w:eastAsia="Arial Unicode MS" w:hAnsi="Helvetica Neue" w:cs="Arial Unicode MS"/>
          <w:color w:val="000000"/>
          <w:sz w:val="24"/>
          <w:szCs w:val="24"/>
          <w:u w:color="000000"/>
          <w:bdr w:val="nil"/>
          <w:lang w:val="en-CA" w:eastAsia="en-CA"/>
        </w:rPr>
        <w:t xml:space="preserve"> </w:t>
      </w:r>
      <w:r w:rsidRPr="00C0617A">
        <w:rPr>
          <w:rFonts w:ascii="Helvetica Neue" w:eastAsia="Arial Unicode MS" w:hAnsi="Helvetica Neue" w:cs="Arial Unicode MS"/>
          <w:color w:val="000000"/>
          <w:sz w:val="24"/>
          <w:szCs w:val="24"/>
          <w:u w:color="000000"/>
          <w:bdr w:val="nil"/>
          <w:lang w:val="en-CA" w:eastAsia="en-CA"/>
        </w:rPr>
        <w:t>affect</w:t>
      </w:r>
      <w:r>
        <w:rPr>
          <w:rFonts w:ascii="Helvetica Neue" w:eastAsia="Arial Unicode MS" w:hAnsi="Helvetica Neue" w:cs="Arial Unicode MS"/>
          <w:color w:val="000000"/>
          <w:sz w:val="24"/>
          <w:szCs w:val="24"/>
          <w:u w:color="000000"/>
          <w:bdr w:val="nil"/>
          <w:lang w:val="en-CA" w:eastAsia="en-CA"/>
        </w:rPr>
        <w:t xml:space="preserve"> </w:t>
      </w:r>
      <w:r w:rsidRPr="00C0617A">
        <w:rPr>
          <w:rFonts w:ascii="Helvetica Neue" w:eastAsia="Arial Unicode MS" w:hAnsi="Helvetica Neue" w:cs="Arial Unicode MS"/>
          <w:color w:val="000000"/>
          <w:sz w:val="24"/>
          <w:szCs w:val="24"/>
          <w:u w:color="000000"/>
          <w:bdr w:val="nil"/>
          <w:lang w:val="en-CA" w:eastAsia="en-CA"/>
        </w:rPr>
        <w:t>risks,</w:t>
      </w:r>
      <w:r>
        <w:rPr>
          <w:rFonts w:ascii="Helvetica Neue" w:eastAsia="Arial Unicode MS" w:hAnsi="Helvetica Neue" w:cs="Arial Unicode MS"/>
          <w:color w:val="000000"/>
          <w:sz w:val="24"/>
          <w:szCs w:val="24"/>
          <w:u w:color="000000"/>
          <w:bdr w:val="nil"/>
          <w:lang w:val="en-CA" w:eastAsia="en-CA"/>
        </w:rPr>
        <w:t xml:space="preserve"> </w:t>
      </w:r>
      <w:r w:rsidRPr="00C0617A">
        <w:rPr>
          <w:rFonts w:ascii="Helvetica Neue" w:eastAsia="Arial Unicode MS" w:hAnsi="Helvetica Neue" w:cs="Arial Unicode MS"/>
          <w:color w:val="000000"/>
          <w:sz w:val="24"/>
          <w:szCs w:val="24"/>
          <w:u w:color="000000"/>
          <w:bdr w:val="nil"/>
          <w:lang w:val="en-CA" w:eastAsia="en-CA"/>
        </w:rPr>
        <w:t>the</w:t>
      </w:r>
      <w:r>
        <w:rPr>
          <w:rFonts w:ascii="Helvetica Neue" w:eastAsia="Arial Unicode MS" w:hAnsi="Helvetica Neue" w:cs="Arial Unicode MS"/>
          <w:color w:val="000000"/>
          <w:sz w:val="24"/>
          <w:szCs w:val="24"/>
          <w:u w:color="000000"/>
          <w:bdr w:val="nil"/>
          <w:lang w:val="en-CA" w:eastAsia="en-CA"/>
        </w:rPr>
        <w:t xml:space="preserve"> </w:t>
      </w:r>
      <w:r w:rsidRPr="00C0617A">
        <w:rPr>
          <w:rFonts w:ascii="Helvetica Neue" w:eastAsia="Arial Unicode MS" w:hAnsi="Helvetica Neue" w:cs="Arial Unicode MS"/>
          <w:color w:val="000000"/>
          <w:sz w:val="24"/>
          <w:szCs w:val="24"/>
          <w:u w:color="000000"/>
          <w:bdr w:val="nil"/>
          <w:lang w:val="en-CA" w:eastAsia="en-CA"/>
        </w:rPr>
        <w:t>management</w:t>
      </w:r>
      <w:r>
        <w:rPr>
          <w:rFonts w:ascii="Helvetica Neue" w:eastAsia="Arial Unicode MS" w:hAnsi="Helvetica Neue" w:cs="Arial Unicode MS"/>
          <w:color w:val="000000"/>
          <w:sz w:val="24"/>
          <w:szCs w:val="24"/>
          <w:u w:color="000000"/>
          <w:bdr w:val="nil"/>
          <w:lang w:val="en-CA" w:eastAsia="en-CA"/>
        </w:rPr>
        <w:t xml:space="preserve"> </w:t>
      </w:r>
      <w:r w:rsidRPr="00C0617A">
        <w:rPr>
          <w:rFonts w:ascii="Helvetica Neue" w:eastAsia="Arial Unicode MS" w:hAnsi="Helvetica Neue" w:cs="Arial Unicode MS"/>
          <w:color w:val="000000"/>
          <w:sz w:val="24"/>
          <w:szCs w:val="24"/>
          <w:u w:color="000000"/>
          <w:bdr w:val="nil"/>
          <w:lang w:val="en-CA" w:eastAsia="en-CA"/>
        </w:rPr>
        <w:t>team</w:t>
      </w:r>
      <w:r>
        <w:rPr>
          <w:rFonts w:ascii="Helvetica Neue" w:eastAsia="Arial Unicode MS" w:hAnsi="Helvetica Neue" w:cs="Arial Unicode MS"/>
          <w:color w:val="000000"/>
          <w:sz w:val="24"/>
          <w:szCs w:val="24"/>
          <w:u w:color="000000"/>
          <w:bdr w:val="nil"/>
          <w:lang w:val="en-CA" w:eastAsia="en-CA"/>
        </w:rPr>
        <w:t xml:space="preserve"> </w:t>
      </w:r>
      <w:r w:rsidRPr="00C0617A">
        <w:rPr>
          <w:rFonts w:ascii="Helvetica Neue" w:eastAsia="Arial Unicode MS" w:hAnsi="Helvetica Neue" w:cs="Arial Unicode MS"/>
          <w:color w:val="000000"/>
          <w:sz w:val="24"/>
          <w:szCs w:val="24"/>
          <w:u w:color="000000"/>
          <w:bdr w:val="nil"/>
          <w:lang w:val="en-CA" w:eastAsia="en-CA"/>
        </w:rPr>
        <w:t>reviews</w:t>
      </w:r>
      <w:r>
        <w:rPr>
          <w:rFonts w:ascii="Helvetica Neue" w:eastAsia="Arial Unicode MS" w:hAnsi="Helvetica Neue" w:cs="Arial Unicode MS"/>
          <w:color w:val="000000"/>
          <w:sz w:val="24"/>
          <w:szCs w:val="24"/>
          <w:u w:color="000000"/>
          <w:bdr w:val="nil"/>
          <w:lang w:val="en-CA" w:eastAsia="en-CA"/>
        </w:rPr>
        <w:t xml:space="preserve"> </w:t>
      </w:r>
      <w:r w:rsidRPr="00C0617A">
        <w:rPr>
          <w:rFonts w:ascii="Helvetica Neue" w:eastAsia="Arial Unicode MS" w:hAnsi="Helvetica Neue" w:cs="Arial Unicode MS"/>
          <w:color w:val="000000"/>
          <w:sz w:val="24"/>
          <w:szCs w:val="24"/>
          <w:u w:color="000000"/>
          <w:bdr w:val="nil"/>
          <w:lang w:val="en-CA" w:eastAsia="en-CA"/>
        </w:rPr>
        <w:t>the</w:t>
      </w:r>
      <w:r>
        <w:rPr>
          <w:rFonts w:ascii="Helvetica Neue" w:eastAsia="Arial Unicode MS" w:hAnsi="Helvetica Neue" w:cs="Arial Unicode MS"/>
          <w:color w:val="000000"/>
          <w:sz w:val="24"/>
          <w:szCs w:val="24"/>
          <w:u w:color="000000"/>
          <w:bdr w:val="nil"/>
          <w:lang w:val="en-CA" w:eastAsia="en-CA"/>
        </w:rPr>
        <w:t xml:space="preserve"> </w:t>
      </w:r>
      <w:r w:rsidRPr="00C0617A">
        <w:rPr>
          <w:rFonts w:ascii="Helvetica Neue" w:eastAsia="Arial Unicode MS" w:hAnsi="Helvetica Neue" w:cs="Arial Unicode MS"/>
          <w:color w:val="000000"/>
          <w:sz w:val="24"/>
          <w:szCs w:val="24"/>
          <w:u w:color="000000"/>
          <w:bdr w:val="nil"/>
          <w:lang w:val="en-CA" w:eastAsia="en-CA"/>
        </w:rPr>
        <w:t>risk</w:t>
      </w:r>
      <w:r>
        <w:rPr>
          <w:rFonts w:ascii="Helvetica Neue" w:eastAsia="Arial Unicode MS" w:hAnsi="Helvetica Neue" w:cs="Arial Unicode MS"/>
          <w:color w:val="000000"/>
          <w:sz w:val="24"/>
          <w:szCs w:val="24"/>
          <w:u w:color="000000"/>
          <w:bdr w:val="nil"/>
          <w:lang w:val="en-CA" w:eastAsia="en-CA"/>
        </w:rPr>
        <w:t xml:space="preserve"> </w:t>
      </w:r>
      <w:r w:rsidRPr="00C0617A">
        <w:rPr>
          <w:rFonts w:ascii="Helvetica Neue" w:eastAsia="Arial Unicode MS" w:hAnsi="Helvetica Neue" w:cs="Arial Unicode MS"/>
          <w:color w:val="000000"/>
          <w:sz w:val="24"/>
          <w:szCs w:val="24"/>
          <w:u w:color="000000"/>
          <w:bdr w:val="nil"/>
          <w:lang w:val="en-CA" w:eastAsia="en-CA"/>
        </w:rPr>
        <w:t>assessments</w:t>
      </w:r>
      <w:r>
        <w:rPr>
          <w:rFonts w:ascii="Helvetica Neue" w:eastAsia="Arial Unicode MS" w:hAnsi="Helvetica Neue" w:cs="Arial Unicode MS"/>
          <w:color w:val="000000"/>
          <w:sz w:val="24"/>
          <w:szCs w:val="24"/>
          <w:u w:color="000000"/>
          <w:bdr w:val="nil"/>
          <w:lang w:val="en-CA" w:eastAsia="en-CA"/>
        </w:rPr>
        <w:t xml:space="preserve"> </w:t>
      </w:r>
      <w:r w:rsidRPr="00C0617A">
        <w:rPr>
          <w:rFonts w:ascii="Helvetica Neue" w:eastAsia="Arial Unicode MS" w:hAnsi="Helvetica Neue" w:cs="Arial Unicode MS"/>
          <w:color w:val="000000"/>
          <w:sz w:val="24"/>
          <w:szCs w:val="24"/>
          <w:u w:color="000000"/>
          <w:bdr w:val="nil"/>
          <w:lang w:val="en-CA" w:eastAsia="en-CA"/>
        </w:rPr>
        <w:t>and</w:t>
      </w:r>
      <w:r>
        <w:rPr>
          <w:rFonts w:ascii="Helvetica Neue" w:eastAsia="Arial Unicode MS" w:hAnsi="Helvetica Neue" w:cs="Arial Unicode MS"/>
          <w:color w:val="000000"/>
          <w:sz w:val="24"/>
          <w:szCs w:val="24"/>
          <w:u w:color="000000"/>
          <w:bdr w:val="nil"/>
          <w:lang w:val="en-CA" w:eastAsia="en-CA"/>
        </w:rPr>
        <w:t xml:space="preserve"> </w:t>
      </w:r>
      <w:r w:rsidRPr="00C0617A">
        <w:rPr>
          <w:rFonts w:ascii="Helvetica Neue" w:eastAsia="Arial Unicode MS" w:hAnsi="Helvetica Neue" w:cs="Arial Unicode MS"/>
          <w:color w:val="000000"/>
          <w:sz w:val="24"/>
          <w:szCs w:val="24"/>
          <w:u w:color="000000"/>
          <w:bdr w:val="nil"/>
          <w:lang w:val="en-CA" w:eastAsia="en-CA"/>
        </w:rPr>
        <w:t>plans</w:t>
      </w:r>
      <w:r>
        <w:rPr>
          <w:rFonts w:ascii="Helvetica Neue" w:eastAsia="Arial Unicode MS" w:hAnsi="Helvetica Neue" w:cs="Arial Unicode MS"/>
          <w:color w:val="000000"/>
          <w:sz w:val="24"/>
          <w:szCs w:val="24"/>
          <w:u w:color="000000"/>
          <w:bdr w:val="nil"/>
          <w:lang w:val="en-CA" w:eastAsia="en-CA"/>
        </w:rPr>
        <w:t xml:space="preserve"> </w:t>
      </w:r>
      <w:r w:rsidRPr="00C0617A">
        <w:rPr>
          <w:rFonts w:ascii="Helvetica Neue" w:eastAsia="Arial Unicode MS" w:hAnsi="Helvetica Neue" w:cs="Arial Unicode MS"/>
          <w:color w:val="000000"/>
          <w:sz w:val="24"/>
          <w:szCs w:val="24"/>
          <w:u w:color="000000"/>
          <w:bdr w:val="nil"/>
          <w:lang w:val="en-CA" w:eastAsia="en-CA"/>
        </w:rPr>
        <w:t>appropriate</w:t>
      </w:r>
      <w:r>
        <w:rPr>
          <w:rFonts w:ascii="Helvetica Neue" w:eastAsia="Arial Unicode MS" w:hAnsi="Helvetica Neue" w:cs="Arial Unicode MS"/>
          <w:color w:val="000000"/>
          <w:sz w:val="24"/>
          <w:szCs w:val="24"/>
          <w:u w:color="000000"/>
          <w:bdr w:val="nil"/>
          <w:lang w:val="en-CA" w:eastAsia="en-CA"/>
        </w:rPr>
        <w:t xml:space="preserve"> </w:t>
      </w:r>
      <w:r w:rsidRPr="00C0617A">
        <w:rPr>
          <w:rFonts w:ascii="Helvetica Neue" w:eastAsia="Arial Unicode MS" w:hAnsi="Helvetica Neue" w:cs="Arial Unicode MS"/>
          <w:color w:val="000000"/>
          <w:sz w:val="24"/>
          <w:szCs w:val="24"/>
          <w:u w:color="000000"/>
          <w:bdr w:val="nil"/>
          <w:lang w:val="en-CA" w:eastAsia="en-CA"/>
        </w:rPr>
        <w:t>mitigating</w:t>
      </w:r>
      <w:r>
        <w:rPr>
          <w:rFonts w:ascii="Helvetica Neue" w:eastAsia="Arial Unicode MS" w:hAnsi="Helvetica Neue" w:cs="Arial Unicode MS"/>
          <w:color w:val="000000"/>
          <w:sz w:val="24"/>
          <w:szCs w:val="24"/>
          <w:u w:color="000000"/>
          <w:bdr w:val="nil"/>
          <w:lang w:val="en-CA" w:eastAsia="en-CA"/>
        </w:rPr>
        <w:t xml:space="preserve"> </w:t>
      </w:r>
      <w:r w:rsidRPr="00C0617A">
        <w:rPr>
          <w:rFonts w:ascii="Helvetica Neue" w:eastAsia="Arial Unicode MS" w:hAnsi="Helvetica Neue" w:cs="Arial Unicode MS"/>
          <w:color w:val="000000"/>
          <w:sz w:val="24"/>
          <w:szCs w:val="24"/>
          <w:u w:color="000000"/>
          <w:bdr w:val="nil"/>
          <w:lang w:val="en-CA" w:eastAsia="en-CA"/>
        </w:rPr>
        <w:t>action</w:t>
      </w:r>
      <w:r>
        <w:rPr>
          <w:rFonts w:ascii="Helvetica Neue" w:eastAsia="Arial Unicode MS" w:hAnsi="Helvetica Neue" w:cs="Arial Unicode MS"/>
          <w:color w:val="000000"/>
          <w:sz w:val="24"/>
          <w:szCs w:val="24"/>
          <w:u w:color="000000"/>
          <w:bdr w:val="nil"/>
          <w:lang w:val="en-CA" w:eastAsia="en-CA"/>
        </w:rPr>
        <w:t xml:space="preserve"> </w:t>
      </w:r>
      <w:r w:rsidRPr="00C0617A">
        <w:rPr>
          <w:rFonts w:ascii="Helvetica Neue" w:eastAsia="Arial Unicode MS" w:hAnsi="Helvetica Neue" w:cs="Arial Unicode MS"/>
          <w:color w:val="000000"/>
          <w:sz w:val="24"/>
          <w:szCs w:val="24"/>
          <w:u w:color="000000"/>
          <w:bdr w:val="nil"/>
          <w:lang w:val="en-CA" w:eastAsia="en-CA"/>
        </w:rPr>
        <w:t xml:space="preserve">plans. Risk assessments at </w:t>
      </w:r>
      <w:r w:rsidR="00B5249D">
        <w:rPr>
          <w:rFonts w:ascii="Helvetica Neue" w:eastAsia="Arial Unicode MS" w:hAnsi="Helvetica Neue" w:cs="Arial Unicode MS" w:hint="eastAsia"/>
          <w:color w:val="000000"/>
          <w:sz w:val="24"/>
          <w:szCs w:val="24"/>
          <w:u w:color="000000"/>
          <w:bdr w:val="nil"/>
          <w:lang w:val="en-CA" w:eastAsia="en-CA"/>
        </w:rPr>
        <w:t xml:space="preserve">a </w:t>
      </w:r>
      <w:r w:rsidRPr="00C0617A">
        <w:rPr>
          <w:rFonts w:ascii="Helvetica Neue" w:eastAsia="Arial Unicode MS" w:hAnsi="Helvetica Neue" w:cs="Arial Unicode MS"/>
          <w:color w:val="000000"/>
          <w:sz w:val="24"/>
          <w:szCs w:val="24"/>
          <w:u w:color="000000"/>
          <w:bdr w:val="nil"/>
          <w:lang w:val="en-CA" w:eastAsia="en-CA"/>
        </w:rPr>
        <w:t>minimum</w:t>
      </w:r>
      <w:r>
        <w:rPr>
          <w:rFonts w:ascii="Helvetica Neue" w:eastAsia="Arial Unicode MS" w:hAnsi="Helvetica Neue" w:cs="Arial Unicode MS"/>
          <w:color w:val="000000"/>
          <w:sz w:val="24"/>
          <w:szCs w:val="24"/>
          <w:u w:color="000000"/>
          <w:bdr w:val="nil"/>
          <w:lang w:val="en-CA" w:eastAsia="en-CA"/>
        </w:rPr>
        <w:t xml:space="preserve"> </w:t>
      </w:r>
      <w:r w:rsidRPr="00C0617A">
        <w:rPr>
          <w:rFonts w:ascii="Helvetica Neue" w:eastAsia="Arial Unicode MS" w:hAnsi="Helvetica Neue" w:cs="Arial Unicode MS"/>
          <w:color w:val="000000"/>
          <w:sz w:val="24"/>
          <w:szCs w:val="24"/>
          <w:u w:color="000000"/>
          <w:bdr w:val="nil"/>
          <w:lang w:val="en-CA" w:eastAsia="en-CA"/>
        </w:rPr>
        <w:t>address the following:</w:t>
      </w:r>
    </w:p>
    <w:p w14:paraId="3B97A48F" w14:textId="7E99B1CC" w:rsidR="00C0617A" w:rsidRDefault="00C0617A" w:rsidP="00D1599E">
      <w:pPr>
        <w:spacing w:after="160" w:line="259" w:lineRule="auto"/>
        <w:ind w:left="360"/>
        <w:rPr>
          <w:rFonts w:ascii="Helvetica Neue" w:eastAsia="Arial Unicode MS" w:hAnsi="Helvetica Neue" w:cs="Arial Unicode MS" w:hint="eastAsia"/>
          <w:color w:val="000000"/>
          <w:sz w:val="24"/>
          <w:szCs w:val="24"/>
          <w:u w:color="000000"/>
          <w:bdr w:val="nil"/>
          <w:lang w:val="en-CA" w:eastAsia="en-CA"/>
        </w:rPr>
      </w:pPr>
      <w:r w:rsidRPr="00D1599E">
        <w:rPr>
          <w:rFonts w:ascii="Helvetica Neue" w:eastAsia="Arial Unicode MS" w:hAnsi="Helvetica Neue" w:cs="Arial Unicode MS"/>
          <w:color w:val="000000"/>
          <w:sz w:val="24"/>
          <w:szCs w:val="24"/>
          <w:u w:color="000000"/>
          <w:bdr w:val="nil"/>
          <w:lang w:val="en-CA" w:eastAsia="en-CA"/>
        </w:rPr>
        <w:t>•</w:t>
      </w:r>
      <w:r>
        <w:rPr>
          <w:rFonts w:ascii="Helvetica Neue" w:eastAsia="Arial Unicode MS" w:hAnsi="Helvetica Neue" w:cs="Arial Unicode MS"/>
          <w:color w:val="000000"/>
          <w:sz w:val="24"/>
          <w:szCs w:val="24"/>
          <w:u w:color="000000"/>
          <w:bdr w:val="nil"/>
          <w:lang w:val="en-CA" w:eastAsia="en-CA"/>
        </w:rPr>
        <w:t xml:space="preserve"> </w:t>
      </w:r>
      <w:r w:rsidRPr="00C0617A">
        <w:rPr>
          <w:rFonts w:ascii="Helvetica Neue" w:eastAsia="Arial Unicode MS" w:hAnsi="Helvetica Neue" w:cs="Arial Unicode MS"/>
          <w:color w:val="000000"/>
          <w:sz w:val="24"/>
          <w:szCs w:val="24"/>
          <w:u w:color="000000"/>
          <w:bdr w:val="nil"/>
          <w:lang w:val="en-CA" w:eastAsia="en-CA"/>
        </w:rPr>
        <w:t>Unauthorized access</w:t>
      </w:r>
      <w:r w:rsidR="00EC7C84">
        <w:rPr>
          <w:rFonts w:ascii="Helvetica Neue" w:eastAsia="Arial Unicode MS" w:hAnsi="Helvetica Neue" w:cs="Arial Unicode MS"/>
          <w:color w:val="000000"/>
          <w:sz w:val="24"/>
          <w:szCs w:val="24"/>
          <w:u w:color="000000"/>
          <w:bdr w:val="nil"/>
          <w:lang w:val="en-CA" w:eastAsia="en-CA"/>
        </w:rPr>
        <w:t>.</w:t>
      </w:r>
    </w:p>
    <w:p w14:paraId="6FB00EEC" w14:textId="6116D92E" w:rsidR="00C0617A" w:rsidRDefault="00C0617A" w:rsidP="00D1599E">
      <w:pPr>
        <w:spacing w:after="160" w:line="259" w:lineRule="auto"/>
        <w:ind w:left="360"/>
        <w:rPr>
          <w:rFonts w:ascii="Helvetica Neue" w:eastAsia="Arial Unicode MS" w:hAnsi="Helvetica Neue" w:cs="Arial Unicode MS" w:hint="eastAsia"/>
          <w:color w:val="000000"/>
          <w:sz w:val="24"/>
          <w:szCs w:val="24"/>
          <w:u w:color="000000"/>
          <w:bdr w:val="nil"/>
          <w:lang w:val="en-CA" w:eastAsia="en-CA"/>
        </w:rPr>
      </w:pPr>
      <w:r w:rsidRPr="00D1599E">
        <w:rPr>
          <w:rFonts w:ascii="Helvetica Neue" w:eastAsia="Arial Unicode MS" w:hAnsi="Helvetica Neue" w:cs="Arial Unicode MS"/>
          <w:color w:val="000000"/>
          <w:sz w:val="24"/>
          <w:szCs w:val="24"/>
          <w:u w:color="000000"/>
          <w:bdr w:val="nil"/>
          <w:lang w:val="en-CA" w:eastAsia="en-CA"/>
        </w:rPr>
        <w:t>•</w:t>
      </w:r>
      <w:r>
        <w:rPr>
          <w:rFonts w:ascii="Helvetica Neue" w:eastAsia="Arial Unicode MS" w:hAnsi="Helvetica Neue" w:cs="Arial Unicode MS"/>
          <w:color w:val="000000"/>
          <w:sz w:val="24"/>
          <w:szCs w:val="24"/>
          <w:u w:color="000000"/>
          <w:bdr w:val="nil"/>
          <w:lang w:val="en-CA" w:eastAsia="en-CA"/>
        </w:rPr>
        <w:t xml:space="preserve"> </w:t>
      </w:r>
      <w:r w:rsidRPr="00C0617A">
        <w:rPr>
          <w:rFonts w:ascii="Helvetica Neue" w:eastAsia="Arial Unicode MS" w:hAnsi="Helvetica Neue" w:cs="Arial Unicode MS"/>
          <w:color w:val="000000"/>
          <w:sz w:val="24"/>
          <w:szCs w:val="24"/>
          <w:u w:color="000000"/>
          <w:bdr w:val="nil"/>
          <w:lang w:val="en-CA" w:eastAsia="en-CA"/>
        </w:rPr>
        <w:t xml:space="preserve">Malicious or unintended use of access control </w:t>
      </w:r>
      <w:r w:rsidR="00EC7C84" w:rsidRPr="00C0617A">
        <w:rPr>
          <w:rFonts w:ascii="Helvetica Neue" w:eastAsia="Arial Unicode MS" w:hAnsi="Helvetica Neue" w:cs="Arial Unicode MS"/>
          <w:color w:val="000000"/>
          <w:sz w:val="24"/>
          <w:szCs w:val="24"/>
          <w:u w:color="000000"/>
          <w:bdr w:val="nil"/>
          <w:lang w:val="en-CA" w:eastAsia="en-CA"/>
        </w:rPr>
        <w:t>credentials.</w:t>
      </w:r>
    </w:p>
    <w:p w14:paraId="70DB4BB6" w14:textId="6472C2AC" w:rsidR="00C0617A" w:rsidRDefault="00C0617A" w:rsidP="00D1599E">
      <w:pPr>
        <w:spacing w:after="160" w:line="259" w:lineRule="auto"/>
        <w:ind w:left="360"/>
        <w:rPr>
          <w:rFonts w:ascii="Helvetica Neue" w:eastAsia="Arial Unicode MS" w:hAnsi="Helvetica Neue" w:cs="Arial Unicode MS" w:hint="eastAsia"/>
          <w:color w:val="000000"/>
          <w:sz w:val="24"/>
          <w:szCs w:val="24"/>
          <w:u w:color="000000"/>
          <w:bdr w:val="nil"/>
          <w:lang w:val="en-CA" w:eastAsia="en-CA"/>
        </w:rPr>
      </w:pPr>
      <w:r w:rsidRPr="00D1599E">
        <w:rPr>
          <w:rFonts w:ascii="Helvetica Neue" w:eastAsia="Arial Unicode MS" w:hAnsi="Helvetica Neue" w:cs="Arial Unicode MS"/>
          <w:color w:val="000000"/>
          <w:sz w:val="24"/>
          <w:szCs w:val="24"/>
          <w:u w:color="000000"/>
          <w:bdr w:val="nil"/>
          <w:lang w:val="en-CA" w:eastAsia="en-CA"/>
        </w:rPr>
        <w:t>•</w:t>
      </w:r>
      <w:r>
        <w:rPr>
          <w:rFonts w:ascii="Helvetica Neue" w:eastAsia="Arial Unicode MS" w:hAnsi="Helvetica Neue" w:cs="Arial Unicode MS"/>
          <w:color w:val="000000"/>
          <w:sz w:val="24"/>
          <w:szCs w:val="24"/>
          <w:u w:color="000000"/>
          <w:bdr w:val="nil"/>
          <w:lang w:val="en-CA" w:eastAsia="en-CA"/>
        </w:rPr>
        <w:t xml:space="preserve"> </w:t>
      </w:r>
      <w:r w:rsidR="00B5249D">
        <w:rPr>
          <w:rFonts w:ascii="Helvetica Neue" w:eastAsia="Arial Unicode MS" w:hAnsi="Helvetica Neue" w:cs="Arial Unicode MS"/>
          <w:color w:val="000000"/>
          <w:sz w:val="24"/>
          <w:szCs w:val="24"/>
          <w:u w:color="000000"/>
          <w:bdr w:val="nil"/>
          <w:lang w:val="en-CA" w:eastAsia="en-CA"/>
        </w:rPr>
        <w:t>U</w:t>
      </w:r>
      <w:r w:rsidRPr="00C0617A">
        <w:rPr>
          <w:rFonts w:ascii="Helvetica Neue" w:eastAsia="Arial Unicode MS" w:hAnsi="Helvetica Neue" w:cs="Arial Unicode MS"/>
          <w:color w:val="000000"/>
          <w:sz w:val="24"/>
          <w:szCs w:val="24"/>
          <w:u w:color="000000"/>
          <w:bdr w:val="nil"/>
          <w:lang w:val="en-CA" w:eastAsia="en-CA"/>
        </w:rPr>
        <w:t xml:space="preserve">nauthorized </w:t>
      </w:r>
      <w:r w:rsidR="00EC7C84" w:rsidRPr="00C0617A">
        <w:rPr>
          <w:rFonts w:ascii="Helvetica Neue" w:eastAsia="Arial Unicode MS" w:hAnsi="Helvetica Neue" w:cs="Arial Unicode MS"/>
          <w:color w:val="000000"/>
          <w:sz w:val="24"/>
          <w:szCs w:val="24"/>
          <w:u w:color="000000"/>
          <w:bdr w:val="nil"/>
          <w:lang w:val="en-CA" w:eastAsia="en-CA"/>
        </w:rPr>
        <w:t>disclosure.</w:t>
      </w:r>
    </w:p>
    <w:p w14:paraId="7BDFD864" w14:textId="77777777" w:rsidR="00C0617A" w:rsidRDefault="00C0617A" w:rsidP="00D1599E">
      <w:pPr>
        <w:spacing w:after="160" w:line="259" w:lineRule="auto"/>
        <w:ind w:left="360"/>
        <w:rPr>
          <w:rFonts w:ascii="Helvetica Neue" w:eastAsia="Arial Unicode MS" w:hAnsi="Helvetica Neue" w:cs="Arial Unicode MS" w:hint="eastAsia"/>
          <w:color w:val="000000"/>
          <w:sz w:val="24"/>
          <w:szCs w:val="24"/>
          <w:u w:color="000000"/>
          <w:bdr w:val="nil"/>
          <w:lang w:val="en-CA" w:eastAsia="en-CA"/>
        </w:rPr>
      </w:pPr>
      <w:r w:rsidRPr="00D1599E">
        <w:rPr>
          <w:rFonts w:ascii="Helvetica Neue" w:eastAsia="Arial Unicode MS" w:hAnsi="Helvetica Neue" w:cs="Arial Unicode MS"/>
          <w:color w:val="000000"/>
          <w:sz w:val="24"/>
          <w:szCs w:val="24"/>
          <w:u w:color="000000"/>
          <w:bdr w:val="nil"/>
          <w:lang w:val="en-CA" w:eastAsia="en-CA"/>
        </w:rPr>
        <w:lastRenderedPageBreak/>
        <w:t>•</w:t>
      </w:r>
      <w:r>
        <w:rPr>
          <w:rFonts w:ascii="Helvetica Neue" w:eastAsia="Arial Unicode MS" w:hAnsi="Helvetica Neue" w:cs="Arial Unicode MS"/>
          <w:color w:val="000000"/>
          <w:sz w:val="24"/>
          <w:szCs w:val="24"/>
          <w:u w:color="000000"/>
          <w:bdr w:val="nil"/>
          <w:lang w:val="en-CA" w:eastAsia="en-CA"/>
        </w:rPr>
        <w:t xml:space="preserve"> </w:t>
      </w:r>
      <w:r w:rsidRPr="00C0617A">
        <w:rPr>
          <w:rFonts w:ascii="Helvetica Neue" w:eastAsia="Arial Unicode MS" w:hAnsi="Helvetica Neue" w:cs="Arial Unicode MS"/>
          <w:color w:val="000000"/>
          <w:sz w:val="24"/>
          <w:szCs w:val="24"/>
          <w:u w:color="000000"/>
          <w:bdr w:val="nil"/>
          <w:lang w:val="en-CA" w:eastAsia="en-CA"/>
        </w:rPr>
        <w:t>Loss of or Disruption of services; and</w:t>
      </w:r>
    </w:p>
    <w:p w14:paraId="4D79D2D8" w14:textId="21A31EE5" w:rsidR="009E2EA8" w:rsidRPr="00EC7C84" w:rsidRDefault="00C0617A" w:rsidP="00EC7C84">
      <w:pPr>
        <w:spacing w:after="160" w:line="259" w:lineRule="auto"/>
        <w:ind w:left="360"/>
        <w:rPr>
          <w:rFonts w:ascii="Helvetica Neue" w:eastAsia="Arial Unicode MS" w:hAnsi="Helvetica Neue" w:cs="Arial Unicode MS" w:hint="eastAsia"/>
          <w:color w:val="000000"/>
          <w:sz w:val="24"/>
          <w:szCs w:val="24"/>
          <w:u w:color="000000"/>
          <w:bdr w:val="nil"/>
          <w:lang w:val="en-CA" w:eastAsia="en-CA"/>
        </w:rPr>
      </w:pPr>
      <w:r w:rsidRPr="00D1599E">
        <w:rPr>
          <w:rFonts w:ascii="Helvetica Neue" w:eastAsia="Arial Unicode MS" w:hAnsi="Helvetica Neue" w:cs="Arial Unicode MS"/>
          <w:color w:val="000000"/>
          <w:sz w:val="24"/>
          <w:szCs w:val="24"/>
          <w:u w:color="000000"/>
          <w:bdr w:val="nil"/>
          <w:lang w:val="en-CA" w:eastAsia="en-CA"/>
        </w:rPr>
        <w:t>•</w:t>
      </w:r>
      <w:r>
        <w:rPr>
          <w:rFonts w:ascii="Helvetica Neue" w:eastAsia="Arial Unicode MS" w:hAnsi="Helvetica Neue" w:cs="Arial Unicode MS"/>
          <w:color w:val="000000"/>
          <w:sz w:val="24"/>
          <w:szCs w:val="24"/>
          <w:u w:color="000000"/>
          <w:bdr w:val="nil"/>
          <w:lang w:val="en-CA" w:eastAsia="en-CA"/>
        </w:rPr>
        <w:t xml:space="preserve"> </w:t>
      </w:r>
      <w:r w:rsidRPr="00C0617A">
        <w:rPr>
          <w:rFonts w:ascii="Helvetica Neue" w:eastAsia="Arial Unicode MS" w:hAnsi="Helvetica Neue" w:cs="Arial Unicode MS"/>
          <w:color w:val="000000"/>
          <w:sz w:val="24"/>
          <w:szCs w:val="24"/>
          <w:u w:color="000000"/>
          <w:bdr w:val="nil"/>
          <w:lang w:val="en-CA" w:eastAsia="en-CA"/>
        </w:rPr>
        <w:t>Modification or destruction of the information system.</w:t>
      </w:r>
    </w:p>
    <w:p w14:paraId="72B12731" w14:textId="5AF2C085" w:rsidR="00AA4E72" w:rsidRPr="00EC7C84" w:rsidRDefault="00AA4E72" w:rsidP="00AA4E72">
      <w:pPr>
        <w:spacing w:after="160" w:line="259" w:lineRule="auto"/>
        <w:ind w:firstLine="360"/>
        <w:rPr>
          <w:rFonts w:cstheme="minorHAnsi"/>
          <w:b/>
          <w:bCs/>
          <w:sz w:val="28"/>
          <w:szCs w:val="28"/>
        </w:rPr>
      </w:pPr>
      <w:r w:rsidRPr="00EC7C84">
        <w:rPr>
          <w:rFonts w:cstheme="minorHAnsi"/>
          <w:b/>
          <w:bCs/>
          <w:sz w:val="28"/>
          <w:szCs w:val="28"/>
        </w:rPr>
        <w:t>Monitoring</w:t>
      </w:r>
    </w:p>
    <w:p w14:paraId="26761BC5" w14:textId="7872A89C" w:rsidR="00B0681F" w:rsidRDefault="00AA4E72" w:rsidP="00B0681F">
      <w:pPr>
        <w:spacing w:after="160" w:line="259" w:lineRule="auto"/>
        <w:ind w:left="360"/>
        <w:rPr>
          <w:rFonts w:ascii="Helvetica Neue" w:eastAsia="Arial Unicode MS" w:hAnsi="Helvetica Neue" w:cs="Arial Unicode MS" w:hint="eastAsia"/>
          <w:color w:val="000000"/>
          <w:sz w:val="24"/>
          <w:szCs w:val="24"/>
          <w:u w:color="000000"/>
          <w:bdr w:val="nil"/>
          <w:lang w:val="en-CA" w:eastAsia="en-CA"/>
        </w:rPr>
      </w:pPr>
      <w:r>
        <w:rPr>
          <w:rFonts w:ascii="Helvetica Neue" w:eastAsia="Arial Unicode MS" w:hAnsi="Helvetica Neue" w:cs="Arial Unicode MS"/>
          <w:color w:val="000000"/>
          <w:sz w:val="24"/>
          <w:szCs w:val="24"/>
          <w:u w:color="000000"/>
          <w:bdr w:val="nil"/>
          <w:lang w:val="en-CA" w:eastAsia="en-CA"/>
        </w:rPr>
        <w:t>Signifi m</w:t>
      </w:r>
      <w:r w:rsidRPr="00AA4E72">
        <w:rPr>
          <w:rFonts w:ascii="Helvetica Neue" w:eastAsia="Arial Unicode MS" w:hAnsi="Helvetica Neue" w:cs="Arial Unicode MS"/>
          <w:color w:val="000000"/>
          <w:sz w:val="24"/>
          <w:szCs w:val="24"/>
          <w:u w:color="000000"/>
          <w:bdr w:val="nil"/>
          <w:lang w:val="en-CA" w:eastAsia="en-CA"/>
        </w:rPr>
        <w:t xml:space="preserve">anagement </w:t>
      </w:r>
      <w:r>
        <w:rPr>
          <w:rFonts w:ascii="Helvetica Neue" w:eastAsia="Arial Unicode MS" w:hAnsi="Helvetica Neue" w:cs="Arial Unicode MS"/>
          <w:color w:val="000000"/>
          <w:sz w:val="24"/>
          <w:szCs w:val="24"/>
          <w:u w:color="000000"/>
          <w:bdr w:val="nil"/>
          <w:lang w:val="en-CA" w:eastAsia="en-CA"/>
        </w:rPr>
        <w:t xml:space="preserve">established </w:t>
      </w:r>
      <w:r w:rsidRPr="00AA4E72">
        <w:rPr>
          <w:rFonts w:ascii="Helvetica Neue" w:eastAsia="Arial Unicode MS" w:hAnsi="Helvetica Neue" w:cs="Arial Unicode MS"/>
          <w:color w:val="000000"/>
          <w:sz w:val="24"/>
          <w:szCs w:val="24"/>
          <w:u w:color="000000"/>
          <w:bdr w:val="nil"/>
          <w:lang w:val="en-CA" w:eastAsia="en-CA"/>
        </w:rPr>
        <w:t xml:space="preserve">controls to </w:t>
      </w:r>
      <w:r>
        <w:rPr>
          <w:rFonts w:ascii="Helvetica Neue" w:eastAsia="Arial Unicode MS" w:hAnsi="Helvetica Neue" w:cs="Arial Unicode MS"/>
          <w:color w:val="000000"/>
          <w:sz w:val="24"/>
          <w:szCs w:val="24"/>
          <w:u w:color="000000"/>
          <w:bdr w:val="nil"/>
          <w:lang w:val="en-CA" w:eastAsia="en-CA"/>
        </w:rPr>
        <w:t xml:space="preserve">determine </w:t>
      </w:r>
      <w:r w:rsidRPr="00AA4E72">
        <w:rPr>
          <w:rFonts w:ascii="Helvetica Neue" w:eastAsia="Arial Unicode MS" w:hAnsi="Helvetica Neue" w:cs="Arial Unicode MS"/>
          <w:color w:val="000000"/>
          <w:sz w:val="24"/>
          <w:szCs w:val="24"/>
          <w:u w:color="000000"/>
          <w:bdr w:val="nil"/>
          <w:lang w:val="en-CA" w:eastAsia="en-CA"/>
        </w:rPr>
        <w:t xml:space="preserve">whether they are operating as intended and that the controls are modified for changes in conditions. </w:t>
      </w:r>
      <w:r>
        <w:rPr>
          <w:rFonts w:ascii="Helvetica Neue" w:eastAsia="Arial Unicode MS" w:hAnsi="Helvetica Neue" w:cs="Arial Unicode MS"/>
          <w:color w:val="000000"/>
          <w:sz w:val="24"/>
          <w:szCs w:val="24"/>
          <w:u w:color="000000"/>
          <w:bdr w:val="nil"/>
          <w:lang w:val="en-CA" w:eastAsia="en-CA"/>
        </w:rPr>
        <w:t>M</w:t>
      </w:r>
      <w:r w:rsidRPr="00AA4E72">
        <w:rPr>
          <w:rFonts w:ascii="Helvetica Neue" w:eastAsia="Arial Unicode MS" w:hAnsi="Helvetica Neue" w:cs="Arial Unicode MS"/>
          <w:color w:val="000000"/>
          <w:sz w:val="24"/>
          <w:szCs w:val="24"/>
          <w:u w:color="000000"/>
          <w:bdr w:val="nil"/>
          <w:lang w:val="en-CA" w:eastAsia="en-CA"/>
        </w:rPr>
        <w:t xml:space="preserve">anagement performs monitoring activities to continuously </w:t>
      </w:r>
      <w:r w:rsidR="00B5249D">
        <w:rPr>
          <w:rFonts w:ascii="Helvetica Neue" w:eastAsia="Arial Unicode MS" w:hAnsi="Helvetica Neue" w:cs="Arial Unicode MS" w:hint="eastAsia"/>
          <w:color w:val="000000"/>
          <w:sz w:val="24"/>
          <w:szCs w:val="24"/>
          <w:u w:color="000000"/>
          <w:bdr w:val="nil"/>
          <w:lang w:val="en-CA" w:eastAsia="en-CA"/>
        </w:rPr>
        <w:t>assess the quality of internal control over time</w:t>
      </w:r>
      <w:r w:rsidR="00492003">
        <w:rPr>
          <w:rFonts w:ascii="Helvetica Neue" w:eastAsia="Arial Unicode MS" w:hAnsi="Helvetica Neue" w:cs="Arial Unicode MS"/>
          <w:color w:val="000000"/>
          <w:sz w:val="24"/>
          <w:szCs w:val="24"/>
          <w:u w:color="000000"/>
          <w:bdr w:val="nil"/>
          <w:lang w:val="en-CA" w:eastAsia="en-CA"/>
        </w:rPr>
        <w:t xml:space="preserve"> </w:t>
      </w:r>
      <w:r w:rsidR="00B5249D">
        <w:rPr>
          <w:rFonts w:ascii="Helvetica Neue" w:eastAsia="Arial Unicode MS" w:hAnsi="Helvetica Neue" w:cs="Arial Unicode MS" w:hint="eastAsia"/>
          <w:color w:val="000000"/>
          <w:sz w:val="24"/>
          <w:szCs w:val="24"/>
          <w:u w:color="000000"/>
          <w:bdr w:val="nil"/>
          <w:lang w:val="en-CA" w:eastAsia="en-CA"/>
        </w:rPr>
        <w:t>continuously</w:t>
      </w:r>
      <w:r w:rsidRPr="00AA4E72">
        <w:rPr>
          <w:rFonts w:ascii="Helvetica Neue" w:eastAsia="Arial Unicode MS" w:hAnsi="Helvetica Neue" w:cs="Arial Unicode MS"/>
          <w:color w:val="000000"/>
          <w:sz w:val="24"/>
          <w:szCs w:val="24"/>
          <w:u w:color="000000"/>
          <w:bdr w:val="nil"/>
          <w:lang w:val="en-CA" w:eastAsia="en-CA"/>
        </w:rPr>
        <w:t xml:space="preserve">. </w:t>
      </w:r>
      <w:r>
        <w:rPr>
          <w:rFonts w:ascii="Helvetica Neue" w:eastAsia="Arial Unicode MS" w:hAnsi="Helvetica Neue" w:cs="Arial Unicode MS"/>
          <w:color w:val="000000"/>
          <w:sz w:val="24"/>
          <w:szCs w:val="24"/>
          <w:u w:color="000000"/>
          <w:bdr w:val="nil"/>
          <w:lang w:val="en-CA" w:eastAsia="en-CA"/>
        </w:rPr>
        <w:t>M</w:t>
      </w:r>
      <w:r w:rsidRPr="00AA4E72">
        <w:rPr>
          <w:rFonts w:ascii="Helvetica Neue" w:eastAsia="Arial Unicode MS" w:hAnsi="Helvetica Neue" w:cs="Arial Unicode MS"/>
          <w:color w:val="000000"/>
          <w:sz w:val="24"/>
          <w:szCs w:val="24"/>
          <w:u w:color="000000"/>
          <w:bdr w:val="nil"/>
          <w:lang w:val="en-CA" w:eastAsia="en-CA"/>
        </w:rPr>
        <w:t>anagement is responsible for directing and controlling operations and establishing, communicating, and monitoring control activities and procedures.</w:t>
      </w:r>
      <w:r w:rsidR="00B0681F">
        <w:rPr>
          <w:rFonts w:ascii="Helvetica Neue" w:eastAsia="Arial Unicode MS" w:hAnsi="Helvetica Neue" w:cs="Arial Unicode MS"/>
          <w:color w:val="000000"/>
          <w:sz w:val="24"/>
          <w:szCs w:val="24"/>
          <w:u w:color="000000"/>
          <w:bdr w:val="nil"/>
          <w:lang w:val="en-CA" w:eastAsia="en-CA"/>
        </w:rPr>
        <w:t xml:space="preserve"> </w:t>
      </w:r>
      <w:r>
        <w:rPr>
          <w:rFonts w:ascii="Helvetica Neue" w:eastAsia="Arial Unicode MS" w:hAnsi="Helvetica Neue" w:cs="Arial Unicode MS"/>
          <w:color w:val="000000"/>
          <w:sz w:val="24"/>
          <w:szCs w:val="24"/>
          <w:u w:color="000000"/>
          <w:bdr w:val="nil"/>
          <w:lang w:val="en-CA" w:eastAsia="en-CA"/>
        </w:rPr>
        <w:t>M</w:t>
      </w:r>
      <w:r w:rsidRPr="00AA4E72">
        <w:rPr>
          <w:rFonts w:ascii="Helvetica Neue" w:eastAsia="Arial Unicode MS" w:hAnsi="Helvetica Neue" w:cs="Arial Unicode MS"/>
          <w:color w:val="000000"/>
          <w:sz w:val="24"/>
          <w:szCs w:val="24"/>
          <w:u w:color="000000"/>
          <w:bdr w:val="nil"/>
          <w:lang w:val="en-CA" w:eastAsia="en-CA"/>
        </w:rPr>
        <w:t xml:space="preserve">anagement places emphasis on maintaining sound internal controls, as well as ensuring integrity and ethical values to </w:t>
      </w:r>
      <w:r>
        <w:rPr>
          <w:rFonts w:ascii="Helvetica Neue" w:eastAsia="Arial Unicode MS" w:hAnsi="Helvetica Neue" w:cs="Arial Unicode MS"/>
          <w:color w:val="000000"/>
          <w:sz w:val="24"/>
          <w:szCs w:val="24"/>
          <w:u w:color="000000"/>
          <w:bdr w:val="nil"/>
          <w:lang w:val="en-CA" w:eastAsia="en-CA"/>
        </w:rPr>
        <w:t xml:space="preserve">Signifi </w:t>
      </w:r>
      <w:r w:rsidRPr="00AA4E72">
        <w:rPr>
          <w:rFonts w:ascii="Helvetica Neue" w:eastAsia="Arial Unicode MS" w:hAnsi="Helvetica Neue" w:cs="Arial Unicode MS"/>
          <w:color w:val="000000"/>
          <w:sz w:val="24"/>
          <w:szCs w:val="24"/>
          <w:u w:color="000000"/>
          <w:bdr w:val="nil"/>
          <w:lang w:val="en-CA" w:eastAsia="en-CA"/>
        </w:rPr>
        <w:t>personnel.</w:t>
      </w:r>
    </w:p>
    <w:p w14:paraId="1EC7E306" w14:textId="24F9FB91" w:rsidR="00B0681F" w:rsidRDefault="00B0681F" w:rsidP="00B0681F">
      <w:pPr>
        <w:spacing w:after="160" w:line="259" w:lineRule="auto"/>
        <w:ind w:left="360"/>
        <w:rPr>
          <w:rFonts w:ascii="Helvetica Neue" w:eastAsia="Arial Unicode MS" w:hAnsi="Helvetica Neue" w:cs="Arial Unicode MS" w:hint="eastAsia"/>
          <w:color w:val="000000"/>
          <w:sz w:val="24"/>
          <w:szCs w:val="24"/>
          <w:u w:color="000000"/>
          <w:bdr w:val="nil"/>
          <w:lang w:val="en-CA" w:eastAsia="en-CA"/>
        </w:rPr>
      </w:pPr>
      <w:r>
        <w:rPr>
          <w:rFonts w:ascii="Helvetica Neue" w:eastAsia="Arial Unicode MS" w:hAnsi="Helvetica Neue" w:cs="Arial Unicode MS"/>
          <w:color w:val="000000"/>
          <w:sz w:val="24"/>
          <w:szCs w:val="24"/>
          <w:u w:color="000000"/>
          <w:bdr w:val="nil"/>
          <w:lang w:val="en-CA" w:eastAsia="en-CA"/>
        </w:rPr>
        <w:t>Signifi</w:t>
      </w:r>
      <w:r w:rsidRPr="00B0681F">
        <w:rPr>
          <w:rFonts w:ascii="Helvetica Neue" w:eastAsia="Arial Unicode MS" w:hAnsi="Helvetica Neue" w:cs="Arial Unicode MS"/>
          <w:color w:val="000000"/>
          <w:sz w:val="24"/>
          <w:szCs w:val="24"/>
          <w:u w:color="000000"/>
          <w:bdr w:val="nil"/>
          <w:lang w:val="en-CA" w:eastAsia="en-CA"/>
        </w:rPr>
        <w:t xml:space="preserve"> </w:t>
      </w:r>
      <w:r>
        <w:rPr>
          <w:rFonts w:ascii="Helvetica Neue" w:eastAsia="Arial Unicode MS" w:hAnsi="Helvetica Neue" w:cs="Arial Unicode MS"/>
          <w:color w:val="000000"/>
          <w:sz w:val="24"/>
          <w:szCs w:val="24"/>
          <w:u w:color="000000"/>
          <w:bdr w:val="nil"/>
          <w:lang w:val="en-CA" w:eastAsia="en-CA"/>
        </w:rPr>
        <w:t>uses</w:t>
      </w:r>
      <w:r w:rsidRPr="00B0681F">
        <w:rPr>
          <w:rFonts w:ascii="Helvetica Neue" w:eastAsia="Arial Unicode MS" w:hAnsi="Helvetica Neue" w:cs="Arial Unicode MS"/>
          <w:color w:val="000000"/>
          <w:sz w:val="24"/>
          <w:szCs w:val="24"/>
          <w:u w:color="000000"/>
          <w:bdr w:val="nil"/>
          <w:lang w:val="en-CA" w:eastAsia="en-CA"/>
        </w:rPr>
        <w:t xml:space="preserve"> an</w:t>
      </w:r>
      <w:r>
        <w:rPr>
          <w:rFonts w:ascii="Helvetica Neue" w:eastAsia="Arial Unicode MS" w:hAnsi="Helvetica Neue" w:cs="Arial Unicode MS"/>
          <w:color w:val="000000"/>
          <w:sz w:val="24"/>
          <w:szCs w:val="24"/>
          <w:u w:color="000000"/>
          <w:bdr w:val="nil"/>
          <w:lang w:val="en-CA" w:eastAsia="en-CA"/>
        </w:rPr>
        <w:t xml:space="preserve"> </w:t>
      </w:r>
      <w:r w:rsidRPr="00B0681F">
        <w:rPr>
          <w:rFonts w:ascii="Helvetica Neue" w:eastAsia="Arial Unicode MS" w:hAnsi="Helvetica Neue" w:cs="Arial Unicode MS"/>
          <w:color w:val="000000"/>
          <w:sz w:val="24"/>
          <w:szCs w:val="24"/>
          <w:u w:color="000000"/>
          <w:bdr w:val="nil"/>
          <w:lang w:val="en-CA" w:eastAsia="en-CA"/>
        </w:rPr>
        <w:t>enterprise</w:t>
      </w:r>
      <w:r>
        <w:rPr>
          <w:rFonts w:ascii="Helvetica Neue" w:eastAsia="Arial Unicode MS" w:hAnsi="Helvetica Neue" w:cs="Arial Unicode MS"/>
          <w:color w:val="000000"/>
          <w:sz w:val="24"/>
          <w:szCs w:val="24"/>
          <w:u w:color="000000"/>
          <w:bdr w:val="nil"/>
          <w:lang w:val="en-CA" w:eastAsia="en-CA"/>
        </w:rPr>
        <w:t xml:space="preserve"> </w:t>
      </w:r>
      <w:r w:rsidRPr="00B0681F">
        <w:rPr>
          <w:rFonts w:ascii="Helvetica Neue" w:eastAsia="Arial Unicode MS" w:hAnsi="Helvetica Neue" w:cs="Arial Unicode MS"/>
          <w:color w:val="000000"/>
          <w:sz w:val="24"/>
          <w:szCs w:val="24"/>
          <w:u w:color="000000"/>
          <w:bdr w:val="nil"/>
          <w:lang w:val="en-CA" w:eastAsia="en-CA"/>
        </w:rPr>
        <w:t>monitoring</w:t>
      </w:r>
      <w:r>
        <w:rPr>
          <w:rFonts w:ascii="Helvetica Neue" w:eastAsia="Arial Unicode MS" w:hAnsi="Helvetica Neue" w:cs="Arial Unicode MS"/>
          <w:color w:val="000000"/>
          <w:sz w:val="24"/>
          <w:szCs w:val="24"/>
          <w:u w:color="000000"/>
          <w:bdr w:val="nil"/>
          <w:lang w:val="en-CA" w:eastAsia="en-CA"/>
        </w:rPr>
        <w:t xml:space="preserve"> </w:t>
      </w:r>
      <w:r w:rsidRPr="00B0681F">
        <w:rPr>
          <w:rFonts w:ascii="Helvetica Neue" w:eastAsia="Arial Unicode MS" w:hAnsi="Helvetica Neue" w:cs="Arial Unicode MS"/>
          <w:color w:val="000000"/>
          <w:sz w:val="24"/>
          <w:szCs w:val="24"/>
          <w:u w:color="000000"/>
          <w:bdr w:val="nil"/>
          <w:lang w:val="en-CA" w:eastAsia="en-CA"/>
        </w:rPr>
        <w:t>application</w:t>
      </w:r>
      <w:r>
        <w:rPr>
          <w:rFonts w:ascii="Helvetica Neue" w:eastAsia="Arial Unicode MS" w:hAnsi="Helvetica Neue" w:cs="Arial Unicode MS"/>
          <w:color w:val="000000"/>
          <w:sz w:val="24"/>
          <w:szCs w:val="24"/>
          <w:u w:color="000000"/>
          <w:bdr w:val="nil"/>
          <w:lang w:val="en-CA" w:eastAsia="en-CA"/>
        </w:rPr>
        <w:t xml:space="preserve"> </w:t>
      </w:r>
      <w:r w:rsidRPr="00B0681F">
        <w:rPr>
          <w:rFonts w:ascii="Helvetica Neue" w:eastAsia="Arial Unicode MS" w:hAnsi="Helvetica Neue" w:cs="Arial Unicode MS"/>
          <w:color w:val="000000"/>
          <w:sz w:val="24"/>
          <w:szCs w:val="24"/>
          <w:u w:color="000000"/>
          <w:bdr w:val="nil"/>
          <w:lang w:val="en-CA" w:eastAsia="en-CA"/>
        </w:rPr>
        <w:t>to</w:t>
      </w:r>
      <w:r>
        <w:rPr>
          <w:rFonts w:ascii="Helvetica Neue" w:eastAsia="Arial Unicode MS" w:hAnsi="Helvetica Neue" w:cs="Arial Unicode MS"/>
          <w:color w:val="000000"/>
          <w:sz w:val="24"/>
          <w:szCs w:val="24"/>
          <w:u w:color="000000"/>
          <w:bdr w:val="nil"/>
          <w:lang w:val="en-CA" w:eastAsia="en-CA"/>
        </w:rPr>
        <w:t xml:space="preserve"> </w:t>
      </w:r>
      <w:r w:rsidRPr="00B0681F">
        <w:rPr>
          <w:rFonts w:ascii="Helvetica Neue" w:eastAsia="Arial Unicode MS" w:hAnsi="Helvetica Neue" w:cs="Arial Unicode MS"/>
          <w:color w:val="000000"/>
          <w:sz w:val="24"/>
          <w:szCs w:val="24"/>
          <w:u w:color="000000"/>
          <w:bdr w:val="nil"/>
          <w:lang w:val="en-CA" w:eastAsia="en-CA"/>
        </w:rPr>
        <w:t>monitor</w:t>
      </w:r>
      <w:r>
        <w:rPr>
          <w:rFonts w:ascii="Helvetica Neue" w:eastAsia="Arial Unicode MS" w:hAnsi="Helvetica Neue" w:cs="Arial Unicode MS"/>
          <w:color w:val="000000"/>
          <w:sz w:val="24"/>
          <w:szCs w:val="24"/>
          <w:u w:color="000000"/>
          <w:bdr w:val="nil"/>
          <w:lang w:val="en-CA" w:eastAsia="en-CA"/>
        </w:rPr>
        <w:t xml:space="preserve"> </w:t>
      </w:r>
      <w:r w:rsidRPr="00B0681F">
        <w:rPr>
          <w:rFonts w:ascii="Helvetica Neue" w:eastAsia="Arial Unicode MS" w:hAnsi="Helvetica Neue" w:cs="Arial Unicode MS"/>
          <w:color w:val="000000"/>
          <w:sz w:val="24"/>
          <w:szCs w:val="24"/>
          <w:u w:color="000000"/>
          <w:bdr w:val="nil"/>
          <w:lang w:val="en-CA" w:eastAsia="en-CA"/>
        </w:rPr>
        <w:t>the</w:t>
      </w:r>
      <w:r>
        <w:rPr>
          <w:rFonts w:ascii="Helvetica Neue" w:eastAsia="Arial Unicode MS" w:hAnsi="Helvetica Neue" w:cs="Arial Unicode MS"/>
          <w:color w:val="000000"/>
          <w:sz w:val="24"/>
          <w:szCs w:val="24"/>
          <w:u w:color="000000"/>
          <w:bdr w:val="nil"/>
          <w:lang w:val="en-CA" w:eastAsia="en-CA"/>
        </w:rPr>
        <w:t xml:space="preserve"> computing and </w:t>
      </w:r>
      <w:r w:rsidRPr="00B0681F">
        <w:rPr>
          <w:rFonts w:ascii="Helvetica Neue" w:eastAsia="Arial Unicode MS" w:hAnsi="Helvetica Neue" w:cs="Arial Unicode MS"/>
          <w:color w:val="000000"/>
          <w:sz w:val="24"/>
          <w:szCs w:val="24"/>
          <w:u w:color="000000"/>
          <w:bdr w:val="nil"/>
          <w:lang w:val="en-CA" w:eastAsia="en-CA"/>
        </w:rPr>
        <w:t>networking</w:t>
      </w:r>
      <w:r>
        <w:rPr>
          <w:rFonts w:ascii="Helvetica Neue" w:eastAsia="Arial Unicode MS" w:hAnsi="Helvetica Neue" w:cs="Arial Unicode MS"/>
          <w:color w:val="000000"/>
          <w:sz w:val="24"/>
          <w:szCs w:val="24"/>
          <w:u w:color="000000"/>
          <w:bdr w:val="nil"/>
          <w:lang w:val="en-CA" w:eastAsia="en-CA"/>
        </w:rPr>
        <w:t xml:space="preserve"> resources used in production</w:t>
      </w:r>
      <w:r w:rsidRPr="00B0681F">
        <w:rPr>
          <w:rFonts w:ascii="Helvetica Neue" w:eastAsia="Arial Unicode MS" w:hAnsi="Helvetica Neue" w:cs="Arial Unicode MS"/>
          <w:color w:val="000000"/>
          <w:sz w:val="24"/>
          <w:szCs w:val="24"/>
          <w:u w:color="000000"/>
          <w:bdr w:val="nil"/>
          <w:lang w:val="en-CA" w:eastAsia="en-CA"/>
        </w:rPr>
        <w:t>.</w:t>
      </w:r>
      <w:r>
        <w:rPr>
          <w:rFonts w:ascii="Helvetica Neue" w:eastAsia="Arial Unicode MS" w:hAnsi="Helvetica Neue" w:cs="Arial Unicode MS"/>
          <w:color w:val="000000"/>
          <w:sz w:val="24"/>
          <w:szCs w:val="24"/>
          <w:u w:color="000000"/>
          <w:bdr w:val="nil"/>
          <w:lang w:val="en-CA" w:eastAsia="en-CA"/>
        </w:rPr>
        <w:t xml:space="preserve"> </w:t>
      </w:r>
      <w:r w:rsidRPr="00B0681F">
        <w:rPr>
          <w:rFonts w:ascii="Helvetica Neue" w:eastAsia="Arial Unicode MS" w:hAnsi="Helvetica Neue" w:cs="Arial Unicode MS"/>
          <w:color w:val="000000"/>
          <w:sz w:val="24"/>
          <w:szCs w:val="24"/>
          <w:u w:color="000000"/>
          <w:bdr w:val="nil"/>
          <w:lang w:val="en-CA" w:eastAsia="en-CA"/>
        </w:rPr>
        <w:t xml:space="preserve">The application monitors </w:t>
      </w:r>
      <w:r>
        <w:rPr>
          <w:rFonts w:ascii="Helvetica Neue" w:eastAsia="Arial Unicode MS" w:hAnsi="Helvetica Neue" w:cs="Arial Unicode MS"/>
          <w:color w:val="000000"/>
          <w:sz w:val="24"/>
          <w:szCs w:val="24"/>
          <w:u w:color="000000"/>
          <w:bdr w:val="nil"/>
          <w:lang w:val="en-CA" w:eastAsia="en-CA"/>
        </w:rPr>
        <w:t>the hardware environment</w:t>
      </w:r>
      <w:r w:rsidR="00B5249D">
        <w:rPr>
          <w:rFonts w:ascii="Helvetica Neue" w:eastAsia="Arial Unicode MS" w:hAnsi="Helvetica Neue" w:cs="Arial Unicode MS" w:hint="eastAsia"/>
          <w:color w:val="000000"/>
          <w:sz w:val="24"/>
          <w:szCs w:val="24"/>
          <w:u w:color="000000"/>
          <w:bdr w:val="nil"/>
          <w:lang w:val="en-CA" w:eastAsia="en-CA"/>
        </w:rPr>
        <w:t>,</w:t>
      </w:r>
      <w:r w:rsidRPr="00B0681F">
        <w:rPr>
          <w:rFonts w:ascii="Helvetica Neue" w:eastAsia="Arial Unicode MS" w:hAnsi="Helvetica Neue" w:cs="Arial Unicode MS"/>
          <w:color w:val="000000"/>
          <w:sz w:val="24"/>
          <w:szCs w:val="24"/>
          <w:u w:color="000000"/>
          <w:bdr w:val="nil"/>
          <w:lang w:val="en-CA" w:eastAsia="en-CA"/>
        </w:rPr>
        <w:t xml:space="preserve"> such as </w:t>
      </w:r>
      <w:r w:rsidR="00B5249D">
        <w:rPr>
          <w:rFonts w:ascii="Helvetica Neue" w:eastAsia="Arial Unicode MS" w:hAnsi="Helvetica Neue" w:cs="Arial Unicode MS" w:hint="eastAsia"/>
          <w:color w:val="000000"/>
          <w:sz w:val="24"/>
          <w:szCs w:val="24"/>
          <w:u w:color="000000"/>
          <w:bdr w:val="nil"/>
          <w:lang w:val="en-CA" w:eastAsia="en-CA"/>
        </w:rPr>
        <w:t>the network and host and virtual servers' availability</w:t>
      </w:r>
      <w:r>
        <w:rPr>
          <w:rFonts w:ascii="Helvetica Neue" w:eastAsia="Arial Unicode MS" w:hAnsi="Helvetica Neue" w:cs="Arial Unicode MS"/>
          <w:color w:val="000000"/>
          <w:sz w:val="24"/>
          <w:szCs w:val="24"/>
          <w:u w:color="000000"/>
          <w:bdr w:val="nil"/>
          <w:lang w:val="en-CA" w:eastAsia="en-CA"/>
        </w:rPr>
        <w:t xml:space="preserve">. </w:t>
      </w:r>
      <w:r w:rsidRPr="00B0681F">
        <w:rPr>
          <w:rFonts w:ascii="Helvetica Neue" w:eastAsia="Arial Unicode MS" w:hAnsi="Helvetica Neue" w:cs="Arial Unicode MS"/>
          <w:color w:val="000000"/>
          <w:sz w:val="24"/>
          <w:szCs w:val="24"/>
          <w:u w:color="000000"/>
          <w:bdr w:val="nil"/>
          <w:lang w:val="en-CA" w:eastAsia="en-CA"/>
        </w:rPr>
        <w:t>The</w:t>
      </w:r>
      <w:r>
        <w:rPr>
          <w:rFonts w:ascii="Helvetica Neue" w:eastAsia="Arial Unicode MS" w:hAnsi="Helvetica Neue" w:cs="Arial Unicode MS"/>
          <w:color w:val="000000"/>
          <w:sz w:val="24"/>
          <w:szCs w:val="24"/>
          <w:u w:color="000000"/>
          <w:bdr w:val="nil"/>
          <w:lang w:val="en-CA" w:eastAsia="en-CA"/>
        </w:rPr>
        <w:t xml:space="preserve"> </w:t>
      </w:r>
      <w:r w:rsidRPr="00B0681F">
        <w:rPr>
          <w:rFonts w:ascii="Helvetica Neue" w:eastAsia="Arial Unicode MS" w:hAnsi="Helvetica Neue" w:cs="Arial Unicode MS"/>
          <w:color w:val="000000"/>
          <w:sz w:val="24"/>
          <w:szCs w:val="24"/>
          <w:u w:color="000000"/>
          <w:bdr w:val="nil"/>
          <w:lang w:val="en-CA" w:eastAsia="en-CA"/>
        </w:rPr>
        <w:t>enterprise</w:t>
      </w:r>
      <w:r>
        <w:rPr>
          <w:rFonts w:ascii="Helvetica Neue" w:eastAsia="Arial Unicode MS" w:hAnsi="Helvetica Neue" w:cs="Arial Unicode MS"/>
          <w:color w:val="000000"/>
          <w:sz w:val="24"/>
          <w:szCs w:val="24"/>
          <w:u w:color="000000"/>
          <w:bdr w:val="nil"/>
          <w:lang w:val="en-CA" w:eastAsia="en-CA"/>
        </w:rPr>
        <w:t xml:space="preserve"> </w:t>
      </w:r>
      <w:r w:rsidRPr="00B0681F">
        <w:rPr>
          <w:rFonts w:ascii="Helvetica Neue" w:eastAsia="Arial Unicode MS" w:hAnsi="Helvetica Neue" w:cs="Arial Unicode MS"/>
          <w:color w:val="000000"/>
          <w:sz w:val="24"/>
          <w:szCs w:val="24"/>
          <w:u w:color="000000"/>
          <w:bdr w:val="nil"/>
          <w:lang w:val="en-CA" w:eastAsia="en-CA"/>
        </w:rPr>
        <w:t>monitoring application is configured to send email alert</w:t>
      </w:r>
      <w:r>
        <w:rPr>
          <w:rFonts w:ascii="Helvetica Neue" w:eastAsia="Arial Unicode MS" w:hAnsi="Helvetica Neue" w:cs="Arial Unicode MS"/>
          <w:color w:val="000000"/>
          <w:sz w:val="24"/>
          <w:szCs w:val="24"/>
          <w:u w:color="000000"/>
          <w:bdr w:val="nil"/>
          <w:lang w:val="en-CA" w:eastAsia="en-CA"/>
        </w:rPr>
        <w:t>s</w:t>
      </w:r>
      <w:r w:rsidRPr="00B0681F">
        <w:rPr>
          <w:rFonts w:ascii="Helvetica Neue" w:eastAsia="Arial Unicode MS" w:hAnsi="Helvetica Neue" w:cs="Arial Unicode MS"/>
          <w:color w:val="000000"/>
          <w:sz w:val="24"/>
          <w:szCs w:val="24"/>
          <w:u w:color="000000"/>
          <w:bdr w:val="nil"/>
          <w:lang w:val="en-CA" w:eastAsia="en-CA"/>
        </w:rPr>
        <w:t xml:space="preserve"> to IT personnel when predefined thresholds are exceeded on monitored systems and provides statistical reports to monitoring personnel.</w:t>
      </w:r>
      <w:r>
        <w:rPr>
          <w:rFonts w:ascii="Helvetica Neue" w:eastAsia="Arial Unicode MS" w:hAnsi="Helvetica Neue" w:cs="Arial Unicode MS"/>
          <w:color w:val="000000"/>
          <w:sz w:val="24"/>
          <w:szCs w:val="24"/>
          <w:u w:color="000000"/>
          <w:bdr w:val="nil"/>
          <w:lang w:val="en-CA" w:eastAsia="en-CA"/>
        </w:rPr>
        <w:t xml:space="preserve"> </w:t>
      </w:r>
    </w:p>
    <w:p w14:paraId="622F6D31" w14:textId="2903F044" w:rsidR="00B0681F" w:rsidRDefault="00B0681F" w:rsidP="00B0681F">
      <w:pPr>
        <w:spacing w:after="160" w:line="259" w:lineRule="auto"/>
        <w:ind w:left="360"/>
        <w:rPr>
          <w:rFonts w:ascii="Helvetica Neue" w:eastAsia="Arial Unicode MS" w:hAnsi="Helvetica Neue" w:cs="Arial Unicode MS" w:hint="eastAsia"/>
          <w:color w:val="000000"/>
          <w:sz w:val="24"/>
          <w:szCs w:val="24"/>
          <w:u w:color="000000"/>
          <w:bdr w:val="nil"/>
          <w:lang w:val="en-CA" w:eastAsia="en-CA"/>
        </w:rPr>
      </w:pPr>
      <w:r w:rsidRPr="00B0681F">
        <w:rPr>
          <w:rFonts w:ascii="Helvetica Neue" w:eastAsia="Arial Unicode MS" w:hAnsi="Helvetica Neue" w:cs="Arial Unicode MS"/>
          <w:color w:val="000000"/>
          <w:sz w:val="24"/>
          <w:szCs w:val="24"/>
          <w:u w:color="000000"/>
          <w:bdr w:val="nil"/>
          <w:lang w:val="en-CA" w:eastAsia="en-CA"/>
        </w:rPr>
        <w:t>A ticketing system is</w:t>
      </w:r>
      <w:r>
        <w:rPr>
          <w:rFonts w:ascii="Helvetica Neue" w:eastAsia="Arial Unicode MS" w:hAnsi="Helvetica Neue" w:cs="Arial Unicode MS"/>
          <w:color w:val="000000"/>
          <w:sz w:val="24"/>
          <w:szCs w:val="24"/>
          <w:u w:color="000000"/>
          <w:bdr w:val="nil"/>
          <w:lang w:val="en-CA" w:eastAsia="en-CA"/>
        </w:rPr>
        <w:t xml:space="preserve"> in place </w:t>
      </w:r>
      <w:r w:rsidRPr="00B0681F">
        <w:rPr>
          <w:rFonts w:ascii="Helvetica Neue" w:eastAsia="Arial Unicode MS" w:hAnsi="Helvetica Neue" w:cs="Arial Unicode MS"/>
          <w:color w:val="000000"/>
          <w:sz w:val="24"/>
          <w:szCs w:val="24"/>
          <w:u w:color="000000"/>
          <w:bdr w:val="nil"/>
          <w:lang w:val="en-CA" w:eastAsia="en-CA"/>
        </w:rPr>
        <w:t>to manage system incidents, response, and resolution.</w:t>
      </w:r>
    </w:p>
    <w:p w14:paraId="1725324E" w14:textId="424C5CCB" w:rsidR="00B0681F" w:rsidRPr="00B0681F" w:rsidRDefault="00B0681F" w:rsidP="00B0681F">
      <w:pPr>
        <w:spacing w:after="160" w:line="259" w:lineRule="auto"/>
        <w:ind w:left="360"/>
        <w:rPr>
          <w:rFonts w:ascii="Helvetica Neue" w:eastAsia="Arial Unicode MS" w:hAnsi="Helvetica Neue" w:cs="Arial Unicode MS" w:hint="eastAsia"/>
          <w:color w:val="000000"/>
          <w:sz w:val="24"/>
          <w:szCs w:val="24"/>
          <w:u w:color="000000"/>
          <w:bdr w:val="nil"/>
          <w:lang w:val="en-CA" w:eastAsia="en-CA"/>
        </w:rPr>
      </w:pPr>
      <w:r>
        <w:rPr>
          <w:rFonts w:ascii="Helvetica Neue" w:eastAsia="Arial Unicode MS" w:hAnsi="Helvetica Neue" w:cs="Arial Unicode MS"/>
          <w:color w:val="000000"/>
          <w:sz w:val="24"/>
          <w:szCs w:val="24"/>
          <w:u w:color="000000"/>
          <w:bdr w:val="nil"/>
          <w:lang w:val="en-CA" w:eastAsia="en-CA"/>
        </w:rPr>
        <w:t xml:space="preserve">Signifi also has </w:t>
      </w:r>
      <w:r w:rsidR="00B5249D">
        <w:rPr>
          <w:rFonts w:ascii="Helvetica Neue" w:eastAsia="Arial Unicode MS" w:hAnsi="Helvetica Neue" w:cs="Arial Unicode MS" w:hint="eastAsia"/>
          <w:color w:val="000000"/>
          <w:sz w:val="24"/>
          <w:szCs w:val="24"/>
          <w:u w:color="000000"/>
          <w:bdr w:val="nil"/>
          <w:lang w:val="en-CA" w:eastAsia="en-CA"/>
        </w:rPr>
        <w:t>installed a SIEM (Security Information and Event Management) application, which provides real-time</w:t>
      </w:r>
      <w:r w:rsidR="006D2CB4">
        <w:rPr>
          <w:rFonts w:ascii="Helvetica Neue" w:eastAsia="Arial Unicode MS" w:hAnsi="Helvetica Neue" w:cs="Arial Unicode MS"/>
          <w:color w:val="000000"/>
          <w:sz w:val="24"/>
          <w:szCs w:val="24"/>
          <w:u w:color="000000"/>
          <w:bdr w:val="nil"/>
          <w:lang w:val="en-CA" w:eastAsia="en-CA"/>
        </w:rPr>
        <w:t xml:space="preserve"> </w:t>
      </w:r>
      <w:r>
        <w:rPr>
          <w:rFonts w:ascii="Helvetica Neue" w:eastAsia="Arial Unicode MS" w:hAnsi="Helvetica Neue" w:cs="Arial Unicode MS"/>
          <w:color w:val="000000"/>
          <w:sz w:val="24"/>
          <w:szCs w:val="24"/>
          <w:u w:color="000000"/>
          <w:bdr w:val="nil"/>
          <w:lang w:val="en-CA" w:eastAsia="en-CA"/>
        </w:rPr>
        <w:t>analysis of security alerts on production equipment. Email alerts are sent to Signifi personnel when certain activities are detected.</w:t>
      </w:r>
    </w:p>
    <w:p w14:paraId="0889137C" w14:textId="3D56CC22" w:rsidR="00713C99" w:rsidRPr="00EC7C84" w:rsidRDefault="00713C99" w:rsidP="00B0681F">
      <w:pPr>
        <w:spacing w:after="160" w:line="259" w:lineRule="auto"/>
        <w:ind w:left="360"/>
        <w:rPr>
          <w:rFonts w:ascii="Helvetica Neue" w:eastAsia="Arial Unicode MS" w:hAnsi="Helvetica Neue" w:cs="Arial Unicode MS" w:hint="eastAsia"/>
          <w:b/>
          <w:bCs/>
          <w:sz w:val="28"/>
          <w:szCs w:val="28"/>
          <w:u w:color="000000"/>
          <w:bdr w:val="nil"/>
          <w:lang w:val="en-CA" w:eastAsia="en-CA"/>
        </w:rPr>
      </w:pPr>
      <w:r w:rsidRPr="00EC7C84">
        <w:rPr>
          <w:rFonts w:ascii="Helvetica Neue" w:eastAsia="Arial Unicode MS" w:hAnsi="Helvetica Neue" w:cs="Arial Unicode MS"/>
          <w:b/>
          <w:bCs/>
          <w:sz w:val="28"/>
          <w:szCs w:val="28"/>
          <w:u w:color="000000"/>
          <w:bdr w:val="nil"/>
          <w:lang w:val="en-CA" w:eastAsia="en-CA"/>
        </w:rPr>
        <w:t>Monitoring activities</w:t>
      </w:r>
    </w:p>
    <w:p w14:paraId="18980776" w14:textId="072C1E2B" w:rsidR="00B0681F" w:rsidRDefault="00B0681F" w:rsidP="00B0681F">
      <w:pPr>
        <w:spacing w:after="160" w:line="259" w:lineRule="auto"/>
        <w:ind w:left="360"/>
        <w:rPr>
          <w:rFonts w:ascii="Helvetica Neue" w:eastAsia="Arial Unicode MS" w:hAnsi="Helvetica Neue" w:cs="Arial Unicode MS" w:hint="eastAsia"/>
          <w:color w:val="000000"/>
          <w:sz w:val="24"/>
          <w:szCs w:val="24"/>
          <w:u w:color="000000"/>
          <w:bdr w:val="nil"/>
          <w:lang w:val="en-CA" w:eastAsia="en-CA"/>
        </w:rPr>
      </w:pPr>
      <w:r>
        <w:rPr>
          <w:rFonts w:ascii="Helvetica Neue" w:eastAsia="Arial Unicode MS" w:hAnsi="Helvetica Neue" w:cs="Arial Unicode MS"/>
          <w:color w:val="000000"/>
          <w:sz w:val="24"/>
          <w:szCs w:val="24"/>
          <w:u w:color="000000"/>
          <w:bdr w:val="nil"/>
          <w:lang w:val="en-CA" w:eastAsia="en-CA"/>
        </w:rPr>
        <w:t>Signifi m</w:t>
      </w:r>
      <w:r w:rsidRPr="00AA4E72">
        <w:rPr>
          <w:rFonts w:ascii="Helvetica Neue" w:eastAsia="Arial Unicode MS" w:hAnsi="Helvetica Neue" w:cs="Arial Unicode MS"/>
          <w:color w:val="000000"/>
          <w:sz w:val="24"/>
          <w:szCs w:val="24"/>
          <w:u w:color="000000"/>
          <w:bdr w:val="nil"/>
          <w:lang w:val="en-CA" w:eastAsia="en-CA"/>
        </w:rPr>
        <w:t xml:space="preserve">anagement </w:t>
      </w:r>
      <w:r>
        <w:rPr>
          <w:rFonts w:ascii="Helvetica Neue" w:eastAsia="Arial Unicode MS" w:hAnsi="Helvetica Neue" w:cs="Arial Unicode MS"/>
          <w:color w:val="000000"/>
          <w:sz w:val="24"/>
          <w:szCs w:val="24"/>
          <w:u w:color="000000"/>
          <w:bdr w:val="nil"/>
          <w:lang w:val="en-CA" w:eastAsia="en-CA"/>
        </w:rPr>
        <w:t xml:space="preserve">established </w:t>
      </w:r>
      <w:r w:rsidRPr="00AA4E72">
        <w:rPr>
          <w:rFonts w:ascii="Helvetica Neue" w:eastAsia="Arial Unicode MS" w:hAnsi="Helvetica Neue" w:cs="Arial Unicode MS"/>
          <w:color w:val="000000"/>
          <w:sz w:val="24"/>
          <w:szCs w:val="24"/>
          <w:u w:color="000000"/>
          <w:bdr w:val="nil"/>
          <w:lang w:val="en-CA" w:eastAsia="en-CA"/>
        </w:rPr>
        <w:t xml:space="preserve">controls to </w:t>
      </w:r>
      <w:r>
        <w:rPr>
          <w:rFonts w:ascii="Helvetica Neue" w:eastAsia="Arial Unicode MS" w:hAnsi="Helvetica Neue" w:cs="Arial Unicode MS"/>
          <w:color w:val="000000"/>
          <w:sz w:val="24"/>
          <w:szCs w:val="24"/>
          <w:u w:color="000000"/>
          <w:bdr w:val="nil"/>
          <w:lang w:val="en-CA" w:eastAsia="en-CA"/>
        </w:rPr>
        <w:t xml:space="preserve">determine </w:t>
      </w:r>
      <w:r w:rsidRPr="00AA4E72">
        <w:rPr>
          <w:rFonts w:ascii="Helvetica Neue" w:eastAsia="Arial Unicode MS" w:hAnsi="Helvetica Neue" w:cs="Arial Unicode MS"/>
          <w:color w:val="000000"/>
          <w:sz w:val="24"/>
          <w:szCs w:val="24"/>
          <w:u w:color="000000"/>
          <w:bdr w:val="nil"/>
          <w:lang w:val="en-CA" w:eastAsia="en-CA"/>
        </w:rPr>
        <w:t xml:space="preserve">whether they are operating as intended and that the controls are modified for changes in conditions. </w:t>
      </w:r>
      <w:r>
        <w:rPr>
          <w:rFonts w:ascii="Helvetica Neue" w:eastAsia="Arial Unicode MS" w:hAnsi="Helvetica Neue" w:cs="Arial Unicode MS"/>
          <w:color w:val="000000"/>
          <w:sz w:val="24"/>
          <w:szCs w:val="24"/>
          <w:u w:color="000000"/>
          <w:bdr w:val="nil"/>
          <w:lang w:val="en-CA" w:eastAsia="en-CA"/>
        </w:rPr>
        <w:t>M</w:t>
      </w:r>
      <w:r w:rsidRPr="00AA4E72">
        <w:rPr>
          <w:rFonts w:ascii="Helvetica Neue" w:eastAsia="Arial Unicode MS" w:hAnsi="Helvetica Neue" w:cs="Arial Unicode MS"/>
          <w:color w:val="000000"/>
          <w:sz w:val="24"/>
          <w:szCs w:val="24"/>
          <w:u w:color="000000"/>
          <w:bdr w:val="nil"/>
          <w:lang w:val="en-CA" w:eastAsia="en-CA"/>
        </w:rPr>
        <w:t xml:space="preserve">anagement performs monitoring activities to continuously </w:t>
      </w:r>
      <w:r w:rsidR="00B5249D">
        <w:rPr>
          <w:rFonts w:ascii="Helvetica Neue" w:eastAsia="Arial Unicode MS" w:hAnsi="Helvetica Neue" w:cs="Arial Unicode MS" w:hint="eastAsia"/>
          <w:color w:val="000000"/>
          <w:sz w:val="24"/>
          <w:szCs w:val="24"/>
          <w:u w:color="000000"/>
          <w:bdr w:val="nil"/>
          <w:lang w:val="en-CA" w:eastAsia="en-CA"/>
        </w:rPr>
        <w:t>assess the quality of internal control over time</w:t>
      </w:r>
      <w:r w:rsidRPr="00AA4E72">
        <w:rPr>
          <w:rFonts w:ascii="Helvetica Neue" w:eastAsia="Arial Unicode MS" w:hAnsi="Helvetica Neue" w:cs="Arial Unicode MS"/>
          <w:color w:val="000000"/>
          <w:sz w:val="24"/>
          <w:szCs w:val="24"/>
          <w:u w:color="000000"/>
          <w:bdr w:val="nil"/>
          <w:lang w:val="en-CA" w:eastAsia="en-CA"/>
        </w:rPr>
        <w:t xml:space="preserve"> </w:t>
      </w:r>
      <w:r>
        <w:rPr>
          <w:rFonts w:ascii="Helvetica Neue" w:eastAsia="Arial Unicode MS" w:hAnsi="Helvetica Neue" w:cs="Arial Unicode MS"/>
          <w:color w:val="000000"/>
          <w:sz w:val="24"/>
          <w:szCs w:val="24"/>
          <w:u w:color="000000"/>
          <w:bdr w:val="nil"/>
          <w:lang w:val="en-CA" w:eastAsia="en-CA"/>
        </w:rPr>
        <w:t>M</w:t>
      </w:r>
      <w:r w:rsidRPr="00AA4E72">
        <w:rPr>
          <w:rFonts w:ascii="Helvetica Neue" w:eastAsia="Arial Unicode MS" w:hAnsi="Helvetica Neue" w:cs="Arial Unicode MS"/>
          <w:color w:val="000000"/>
          <w:sz w:val="24"/>
          <w:szCs w:val="24"/>
          <w:u w:color="000000"/>
          <w:bdr w:val="nil"/>
          <w:lang w:val="en-CA" w:eastAsia="en-CA"/>
        </w:rPr>
        <w:t>anagement is responsible for directing and controlling operations and establishing, communicating, and monitoring control activities and procedures.</w:t>
      </w:r>
      <w:r>
        <w:rPr>
          <w:rFonts w:ascii="Helvetica Neue" w:eastAsia="Arial Unicode MS" w:hAnsi="Helvetica Neue" w:cs="Arial Unicode MS"/>
          <w:color w:val="000000"/>
          <w:sz w:val="24"/>
          <w:szCs w:val="24"/>
          <w:u w:color="000000"/>
          <w:bdr w:val="nil"/>
          <w:lang w:val="en-CA" w:eastAsia="en-CA"/>
        </w:rPr>
        <w:t xml:space="preserve"> M</w:t>
      </w:r>
      <w:r w:rsidRPr="00AA4E72">
        <w:rPr>
          <w:rFonts w:ascii="Helvetica Neue" w:eastAsia="Arial Unicode MS" w:hAnsi="Helvetica Neue" w:cs="Arial Unicode MS"/>
          <w:color w:val="000000"/>
          <w:sz w:val="24"/>
          <w:szCs w:val="24"/>
          <w:u w:color="000000"/>
          <w:bdr w:val="nil"/>
          <w:lang w:val="en-CA" w:eastAsia="en-CA"/>
        </w:rPr>
        <w:t xml:space="preserve">anagement places emphasis on maintaining sound internal controls, as well as ensuring integrity and ethical values to </w:t>
      </w:r>
      <w:r>
        <w:rPr>
          <w:rFonts w:ascii="Helvetica Neue" w:eastAsia="Arial Unicode MS" w:hAnsi="Helvetica Neue" w:cs="Arial Unicode MS"/>
          <w:color w:val="000000"/>
          <w:sz w:val="24"/>
          <w:szCs w:val="24"/>
          <w:u w:color="000000"/>
          <w:bdr w:val="nil"/>
          <w:lang w:val="en-CA" w:eastAsia="en-CA"/>
        </w:rPr>
        <w:t xml:space="preserve">Signifi </w:t>
      </w:r>
      <w:r w:rsidRPr="00AA4E72">
        <w:rPr>
          <w:rFonts w:ascii="Helvetica Neue" w:eastAsia="Arial Unicode MS" w:hAnsi="Helvetica Neue" w:cs="Arial Unicode MS"/>
          <w:color w:val="000000"/>
          <w:sz w:val="24"/>
          <w:szCs w:val="24"/>
          <w:u w:color="000000"/>
          <w:bdr w:val="nil"/>
          <w:lang w:val="en-CA" w:eastAsia="en-CA"/>
        </w:rPr>
        <w:t>personnel.</w:t>
      </w:r>
    </w:p>
    <w:p w14:paraId="428E12F7" w14:textId="5F7A622C" w:rsidR="00EC7C84" w:rsidRDefault="00EC7C84" w:rsidP="00B0681F">
      <w:pPr>
        <w:spacing w:after="160" w:line="259" w:lineRule="auto"/>
        <w:ind w:left="360"/>
        <w:rPr>
          <w:rFonts w:ascii="Helvetica Neue" w:eastAsia="Arial Unicode MS" w:hAnsi="Helvetica Neue" w:cs="Arial Unicode MS" w:hint="eastAsia"/>
          <w:color w:val="000000"/>
          <w:sz w:val="24"/>
          <w:szCs w:val="24"/>
          <w:u w:color="000000"/>
          <w:bdr w:val="nil"/>
          <w:lang w:val="en-CA" w:eastAsia="en-CA"/>
        </w:rPr>
      </w:pPr>
    </w:p>
    <w:p w14:paraId="75152705" w14:textId="4786E061" w:rsidR="00EC7C84" w:rsidRDefault="00EC7C84" w:rsidP="00B0681F">
      <w:pPr>
        <w:spacing w:after="160" w:line="259" w:lineRule="auto"/>
        <w:ind w:left="360"/>
        <w:rPr>
          <w:rFonts w:ascii="Helvetica Neue" w:eastAsia="Arial Unicode MS" w:hAnsi="Helvetica Neue" w:cs="Arial Unicode MS" w:hint="eastAsia"/>
          <w:color w:val="000000"/>
          <w:sz w:val="24"/>
          <w:szCs w:val="24"/>
          <w:u w:color="000000"/>
          <w:bdr w:val="nil"/>
          <w:lang w:val="en-CA" w:eastAsia="en-CA"/>
        </w:rPr>
      </w:pPr>
    </w:p>
    <w:p w14:paraId="1C5AC2EE" w14:textId="60F4E832" w:rsidR="00EC7C84" w:rsidRDefault="00EC7C84" w:rsidP="00B0681F">
      <w:pPr>
        <w:spacing w:after="160" w:line="259" w:lineRule="auto"/>
        <w:ind w:left="360"/>
        <w:rPr>
          <w:rFonts w:ascii="Helvetica Neue" w:eastAsia="Arial Unicode MS" w:hAnsi="Helvetica Neue" w:cs="Arial Unicode MS" w:hint="eastAsia"/>
          <w:color w:val="000000"/>
          <w:sz w:val="24"/>
          <w:szCs w:val="24"/>
          <w:u w:color="000000"/>
          <w:bdr w:val="nil"/>
          <w:lang w:val="en-CA" w:eastAsia="en-CA"/>
        </w:rPr>
      </w:pPr>
    </w:p>
    <w:p w14:paraId="2E7CA7CC" w14:textId="77777777" w:rsidR="00EC7C84" w:rsidRDefault="00EC7C84" w:rsidP="00B0681F">
      <w:pPr>
        <w:spacing w:after="160" w:line="259" w:lineRule="auto"/>
        <w:ind w:left="360"/>
        <w:rPr>
          <w:rFonts w:ascii="Helvetica Neue" w:eastAsia="Arial Unicode MS" w:hAnsi="Helvetica Neue" w:cs="Arial Unicode MS" w:hint="eastAsia"/>
          <w:color w:val="000000"/>
          <w:sz w:val="24"/>
          <w:szCs w:val="24"/>
          <w:u w:color="000000"/>
          <w:bdr w:val="nil"/>
          <w:lang w:val="en-CA" w:eastAsia="en-CA"/>
        </w:rPr>
      </w:pPr>
    </w:p>
    <w:p w14:paraId="1B97DA3E" w14:textId="77777777" w:rsidR="00713C99" w:rsidRPr="00EC7C84" w:rsidRDefault="00713C99" w:rsidP="00713C99">
      <w:pPr>
        <w:spacing w:after="160" w:line="259" w:lineRule="auto"/>
        <w:ind w:left="360"/>
        <w:rPr>
          <w:rFonts w:ascii="Helvetica Neue" w:eastAsia="Arial Unicode MS" w:hAnsi="Helvetica Neue" w:cs="Arial Unicode MS" w:hint="eastAsia"/>
          <w:b/>
          <w:bCs/>
          <w:sz w:val="28"/>
          <w:szCs w:val="28"/>
          <w:u w:color="000000"/>
          <w:bdr w:val="nil"/>
          <w:lang w:val="en-CA" w:eastAsia="en-CA"/>
        </w:rPr>
      </w:pPr>
      <w:r w:rsidRPr="00EC7C84">
        <w:rPr>
          <w:rFonts w:ascii="Helvetica Neue" w:eastAsia="Arial Unicode MS" w:hAnsi="Helvetica Neue" w:cs="Arial Unicode MS"/>
          <w:b/>
          <w:bCs/>
          <w:sz w:val="28"/>
          <w:szCs w:val="28"/>
          <w:u w:color="000000"/>
          <w:bdr w:val="nil"/>
          <w:lang w:val="en-CA" w:eastAsia="en-CA"/>
        </w:rPr>
        <w:lastRenderedPageBreak/>
        <w:t>Evaluating and Communicating Deficiencies</w:t>
      </w:r>
    </w:p>
    <w:p w14:paraId="398E95D1" w14:textId="77777777" w:rsidR="00713C99" w:rsidRDefault="00713C99" w:rsidP="009E2EA8">
      <w:pPr>
        <w:spacing w:after="160" w:line="259" w:lineRule="auto"/>
        <w:ind w:left="360"/>
        <w:rPr>
          <w:rFonts w:ascii="Helvetica Neue" w:eastAsia="Arial Unicode MS" w:hAnsi="Helvetica Neue" w:cs="Arial Unicode MS" w:hint="eastAsia"/>
          <w:color w:val="000000"/>
          <w:sz w:val="24"/>
          <w:szCs w:val="24"/>
          <w:u w:color="000000"/>
          <w:bdr w:val="nil"/>
          <w:lang w:val="en-CA" w:eastAsia="en-CA"/>
        </w:rPr>
      </w:pPr>
      <w:r w:rsidRPr="00713C99">
        <w:rPr>
          <w:rFonts w:ascii="Helvetica Neue" w:eastAsia="Arial Unicode MS" w:hAnsi="Helvetica Neue" w:cs="Arial Unicode MS"/>
          <w:color w:val="000000"/>
          <w:sz w:val="24"/>
          <w:szCs w:val="24"/>
          <w:u w:color="000000"/>
          <w:bdr w:val="nil"/>
          <w:lang w:val="en-CA" w:eastAsia="en-CA"/>
        </w:rPr>
        <w:t xml:space="preserve">Customer complaints are tracked in an automated ticketing system and reviewed for consideration on how to improve control activities. </w:t>
      </w:r>
    </w:p>
    <w:p w14:paraId="384BA923" w14:textId="76309320" w:rsidR="00713C99" w:rsidRPr="00713C99" w:rsidRDefault="00713C99" w:rsidP="00713C99">
      <w:pPr>
        <w:spacing w:after="160" w:line="259" w:lineRule="auto"/>
        <w:ind w:left="360"/>
        <w:rPr>
          <w:rFonts w:ascii="Helvetica Neue" w:eastAsia="Arial Unicode MS" w:hAnsi="Helvetica Neue" w:cs="Arial Unicode MS" w:hint="eastAsia"/>
          <w:color w:val="000000"/>
          <w:sz w:val="24"/>
          <w:szCs w:val="24"/>
          <w:u w:color="000000"/>
          <w:bdr w:val="nil"/>
          <w:lang w:val="en-CA" w:eastAsia="en-CA"/>
        </w:rPr>
      </w:pPr>
      <w:r w:rsidRPr="00713C99">
        <w:rPr>
          <w:rFonts w:ascii="Helvetica Neue" w:eastAsia="Arial Unicode MS" w:hAnsi="Helvetica Neue" w:cs="Arial Unicode MS"/>
          <w:color w:val="000000"/>
          <w:sz w:val="24"/>
          <w:szCs w:val="24"/>
          <w:u w:color="000000"/>
          <w:bdr w:val="nil"/>
          <w:lang w:val="en-CA" w:eastAsia="en-CA"/>
        </w:rPr>
        <w:t xml:space="preserve">The deficiencies identified by the </w:t>
      </w:r>
      <w:r>
        <w:rPr>
          <w:rFonts w:ascii="Helvetica Neue" w:eastAsia="Arial Unicode MS" w:hAnsi="Helvetica Neue" w:cs="Arial Unicode MS"/>
          <w:color w:val="000000"/>
          <w:sz w:val="24"/>
          <w:szCs w:val="24"/>
          <w:u w:color="000000"/>
          <w:bdr w:val="nil"/>
          <w:lang w:val="en-CA" w:eastAsia="en-CA"/>
        </w:rPr>
        <w:t xml:space="preserve">Signifi employees and associated </w:t>
      </w:r>
      <w:r w:rsidRPr="00713C99">
        <w:rPr>
          <w:rFonts w:ascii="Helvetica Neue" w:eastAsia="Arial Unicode MS" w:hAnsi="Helvetica Neue" w:cs="Arial Unicode MS"/>
          <w:color w:val="000000"/>
          <w:sz w:val="24"/>
          <w:szCs w:val="24"/>
          <w:u w:color="000000"/>
          <w:bdr w:val="nil"/>
          <w:lang w:val="en-CA" w:eastAsia="en-CA"/>
        </w:rPr>
        <w:t xml:space="preserve">are logged </w:t>
      </w:r>
      <w:r>
        <w:rPr>
          <w:rFonts w:ascii="Helvetica Neue" w:eastAsia="Arial Unicode MS" w:hAnsi="Helvetica Neue" w:cs="Arial Unicode MS"/>
          <w:color w:val="000000"/>
          <w:sz w:val="24"/>
          <w:szCs w:val="24"/>
          <w:u w:color="000000"/>
          <w:bdr w:val="nil"/>
          <w:lang w:val="en-CA" w:eastAsia="en-CA"/>
        </w:rPr>
        <w:t>in the IT tracking system</w:t>
      </w:r>
      <w:r w:rsidRPr="00713C99">
        <w:rPr>
          <w:rFonts w:ascii="Helvetica Neue" w:eastAsia="Arial Unicode MS" w:hAnsi="Helvetica Neue" w:cs="Arial Unicode MS"/>
          <w:color w:val="000000"/>
          <w:sz w:val="24"/>
          <w:szCs w:val="24"/>
          <w:u w:color="000000"/>
          <w:bdr w:val="nil"/>
          <w:lang w:val="en-CA" w:eastAsia="en-CA"/>
        </w:rPr>
        <w:t xml:space="preserve">. </w:t>
      </w:r>
      <w:r>
        <w:rPr>
          <w:rFonts w:ascii="Helvetica Neue" w:eastAsia="Arial Unicode MS" w:hAnsi="Helvetica Neue" w:cs="Arial Unicode MS"/>
          <w:color w:val="000000"/>
          <w:sz w:val="24"/>
          <w:szCs w:val="24"/>
          <w:u w:color="000000"/>
          <w:bdr w:val="nil"/>
          <w:lang w:val="en-CA" w:eastAsia="en-CA"/>
        </w:rPr>
        <w:t xml:space="preserve">This system allows </w:t>
      </w:r>
      <w:r w:rsidRPr="00713C99">
        <w:rPr>
          <w:rFonts w:ascii="Helvetica Neue" w:eastAsia="Arial Unicode MS" w:hAnsi="Helvetica Neue" w:cs="Arial Unicode MS"/>
          <w:color w:val="000000"/>
          <w:sz w:val="24"/>
          <w:szCs w:val="24"/>
          <w:u w:color="000000"/>
          <w:bdr w:val="nil"/>
          <w:lang w:val="en-CA" w:eastAsia="en-CA"/>
        </w:rPr>
        <w:t>assign</w:t>
      </w:r>
      <w:r>
        <w:rPr>
          <w:rFonts w:ascii="Helvetica Neue" w:eastAsia="Arial Unicode MS" w:hAnsi="Helvetica Neue" w:cs="Arial Unicode MS"/>
          <w:color w:val="000000"/>
          <w:sz w:val="24"/>
          <w:szCs w:val="24"/>
          <w:u w:color="000000"/>
          <w:bdr w:val="nil"/>
          <w:lang w:val="en-CA" w:eastAsia="en-CA"/>
        </w:rPr>
        <w:t>ing</w:t>
      </w:r>
      <w:r w:rsidRPr="00713C99">
        <w:rPr>
          <w:rFonts w:ascii="Helvetica Neue" w:eastAsia="Arial Unicode MS" w:hAnsi="Helvetica Neue" w:cs="Arial Unicode MS"/>
          <w:color w:val="000000"/>
          <w:sz w:val="24"/>
          <w:szCs w:val="24"/>
          <w:u w:color="000000"/>
          <w:bdr w:val="nil"/>
          <w:lang w:val="en-CA" w:eastAsia="en-CA"/>
        </w:rPr>
        <w:t xml:space="preserve"> ownership of the issue, track</w:t>
      </w:r>
      <w:r>
        <w:rPr>
          <w:rFonts w:ascii="Helvetica Neue" w:eastAsia="Arial Unicode MS" w:hAnsi="Helvetica Neue" w:cs="Arial Unicode MS"/>
          <w:color w:val="000000"/>
          <w:sz w:val="24"/>
          <w:szCs w:val="24"/>
          <w:u w:color="000000"/>
          <w:bdr w:val="nil"/>
          <w:lang w:val="en-CA" w:eastAsia="en-CA"/>
        </w:rPr>
        <w:t>ing</w:t>
      </w:r>
      <w:r w:rsidRPr="00713C99">
        <w:rPr>
          <w:rFonts w:ascii="Helvetica Neue" w:eastAsia="Arial Unicode MS" w:hAnsi="Helvetica Neue" w:cs="Arial Unicode MS"/>
          <w:color w:val="000000"/>
          <w:sz w:val="24"/>
          <w:szCs w:val="24"/>
          <w:u w:color="000000"/>
          <w:bdr w:val="nil"/>
          <w:lang w:val="en-CA" w:eastAsia="en-CA"/>
        </w:rPr>
        <w:t xml:space="preserve"> progress and report</w:t>
      </w:r>
      <w:r>
        <w:rPr>
          <w:rFonts w:ascii="Helvetica Neue" w:eastAsia="Arial Unicode MS" w:hAnsi="Helvetica Neue" w:cs="Arial Unicode MS"/>
          <w:color w:val="000000"/>
          <w:sz w:val="24"/>
          <w:szCs w:val="24"/>
          <w:u w:color="000000"/>
          <w:bdr w:val="nil"/>
          <w:lang w:val="en-CA" w:eastAsia="en-CA"/>
        </w:rPr>
        <w:t>ing</w:t>
      </w:r>
      <w:r w:rsidRPr="00713C99">
        <w:rPr>
          <w:rFonts w:ascii="Helvetica Neue" w:eastAsia="Arial Unicode MS" w:hAnsi="Helvetica Neue" w:cs="Arial Unicode MS"/>
          <w:color w:val="000000"/>
          <w:sz w:val="24"/>
          <w:szCs w:val="24"/>
          <w:u w:color="000000"/>
          <w:bdr w:val="nil"/>
          <w:lang w:val="en-CA" w:eastAsia="en-CA"/>
        </w:rPr>
        <w:t xml:space="preserve"> completions as needed to maintain the highest level of performance. </w:t>
      </w:r>
      <w:r>
        <w:rPr>
          <w:rFonts w:ascii="Helvetica Neue" w:eastAsia="Arial Unicode MS" w:hAnsi="Helvetica Neue" w:cs="Arial Unicode MS"/>
          <w:color w:val="000000"/>
          <w:sz w:val="24"/>
          <w:szCs w:val="24"/>
          <w:u w:color="000000"/>
          <w:bdr w:val="nil"/>
          <w:lang w:val="en-CA" w:eastAsia="en-CA"/>
        </w:rPr>
        <w:t>Corrective c</w:t>
      </w:r>
      <w:r w:rsidRPr="00713C99">
        <w:rPr>
          <w:rFonts w:ascii="Helvetica Neue" w:eastAsia="Arial Unicode MS" w:hAnsi="Helvetica Neue" w:cs="Arial Unicode MS"/>
          <w:color w:val="000000"/>
          <w:sz w:val="24"/>
          <w:szCs w:val="24"/>
          <w:u w:color="000000"/>
          <w:bdr w:val="nil"/>
          <w:lang w:val="en-CA" w:eastAsia="en-CA"/>
        </w:rPr>
        <w:t xml:space="preserve">hanges to </w:t>
      </w:r>
      <w:r>
        <w:rPr>
          <w:rFonts w:ascii="Helvetica Neue" w:eastAsia="Arial Unicode MS" w:hAnsi="Helvetica Neue" w:cs="Arial Unicode MS"/>
          <w:color w:val="000000"/>
          <w:sz w:val="24"/>
          <w:szCs w:val="24"/>
          <w:u w:color="000000"/>
          <w:bdr w:val="nil"/>
          <w:lang w:val="en-CA" w:eastAsia="en-CA"/>
        </w:rPr>
        <w:t xml:space="preserve">existing </w:t>
      </w:r>
      <w:r w:rsidRPr="00713C99">
        <w:rPr>
          <w:rFonts w:ascii="Helvetica Neue" w:eastAsia="Arial Unicode MS" w:hAnsi="Helvetica Neue" w:cs="Arial Unicode MS"/>
          <w:color w:val="000000"/>
          <w:sz w:val="24"/>
          <w:szCs w:val="24"/>
          <w:u w:color="000000"/>
          <w:bdr w:val="nil"/>
          <w:lang w:val="en-CA" w:eastAsia="en-CA"/>
        </w:rPr>
        <w:t xml:space="preserve">documents or procedures are announced to affected </w:t>
      </w:r>
      <w:r>
        <w:rPr>
          <w:rFonts w:ascii="Helvetica Neue" w:eastAsia="Arial Unicode MS" w:hAnsi="Helvetica Neue" w:cs="Arial Unicode MS"/>
          <w:color w:val="000000"/>
          <w:sz w:val="24"/>
          <w:szCs w:val="24"/>
          <w:u w:color="000000"/>
          <w:bdr w:val="nil"/>
          <w:lang w:val="en-CA" w:eastAsia="en-CA"/>
        </w:rPr>
        <w:t>personnel</w:t>
      </w:r>
      <w:r w:rsidRPr="00713C99">
        <w:rPr>
          <w:rFonts w:ascii="Helvetica Neue" w:eastAsia="Arial Unicode MS" w:hAnsi="Helvetica Neue" w:cs="Arial Unicode MS"/>
          <w:color w:val="000000"/>
          <w:sz w:val="24"/>
          <w:szCs w:val="24"/>
          <w:u w:color="000000"/>
          <w:bdr w:val="nil"/>
          <w:lang w:val="en-CA" w:eastAsia="en-CA"/>
        </w:rPr>
        <w:t xml:space="preserve">. </w:t>
      </w:r>
    </w:p>
    <w:p w14:paraId="7D6294EF" w14:textId="305FFD2A" w:rsidR="002C5EF6" w:rsidRDefault="002C5EF6" w:rsidP="002C5EF6">
      <w:pPr>
        <w:spacing w:after="160" w:line="259" w:lineRule="auto"/>
        <w:ind w:left="360"/>
        <w:rPr>
          <w:rFonts w:ascii="Helvetica Neue" w:eastAsia="Arial Unicode MS" w:hAnsi="Helvetica Neue" w:cs="Arial Unicode MS" w:hint="eastAsia"/>
          <w:color w:val="000000"/>
          <w:sz w:val="24"/>
          <w:szCs w:val="24"/>
          <w:u w:color="000000"/>
          <w:bdr w:val="nil"/>
          <w:lang w:val="en-CA" w:eastAsia="en-CA"/>
        </w:rPr>
      </w:pPr>
      <w:r>
        <w:rPr>
          <w:rFonts w:ascii="Helvetica Neue" w:eastAsia="Arial Unicode MS" w:hAnsi="Helvetica Neue" w:cs="Arial Unicode MS"/>
          <w:color w:val="000000"/>
          <w:sz w:val="24"/>
          <w:szCs w:val="24"/>
          <w:u w:color="000000"/>
          <w:bdr w:val="nil"/>
          <w:lang w:val="en-CA" w:eastAsia="en-CA"/>
        </w:rPr>
        <w:t>C</w:t>
      </w:r>
      <w:r w:rsidRPr="00713C99">
        <w:rPr>
          <w:rFonts w:ascii="Helvetica Neue" w:eastAsia="Arial Unicode MS" w:hAnsi="Helvetica Neue" w:cs="Arial Unicode MS"/>
          <w:color w:val="000000"/>
          <w:sz w:val="24"/>
          <w:szCs w:val="24"/>
          <w:u w:color="000000"/>
          <w:bdr w:val="nil"/>
          <w:lang w:val="en-CA" w:eastAsia="en-CA"/>
        </w:rPr>
        <w:t>omments and feedback are incorporated and reviewed by senior management at the conclusion of any audit or auditable actions.</w:t>
      </w:r>
    </w:p>
    <w:p w14:paraId="6D7FEF4D" w14:textId="77777777" w:rsidR="002C5EF6" w:rsidRDefault="002C5EF6" w:rsidP="002C5EF6">
      <w:pPr>
        <w:spacing w:after="160" w:line="259" w:lineRule="auto"/>
        <w:ind w:left="360"/>
        <w:rPr>
          <w:rFonts w:ascii="Helvetica Neue" w:eastAsia="Arial Unicode MS" w:hAnsi="Helvetica Neue" w:cs="Arial Unicode MS" w:hint="eastAsia"/>
          <w:color w:val="000000"/>
          <w:sz w:val="24"/>
          <w:szCs w:val="24"/>
          <w:u w:color="000000"/>
          <w:bdr w:val="nil"/>
          <w:lang w:val="en-CA" w:eastAsia="en-CA"/>
        </w:rPr>
      </w:pPr>
    </w:p>
    <w:p w14:paraId="1FC227EA" w14:textId="613FDF79" w:rsidR="00D1599E" w:rsidRPr="00EC7C84" w:rsidRDefault="009E2EA8" w:rsidP="009E2EA8">
      <w:pPr>
        <w:spacing w:after="160" w:line="259" w:lineRule="auto"/>
        <w:ind w:left="360"/>
        <w:rPr>
          <w:rFonts w:cstheme="minorHAnsi"/>
          <w:color w:val="FF0000"/>
          <w:sz w:val="32"/>
          <w:szCs w:val="32"/>
        </w:rPr>
      </w:pPr>
      <w:r w:rsidRPr="00EC7C84">
        <w:rPr>
          <w:rFonts w:cstheme="minorHAnsi"/>
          <w:color w:val="FF0000"/>
          <w:sz w:val="32"/>
          <w:szCs w:val="32"/>
        </w:rPr>
        <w:t>Trust Services Criteria and Related Control Activities</w:t>
      </w:r>
    </w:p>
    <w:p w14:paraId="558CEC4C" w14:textId="77777777" w:rsidR="009708D7" w:rsidRPr="00EC7C84" w:rsidRDefault="002C5EF6" w:rsidP="002C5EF6">
      <w:pPr>
        <w:spacing w:after="160" w:line="259" w:lineRule="auto"/>
        <w:ind w:left="360"/>
        <w:rPr>
          <w:rFonts w:cstheme="minorHAnsi"/>
          <w:b/>
          <w:bCs/>
          <w:sz w:val="28"/>
          <w:szCs w:val="28"/>
        </w:rPr>
      </w:pPr>
      <w:r w:rsidRPr="00EC7C84">
        <w:rPr>
          <w:rFonts w:cstheme="minorHAnsi"/>
          <w:b/>
          <w:bCs/>
          <w:sz w:val="28"/>
          <w:szCs w:val="28"/>
        </w:rPr>
        <w:t xml:space="preserve">Integration with Risk Assessment </w:t>
      </w:r>
    </w:p>
    <w:p w14:paraId="7D388557" w14:textId="26258181" w:rsidR="002C5EF6" w:rsidRDefault="009708D7" w:rsidP="002C5EF6">
      <w:pPr>
        <w:spacing w:after="160" w:line="259" w:lineRule="auto"/>
        <w:ind w:left="360"/>
        <w:rPr>
          <w:rFonts w:ascii="Helvetica Neue" w:eastAsia="Arial Unicode MS" w:hAnsi="Helvetica Neue" w:cs="Arial Unicode MS" w:hint="eastAsia"/>
          <w:color w:val="000000"/>
          <w:sz w:val="24"/>
          <w:szCs w:val="24"/>
          <w:u w:color="000000"/>
          <w:bdr w:val="nil"/>
          <w:lang w:val="en-CA" w:eastAsia="en-CA"/>
        </w:rPr>
      </w:pPr>
      <w:r w:rsidRPr="009708D7">
        <w:rPr>
          <w:rFonts w:ascii="Helvetica Neue" w:eastAsia="Arial Unicode MS" w:hAnsi="Helvetica Neue" w:cs="Arial Unicode MS"/>
          <w:color w:val="000000"/>
          <w:sz w:val="24"/>
          <w:szCs w:val="24"/>
          <w:u w:color="000000"/>
          <w:bdr w:val="nil"/>
          <w:lang w:val="en-CA" w:eastAsia="en-CA"/>
        </w:rPr>
        <w:t>Along with assessing risks,</w:t>
      </w:r>
      <w:r>
        <w:rPr>
          <w:rFonts w:ascii="Helvetica Neue" w:eastAsia="Arial Unicode MS" w:hAnsi="Helvetica Neue" w:cs="Arial Unicode MS"/>
          <w:color w:val="000000"/>
          <w:sz w:val="24"/>
          <w:szCs w:val="24"/>
          <w:u w:color="000000"/>
          <w:bdr w:val="nil"/>
          <w:lang w:val="en-CA" w:eastAsia="en-CA"/>
        </w:rPr>
        <w:t xml:space="preserve"> Signifi</w:t>
      </w:r>
      <w:r w:rsidRPr="009708D7">
        <w:rPr>
          <w:rFonts w:ascii="Helvetica Neue" w:eastAsia="Arial Unicode MS" w:hAnsi="Helvetica Neue" w:cs="Arial Unicode MS"/>
          <w:color w:val="000000"/>
          <w:sz w:val="24"/>
          <w:szCs w:val="24"/>
          <w:u w:color="000000"/>
          <w:bdr w:val="nil"/>
          <w:lang w:val="en-CA" w:eastAsia="en-CA"/>
        </w:rPr>
        <w:t xml:space="preserve"> management has identified and </w:t>
      </w:r>
      <w:r>
        <w:rPr>
          <w:rFonts w:ascii="Helvetica Neue" w:eastAsia="Arial Unicode MS" w:hAnsi="Helvetica Neue" w:cs="Arial Unicode MS"/>
          <w:color w:val="000000"/>
          <w:sz w:val="24"/>
          <w:szCs w:val="24"/>
          <w:u w:color="000000"/>
          <w:bdr w:val="nil"/>
          <w:lang w:val="en-CA" w:eastAsia="en-CA"/>
        </w:rPr>
        <w:t xml:space="preserve">executed </w:t>
      </w:r>
      <w:r w:rsidRPr="009708D7">
        <w:rPr>
          <w:rFonts w:ascii="Helvetica Neue" w:eastAsia="Arial Unicode MS" w:hAnsi="Helvetica Neue" w:cs="Arial Unicode MS"/>
          <w:color w:val="000000"/>
          <w:sz w:val="24"/>
          <w:szCs w:val="24"/>
          <w:u w:color="000000"/>
          <w:bdr w:val="nil"/>
          <w:lang w:val="en-CA" w:eastAsia="en-CA"/>
        </w:rPr>
        <w:t xml:space="preserve">actions needed to address those risks. </w:t>
      </w:r>
      <w:r w:rsidR="00B5249D">
        <w:rPr>
          <w:rFonts w:ascii="Helvetica Neue" w:eastAsia="Arial Unicode MS" w:hAnsi="Helvetica Neue" w:cs="Arial Unicode MS" w:hint="eastAsia"/>
          <w:color w:val="000000"/>
          <w:sz w:val="24"/>
          <w:szCs w:val="24"/>
          <w:u w:color="000000"/>
          <w:bdr w:val="nil"/>
          <w:lang w:val="en-CA" w:eastAsia="en-CA"/>
        </w:rPr>
        <w:t>T</w:t>
      </w:r>
      <w:r w:rsidRPr="009708D7">
        <w:rPr>
          <w:rFonts w:ascii="Helvetica Neue" w:eastAsia="Arial Unicode MS" w:hAnsi="Helvetica Neue" w:cs="Arial Unicode MS"/>
          <w:color w:val="000000"/>
          <w:sz w:val="24"/>
          <w:szCs w:val="24"/>
          <w:u w:color="000000"/>
          <w:bdr w:val="nil"/>
          <w:lang w:val="en-CA" w:eastAsia="en-CA"/>
        </w:rPr>
        <w:t xml:space="preserve">o address risks, control activities have been placed into operation to help ensure that the actions are carried out </w:t>
      </w:r>
      <w:r w:rsidR="00B5249D">
        <w:rPr>
          <w:rFonts w:ascii="Helvetica Neue" w:eastAsia="Arial Unicode MS" w:hAnsi="Helvetica Neue" w:cs="Arial Unicode MS" w:hint="eastAsia"/>
          <w:color w:val="000000"/>
          <w:sz w:val="24"/>
          <w:szCs w:val="24"/>
          <w:u w:color="000000"/>
          <w:bdr w:val="nil"/>
          <w:lang w:val="en-CA" w:eastAsia="en-CA"/>
        </w:rPr>
        <w:t>correct</w:t>
      </w:r>
      <w:r w:rsidRPr="009708D7">
        <w:rPr>
          <w:rFonts w:ascii="Helvetica Neue" w:eastAsia="Arial Unicode MS" w:hAnsi="Helvetica Neue" w:cs="Arial Unicode MS"/>
          <w:color w:val="000000"/>
          <w:sz w:val="24"/>
          <w:szCs w:val="24"/>
          <w:u w:color="000000"/>
          <w:bdr w:val="nil"/>
          <w:lang w:val="en-CA" w:eastAsia="en-CA"/>
        </w:rPr>
        <w:t>ly and efficiently. Control activities serve as mechanisms for managing the achievement of security and availability</w:t>
      </w:r>
      <w:r w:rsidR="002C5EF6" w:rsidRPr="00AA4E72">
        <w:rPr>
          <w:rFonts w:ascii="Helvetica Neue" w:eastAsia="Arial Unicode MS" w:hAnsi="Helvetica Neue" w:cs="Arial Unicode MS"/>
          <w:color w:val="000000"/>
          <w:sz w:val="24"/>
          <w:szCs w:val="24"/>
          <w:u w:color="000000"/>
          <w:bdr w:val="nil"/>
          <w:lang w:val="en-CA" w:eastAsia="en-CA"/>
        </w:rPr>
        <w:t>.</w:t>
      </w:r>
    </w:p>
    <w:p w14:paraId="5CA0AA2C" w14:textId="77777777" w:rsidR="009708D7" w:rsidRPr="00EC7C84" w:rsidRDefault="009708D7" w:rsidP="009708D7">
      <w:pPr>
        <w:spacing w:after="160" w:line="259" w:lineRule="auto"/>
        <w:ind w:left="360"/>
        <w:rPr>
          <w:rFonts w:cstheme="minorHAnsi"/>
          <w:b/>
          <w:bCs/>
          <w:color w:val="000000" w:themeColor="text1"/>
          <w:sz w:val="28"/>
          <w:szCs w:val="28"/>
        </w:rPr>
      </w:pPr>
      <w:r w:rsidRPr="00EC7C84">
        <w:rPr>
          <w:rFonts w:cstheme="minorHAnsi"/>
          <w:b/>
          <w:bCs/>
          <w:color w:val="000000" w:themeColor="text1"/>
          <w:sz w:val="28"/>
          <w:szCs w:val="28"/>
        </w:rPr>
        <w:t>Selection and Development of Control Activities</w:t>
      </w:r>
    </w:p>
    <w:p w14:paraId="565382D8" w14:textId="210C2DC6" w:rsidR="009708D7" w:rsidRPr="009708D7" w:rsidRDefault="00B5249D" w:rsidP="009708D7">
      <w:pPr>
        <w:spacing w:after="160" w:line="259" w:lineRule="auto"/>
        <w:ind w:left="360"/>
        <w:rPr>
          <w:rFonts w:ascii="Helvetica Neue" w:eastAsia="Arial Unicode MS" w:hAnsi="Helvetica Neue" w:cs="Arial Unicode MS" w:hint="eastAsia"/>
          <w:color w:val="000000"/>
          <w:sz w:val="24"/>
          <w:szCs w:val="24"/>
          <w:u w:color="000000"/>
          <w:bdr w:val="nil"/>
          <w:lang w:val="en-CA" w:eastAsia="en-CA"/>
        </w:rPr>
      </w:pPr>
      <w:r>
        <w:rPr>
          <w:rFonts w:ascii="Helvetica Neue" w:eastAsia="Arial Unicode MS" w:hAnsi="Helvetica Neue" w:cs="Arial Unicode MS" w:hint="eastAsia"/>
          <w:color w:val="000000"/>
          <w:sz w:val="24"/>
          <w:szCs w:val="24"/>
          <w:u w:color="000000"/>
          <w:bdr w:val="nil"/>
          <w:lang w:val="en-CA" w:eastAsia="en-CA"/>
        </w:rPr>
        <w:t>Signifi utilizes the risk assessments results</w:t>
      </w:r>
      <w:r w:rsidR="009708D7" w:rsidRPr="009708D7">
        <w:rPr>
          <w:rFonts w:ascii="Helvetica Neue" w:eastAsia="Arial Unicode MS" w:hAnsi="Helvetica Neue" w:cs="Arial Unicode MS"/>
          <w:color w:val="000000"/>
          <w:sz w:val="24"/>
          <w:szCs w:val="24"/>
          <w:u w:color="000000"/>
          <w:bdr w:val="nil"/>
          <w:lang w:val="en-CA" w:eastAsia="en-CA"/>
        </w:rPr>
        <w:t xml:space="preserve"> to prioritize the information security risks and take the appropriate actions for implementing controls selected </w:t>
      </w:r>
      <w:r w:rsidR="009708D7">
        <w:rPr>
          <w:rFonts w:ascii="Helvetica Neue" w:eastAsia="Arial Unicode MS" w:hAnsi="Helvetica Neue" w:cs="Arial Unicode MS"/>
          <w:color w:val="000000"/>
          <w:sz w:val="24"/>
          <w:szCs w:val="24"/>
          <w:u w:color="000000"/>
          <w:bdr w:val="nil"/>
          <w:lang w:val="en-CA" w:eastAsia="en-CA"/>
        </w:rPr>
        <w:t xml:space="preserve">to </w:t>
      </w:r>
      <w:r w:rsidR="009708D7" w:rsidRPr="009708D7">
        <w:rPr>
          <w:rFonts w:ascii="Helvetica Neue" w:eastAsia="Arial Unicode MS" w:hAnsi="Helvetica Neue" w:cs="Arial Unicode MS"/>
          <w:color w:val="000000"/>
          <w:sz w:val="24"/>
          <w:szCs w:val="24"/>
          <w:u w:color="000000"/>
          <w:bdr w:val="nil"/>
          <w:lang w:val="en-CA" w:eastAsia="en-CA"/>
        </w:rPr>
        <w:t xml:space="preserve">mitigate risks. Risk analysis is an essential process </w:t>
      </w:r>
      <w:r>
        <w:rPr>
          <w:rFonts w:ascii="Helvetica Neue" w:eastAsia="Arial Unicode MS" w:hAnsi="Helvetica Neue" w:cs="Arial Unicode MS" w:hint="eastAsia"/>
          <w:color w:val="000000"/>
          <w:sz w:val="24"/>
          <w:szCs w:val="24"/>
          <w:u w:color="000000"/>
          <w:bdr w:val="nil"/>
          <w:lang w:val="en-CA" w:eastAsia="en-CA"/>
        </w:rPr>
        <w:t>for</w:t>
      </w:r>
      <w:r w:rsidR="009708D7" w:rsidRPr="009708D7">
        <w:rPr>
          <w:rFonts w:ascii="Helvetica Neue" w:eastAsia="Arial Unicode MS" w:hAnsi="Helvetica Neue" w:cs="Arial Unicode MS"/>
          <w:color w:val="000000"/>
          <w:sz w:val="24"/>
          <w:szCs w:val="24"/>
          <w:u w:color="000000"/>
          <w:bdr w:val="nil"/>
          <w:lang w:val="en-CA" w:eastAsia="en-CA"/>
        </w:rPr>
        <w:t xml:space="preserve"> the entity</w:t>
      </w:r>
      <w:r>
        <w:rPr>
          <w:rFonts w:ascii="Helvetica Neue" w:eastAsia="Arial Unicode MS" w:hAnsi="Helvetica Neue" w:cs="Arial Unicode MS" w:hint="eastAsia"/>
          <w:color w:val="000000"/>
          <w:sz w:val="24"/>
          <w:szCs w:val="24"/>
          <w:u w:color="000000"/>
          <w:bdr w:val="nil"/>
          <w:lang w:val="en-CA" w:eastAsia="en-CA"/>
        </w:rPr>
        <w:t>'</w:t>
      </w:r>
      <w:r w:rsidR="009708D7" w:rsidRPr="009708D7">
        <w:rPr>
          <w:rFonts w:ascii="Helvetica Neue" w:eastAsia="Arial Unicode MS" w:hAnsi="Helvetica Neue" w:cs="Arial Unicode MS"/>
          <w:color w:val="000000"/>
          <w:sz w:val="24"/>
          <w:szCs w:val="24"/>
          <w:u w:color="000000"/>
          <w:bdr w:val="nil"/>
          <w:lang w:val="en-CA" w:eastAsia="en-CA"/>
        </w:rPr>
        <w:t>s success. It includes identification of key business processes where potential exposures of some consequence exist.</w:t>
      </w:r>
      <w:r w:rsidR="009708D7">
        <w:rPr>
          <w:rFonts w:ascii="Helvetica Neue" w:eastAsia="Arial Unicode MS" w:hAnsi="Helvetica Neue" w:cs="Arial Unicode MS"/>
          <w:color w:val="000000"/>
          <w:sz w:val="24"/>
          <w:szCs w:val="24"/>
          <w:u w:color="000000"/>
          <w:bdr w:val="nil"/>
          <w:lang w:val="en-CA" w:eastAsia="en-CA"/>
        </w:rPr>
        <w:t xml:space="preserve"> </w:t>
      </w:r>
      <w:r w:rsidR="009708D7" w:rsidRPr="009708D7">
        <w:rPr>
          <w:rFonts w:ascii="Helvetica Neue" w:eastAsia="Arial Unicode MS" w:hAnsi="Helvetica Neue" w:cs="Arial Unicode MS"/>
          <w:color w:val="000000"/>
          <w:sz w:val="24"/>
          <w:szCs w:val="24"/>
          <w:u w:color="000000"/>
          <w:bdr w:val="nil"/>
          <w:lang w:val="en-CA" w:eastAsia="en-CA"/>
        </w:rPr>
        <w:t>Once the significance and likelihood of risk have been assessed, management considers how the risk should be managed. This involves judg</w:t>
      </w:r>
      <w:r w:rsidR="009708D7">
        <w:rPr>
          <w:rFonts w:ascii="Helvetica Neue" w:eastAsia="Arial Unicode MS" w:hAnsi="Helvetica Neue" w:cs="Arial Unicode MS"/>
          <w:color w:val="000000"/>
          <w:sz w:val="24"/>
          <w:szCs w:val="24"/>
          <w:u w:color="000000"/>
          <w:bdr w:val="nil"/>
          <w:lang w:val="en-CA" w:eastAsia="en-CA"/>
        </w:rPr>
        <w:t>m</w:t>
      </w:r>
      <w:r w:rsidR="009708D7" w:rsidRPr="009708D7">
        <w:rPr>
          <w:rFonts w:ascii="Helvetica Neue" w:eastAsia="Arial Unicode MS" w:hAnsi="Helvetica Neue" w:cs="Arial Unicode MS"/>
          <w:color w:val="000000"/>
          <w:sz w:val="24"/>
          <w:szCs w:val="24"/>
          <w:u w:color="000000"/>
          <w:bdr w:val="nil"/>
          <w:lang w:val="en-CA" w:eastAsia="en-CA"/>
        </w:rPr>
        <w:t xml:space="preserve">ent based on assumptions about the risk, and reasonable analysis of costs associated with reducing the </w:t>
      </w:r>
      <w:r>
        <w:rPr>
          <w:rFonts w:ascii="Helvetica Neue" w:eastAsia="Arial Unicode MS" w:hAnsi="Helvetica Neue" w:cs="Arial Unicode MS" w:hint="eastAsia"/>
          <w:color w:val="000000"/>
          <w:sz w:val="24"/>
          <w:szCs w:val="24"/>
          <w:u w:color="000000"/>
          <w:bdr w:val="nil"/>
          <w:lang w:val="en-CA" w:eastAsia="en-CA"/>
        </w:rPr>
        <w:t>risk level</w:t>
      </w:r>
      <w:r w:rsidR="009708D7" w:rsidRPr="009708D7">
        <w:rPr>
          <w:rFonts w:ascii="Helvetica Neue" w:eastAsia="Arial Unicode MS" w:hAnsi="Helvetica Neue" w:cs="Arial Unicode MS"/>
          <w:color w:val="000000"/>
          <w:sz w:val="24"/>
          <w:szCs w:val="24"/>
          <w:u w:color="000000"/>
          <w:bdr w:val="nil"/>
          <w:lang w:val="en-CA" w:eastAsia="en-CA"/>
        </w:rPr>
        <w:t>. Necessary actions are taken to reduce the significance or likelihood of the risk occurring, and identification of the control activities necessary to mitigate the risk.</w:t>
      </w:r>
    </w:p>
    <w:p w14:paraId="4EDF47B2" w14:textId="62DC969B" w:rsidR="009708D7" w:rsidRDefault="009708D7" w:rsidP="002C5EF6">
      <w:pPr>
        <w:spacing w:after="160" w:line="259" w:lineRule="auto"/>
        <w:ind w:left="360"/>
        <w:rPr>
          <w:rFonts w:ascii="Helvetica Neue" w:eastAsia="Arial Unicode MS" w:hAnsi="Helvetica Neue" w:cs="Arial Unicode MS" w:hint="eastAsia"/>
          <w:color w:val="000000"/>
          <w:sz w:val="24"/>
          <w:szCs w:val="24"/>
          <w:u w:color="000000"/>
          <w:bdr w:val="nil"/>
          <w:lang w:val="en-CA" w:eastAsia="en-CA"/>
        </w:rPr>
      </w:pPr>
    </w:p>
    <w:p w14:paraId="438A94D8" w14:textId="318E1388" w:rsidR="007E2FD4" w:rsidRDefault="007E2FD4" w:rsidP="002C5EF6">
      <w:pPr>
        <w:spacing w:after="160" w:line="259" w:lineRule="auto"/>
        <w:ind w:left="360"/>
        <w:rPr>
          <w:rFonts w:ascii="Helvetica Neue" w:eastAsia="Arial Unicode MS" w:hAnsi="Helvetica Neue" w:cs="Arial Unicode MS" w:hint="eastAsia"/>
          <w:color w:val="000000"/>
          <w:sz w:val="24"/>
          <w:szCs w:val="24"/>
          <w:u w:color="000000"/>
          <w:bdr w:val="nil"/>
          <w:lang w:val="en-CA" w:eastAsia="en-CA"/>
        </w:rPr>
      </w:pPr>
    </w:p>
    <w:p w14:paraId="329008FF" w14:textId="5AB5E824" w:rsidR="00EC7C84" w:rsidRDefault="00EC7C84" w:rsidP="002C5EF6">
      <w:pPr>
        <w:spacing w:after="160" w:line="259" w:lineRule="auto"/>
        <w:ind w:left="360"/>
        <w:rPr>
          <w:rFonts w:ascii="Helvetica Neue" w:eastAsia="Arial Unicode MS" w:hAnsi="Helvetica Neue" w:cs="Arial Unicode MS" w:hint="eastAsia"/>
          <w:color w:val="000000"/>
          <w:sz w:val="24"/>
          <w:szCs w:val="24"/>
          <w:u w:color="000000"/>
          <w:bdr w:val="nil"/>
          <w:lang w:val="en-CA" w:eastAsia="en-CA"/>
        </w:rPr>
      </w:pPr>
    </w:p>
    <w:p w14:paraId="65E29C67" w14:textId="294BE1FD" w:rsidR="0079775C" w:rsidRPr="00EC7C84" w:rsidRDefault="0079775C" w:rsidP="0079775C">
      <w:pPr>
        <w:pStyle w:val="S-Heading"/>
        <w:rPr>
          <w:color w:val="FF0000"/>
          <w:sz w:val="32"/>
          <w:szCs w:val="32"/>
        </w:rPr>
      </w:pPr>
      <w:bookmarkStart w:id="51" w:name="_Toc62632510"/>
      <w:r w:rsidRPr="00EC7C84">
        <w:rPr>
          <w:color w:val="FF0000"/>
          <w:sz w:val="32"/>
          <w:szCs w:val="32"/>
        </w:rPr>
        <w:lastRenderedPageBreak/>
        <w:t>Update</w:t>
      </w:r>
      <w:bookmarkEnd w:id="51"/>
      <w:r w:rsidRPr="00EC7C84">
        <w:rPr>
          <w:color w:val="FF0000"/>
          <w:sz w:val="32"/>
          <w:szCs w:val="32"/>
        </w:rPr>
        <w:tab/>
      </w:r>
    </w:p>
    <w:p w14:paraId="41970D4F" w14:textId="77777777" w:rsidR="0079775C" w:rsidRDefault="0079775C" w:rsidP="0079775C">
      <w:pPr>
        <w:keepLines/>
        <w:spacing w:after="0"/>
        <w:rPr>
          <w:rFonts w:ascii="Helvetica Neue" w:eastAsia="Arial Unicode MS" w:hAnsi="Helvetica Neue" w:cs="Arial Unicode MS" w:hint="eastAsia"/>
          <w:color w:val="000000"/>
          <w:sz w:val="24"/>
          <w:szCs w:val="24"/>
          <w:u w:color="000000"/>
        </w:rPr>
      </w:pPr>
      <w:r w:rsidRPr="00FF4655">
        <w:rPr>
          <w:rFonts w:ascii="Helvetica Neue" w:eastAsia="Arial Unicode MS" w:hAnsi="Helvetica Neue" w:cs="Arial Unicode MS"/>
          <w:color w:val="000000"/>
          <w:sz w:val="24"/>
          <w:szCs w:val="24"/>
          <w:u w:color="000000"/>
        </w:rPr>
        <w:t>This policy and all supporting documentation will be reviewed and updated annually or upon material changes to Signifi business rules, technology processes, organizational goals, or information security objectives to ensure its continuing suitability, adequacy, and effectiveness.</w:t>
      </w:r>
      <w:bookmarkEnd w:id="49"/>
    </w:p>
    <w:bookmarkEnd w:id="50"/>
    <w:p w14:paraId="5B55DF1F" w14:textId="7489B20E" w:rsidR="00AE0465" w:rsidRDefault="00AE0465" w:rsidP="00AE0465"/>
    <w:p w14:paraId="6180B2F4" w14:textId="215E1BD3" w:rsidR="002B237F" w:rsidRDefault="002B237F" w:rsidP="00AE0465"/>
    <w:p w14:paraId="325E37AF" w14:textId="16D2F648" w:rsidR="002B237F" w:rsidRDefault="002B237F" w:rsidP="00AE0465"/>
    <w:p w14:paraId="363EDBB5" w14:textId="77777777" w:rsidR="002B237F" w:rsidRDefault="002B237F" w:rsidP="00AE0465"/>
    <w:p w14:paraId="1813889D" w14:textId="77777777" w:rsidR="00AE0465" w:rsidRPr="00EC7C84" w:rsidRDefault="00AE0465" w:rsidP="001407DE">
      <w:pPr>
        <w:pStyle w:val="S-Heading"/>
        <w:rPr>
          <w:color w:val="FF0000"/>
          <w:sz w:val="32"/>
          <w:szCs w:val="32"/>
        </w:rPr>
      </w:pPr>
      <w:bookmarkStart w:id="52" w:name="_Toc510450541"/>
      <w:bookmarkStart w:id="53" w:name="_Toc62632511"/>
      <w:r w:rsidRPr="00EC7C84">
        <w:rPr>
          <w:color w:val="FF0000"/>
          <w:sz w:val="32"/>
          <w:szCs w:val="32"/>
        </w:rPr>
        <w:t>Revision History</w:t>
      </w:r>
      <w:bookmarkEnd w:id="52"/>
      <w:bookmarkEnd w:id="53"/>
    </w:p>
    <w:tbl>
      <w:tblPr>
        <w:tblStyle w:val="TableGrid"/>
        <w:tblpPr w:leftFromText="180" w:rightFromText="180" w:vertAnchor="text" w:horzAnchor="margin" w:tblpY="495"/>
        <w:tblW w:w="9533" w:type="dxa"/>
        <w:tblLook w:val="04A0" w:firstRow="1" w:lastRow="0" w:firstColumn="1" w:lastColumn="0" w:noHBand="0" w:noVBand="1"/>
      </w:tblPr>
      <w:tblGrid>
        <w:gridCol w:w="1397"/>
        <w:gridCol w:w="1740"/>
        <w:gridCol w:w="3892"/>
        <w:gridCol w:w="2504"/>
      </w:tblGrid>
      <w:tr w:rsidR="00936B26" w14:paraId="3C5C5BA6" w14:textId="77777777" w:rsidTr="0079775C">
        <w:trPr>
          <w:trHeight w:val="673"/>
        </w:trPr>
        <w:tc>
          <w:tcPr>
            <w:tcW w:w="1397" w:type="dxa"/>
            <w:shd w:val="clear" w:color="auto" w:fill="auto"/>
          </w:tcPr>
          <w:p w14:paraId="0F681B2C" w14:textId="77777777" w:rsidR="00936B26" w:rsidRPr="00477BCF" w:rsidRDefault="00936B26" w:rsidP="001407DE">
            <w:pPr>
              <w:pStyle w:val="S-Table-Heading"/>
              <w:rPr>
                <w:rFonts w:hint="eastAsia"/>
              </w:rPr>
            </w:pPr>
            <w:r w:rsidRPr="004B15CB">
              <w:t>VERSION</w:t>
            </w:r>
          </w:p>
        </w:tc>
        <w:tc>
          <w:tcPr>
            <w:tcW w:w="1740" w:type="dxa"/>
            <w:shd w:val="clear" w:color="auto" w:fill="auto"/>
          </w:tcPr>
          <w:p w14:paraId="27E718E3" w14:textId="77777777" w:rsidR="00936B26" w:rsidRPr="00477BCF" w:rsidRDefault="00936B26" w:rsidP="001407DE">
            <w:pPr>
              <w:pStyle w:val="S-Table-Heading"/>
              <w:rPr>
                <w:rFonts w:hint="eastAsia"/>
              </w:rPr>
            </w:pPr>
            <w:r w:rsidRPr="004B15CB">
              <w:t>DATE</w:t>
            </w:r>
          </w:p>
        </w:tc>
        <w:tc>
          <w:tcPr>
            <w:tcW w:w="3892" w:type="dxa"/>
            <w:shd w:val="clear" w:color="auto" w:fill="auto"/>
          </w:tcPr>
          <w:p w14:paraId="67B29541" w14:textId="77777777" w:rsidR="00936B26" w:rsidRPr="001407DE" w:rsidRDefault="00936B26" w:rsidP="001407DE">
            <w:pPr>
              <w:pStyle w:val="S-Table-Heading"/>
              <w:rPr>
                <w:rFonts w:hint="eastAsia"/>
              </w:rPr>
            </w:pPr>
            <w:r w:rsidRPr="001407DE">
              <w:t>SUMMARY OF CHANGE</w:t>
            </w:r>
          </w:p>
        </w:tc>
        <w:tc>
          <w:tcPr>
            <w:tcW w:w="2504" w:type="dxa"/>
            <w:shd w:val="clear" w:color="auto" w:fill="auto"/>
          </w:tcPr>
          <w:p w14:paraId="4914C1D1" w14:textId="77777777" w:rsidR="00936B26" w:rsidRPr="001407DE" w:rsidRDefault="00936B26" w:rsidP="001407DE">
            <w:pPr>
              <w:pStyle w:val="S-Table-Heading"/>
              <w:rPr>
                <w:rFonts w:hint="eastAsia"/>
              </w:rPr>
            </w:pPr>
            <w:r w:rsidRPr="001407DE">
              <w:t>CHANGED BY</w:t>
            </w:r>
          </w:p>
        </w:tc>
      </w:tr>
      <w:tr w:rsidR="00936B26" w14:paraId="021D1EE3" w14:textId="77777777" w:rsidTr="0079775C">
        <w:trPr>
          <w:trHeight w:val="309"/>
        </w:trPr>
        <w:tc>
          <w:tcPr>
            <w:tcW w:w="1397" w:type="dxa"/>
            <w:tcBorders>
              <w:top w:val="single" w:sz="4" w:space="0" w:color="auto"/>
              <w:left w:val="single" w:sz="4" w:space="0" w:color="auto"/>
              <w:bottom w:val="single" w:sz="4" w:space="0" w:color="auto"/>
              <w:right w:val="single" w:sz="4" w:space="0" w:color="auto"/>
            </w:tcBorders>
          </w:tcPr>
          <w:p w14:paraId="3E34B849" w14:textId="762B8AE7" w:rsidR="00936B26" w:rsidRDefault="003D030C" w:rsidP="001407DE">
            <w:pPr>
              <w:pStyle w:val="S-Table-Cells"/>
              <w:rPr>
                <w:rFonts w:hint="eastAsia"/>
              </w:rPr>
            </w:pPr>
            <w:r>
              <w:t>1.0</w:t>
            </w:r>
          </w:p>
        </w:tc>
        <w:tc>
          <w:tcPr>
            <w:tcW w:w="1740" w:type="dxa"/>
            <w:tcBorders>
              <w:top w:val="single" w:sz="4" w:space="0" w:color="auto"/>
              <w:left w:val="single" w:sz="4" w:space="0" w:color="auto"/>
              <w:bottom w:val="single" w:sz="4" w:space="0" w:color="auto"/>
              <w:right w:val="single" w:sz="4" w:space="0" w:color="auto"/>
            </w:tcBorders>
          </w:tcPr>
          <w:p w14:paraId="078E9F37" w14:textId="46D2041E" w:rsidR="00936B26" w:rsidRDefault="003D030C" w:rsidP="001407DE">
            <w:pPr>
              <w:pStyle w:val="S-Table-Cells"/>
              <w:rPr>
                <w:rFonts w:hint="eastAsia"/>
              </w:rPr>
            </w:pPr>
            <w:r>
              <w:t>20</w:t>
            </w:r>
            <w:r w:rsidR="00372E17">
              <w:t>20</w:t>
            </w:r>
            <w:r>
              <w:t>-</w:t>
            </w:r>
            <w:r w:rsidR="00FC3F6F">
              <w:t>12</w:t>
            </w:r>
            <w:r>
              <w:t>-</w:t>
            </w:r>
            <w:r w:rsidR="00FC3F6F">
              <w:t>07</w:t>
            </w:r>
          </w:p>
        </w:tc>
        <w:tc>
          <w:tcPr>
            <w:tcW w:w="3892" w:type="dxa"/>
            <w:tcBorders>
              <w:top w:val="single" w:sz="4" w:space="0" w:color="auto"/>
              <w:left w:val="single" w:sz="4" w:space="0" w:color="auto"/>
              <w:bottom w:val="single" w:sz="4" w:space="0" w:color="auto"/>
              <w:right w:val="single" w:sz="4" w:space="0" w:color="auto"/>
            </w:tcBorders>
          </w:tcPr>
          <w:p w14:paraId="057EBA88" w14:textId="0753C3B1" w:rsidR="00936B26" w:rsidRDefault="003D030C" w:rsidP="001407DE">
            <w:pPr>
              <w:pStyle w:val="S-Table-Cells"/>
              <w:rPr>
                <w:rFonts w:hint="eastAsia"/>
              </w:rPr>
            </w:pPr>
            <w:r>
              <w:t>First version</w:t>
            </w:r>
          </w:p>
        </w:tc>
        <w:tc>
          <w:tcPr>
            <w:tcW w:w="2504" w:type="dxa"/>
            <w:tcBorders>
              <w:top w:val="single" w:sz="4" w:space="0" w:color="auto"/>
              <w:left w:val="single" w:sz="4" w:space="0" w:color="auto"/>
              <w:bottom w:val="single" w:sz="4" w:space="0" w:color="auto"/>
              <w:right w:val="single" w:sz="4" w:space="0" w:color="auto"/>
            </w:tcBorders>
          </w:tcPr>
          <w:p w14:paraId="69C693B3" w14:textId="7C7D6B87" w:rsidR="00936B26" w:rsidRPr="00477BCF" w:rsidRDefault="00FC3F6F" w:rsidP="001407DE">
            <w:pPr>
              <w:pStyle w:val="S-Table-Cells"/>
              <w:rPr>
                <w:rFonts w:hint="eastAsia"/>
              </w:rPr>
            </w:pPr>
            <w:r>
              <w:t>Razvan Anghelidi</w:t>
            </w:r>
          </w:p>
        </w:tc>
      </w:tr>
      <w:tr w:rsidR="004C6A8F" w14:paraId="73F9AA94" w14:textId="77777777" w:rsidTr="00A6503B">
        <w:trPr>
          <w:trHeight w:val="319"/>
        </w:trPr>
        <w:tc>
          <w:tcPr>
            <w:tcW w:w="1397" w:type="dxa"/>
            <w:tcBorders>
              <w:top w:val="single" w:sz="4" w:space="0" w:color="auto"/>
              <w:left w:val="single" w:sz="4" w:space="0" w:color="auto"/>
              <w:bottom w:val="single" w:sz="4" w:space="0" w:color="auto"/>
              <w:right w:val="single" w:sz="4" w:space="0" w:color="auto"/>
            </w:tcBorders>
          </w:tcPr>
          <w:p w14:paraId="65835E65" w14:textId="77777777" w:rsidR="004C6A8F" w:rsidRDefault="004C6A8F" w:rsidP="004C6A8F">
            <w:pPr>
              <w:pStyle w:val="S-Table-Cells"/>
              <w:rPr>
                <w:rFonts w:hint="eastAsia"/>
              </w:rPr>
            </w:pPr>
            <w:r>
              <w:t>1.01</w:t>
            </w:r>
          </w:p>
        </w:tc>
        <w:tc>
          <w:tcPr>
            <w:tcW w:w="1740" w:type="dxa"/>
            <w:tcBorders>
              <w:top w:val="single" w:sz="4" w:space="0" w:color="auto"/>
              <w:left w:val="single" w:sz="4" w:space="0" w:color="auto"/>
              <w:bottom w:val="single" w:sz="4" w:space="0" w:color="auto"/>
              <w:right w:val="single" w:sz="4" w:space="0" w:color="auto"/>
            </w:tcBorders>
          </w:tcPr>
          <w:p w14:paraId="7BC93B1B" w14:textId="77777777" w:rsidR="004C6A8F" w:rsidRDefault="004C6A8F" w:rsidP="004C6A8F">
            <w:pPr>
              <w:pStyle w:val="S-Table-Cells"/>
              <w:rPr>
                <w:rFonts w:hint="eastAsia"/>
              </w:rPr>
            </w:pPr>
            <w:r>
              <w:t>2020-12-08</w:t>
            </w:r>
          </w:p>
        </w:tc>
        <w:tc>
          <w:tcPr>
            <w:tcW w:w="3892" w:type="dxa"/>
            <w:tcBorders>
              <w:top w:val="single" w:sz="4" w:space="0" w:color="auto"/>
              <w:left w:val="single" w:sz="4" w:space="0" w:color="auto"/>
              <w:bottom w:val="single" w:sz="4" w:space="0" w:color="auto"/>
              <w:right w:val="single" w:sz="4" w:space="0" w:color="auto"/>
            </w:tcBorders>
          </w:tcPr>
          <w:p w14:paraId="71ED62A8" w14:textId="77777777" w:rsidR="004C6A8F" w:rsidRDefault="004C6A8F" w:rsidP="004C6A8F">
            <w:pPr>
              <w:pStyle w:val="S-Table-Cells"/>
              <w:rPr>
                <w:rFonts w:hint="eastAsia"/>
              </w:rPr>
            </w:pPr>
            <w:r>
              <w:t>Proofing</w:t>
            </w:r>
          </w:p>
        </w:tc>
        <w:tc>
          <w:tcPr>
            <w:tcW w:w="2504" w:type="dxa"/>
            <w:tcBorders>
              <w:top w:val="single" w:sz="4" w:space="0" w:color="auto"/>
              <w:left w:val="single" w:sz="4" w:space="0" w:color="auto"/>
              <w:bottom w:val="single" w:sz="4" w:space="0" w:color="auto"/>
              <w:right w:val="single" w:sz="4" w:space="0" w:color="auto"/>
            </w:tcBorders>
          </w:tcPr>
          <w:p w14:paraId="3AEEBDF1" w14:textId="77777777" w:rsidR="004C6A8F" w:rsidRDefault="004C6A8F" w:rsidP="004C6A8F">
            <w:pPr>
              <w:pStyle w:val="S-Table-Cells"/>
              <w:rPr>
                <w:rFonts w:hint="eastAsia"/>
              </w:rPr>
            </w:pPr>
            <w:r>
              <w:t>Jamie McDowell</w:t>
            </w:r>
          </w:p>
        </w:tc>
      </w:tr>
      <w:tr w:rsidR="00287AAB" w14:paraId="26E2EB82" w14:textId="77777777" w:rsidTr="00A35FE4">
        <w:trPr>
          <w:trHeight w:val="319"/>
        </w:trPr>
        <w:tc>
          <w:tcPr>
            <w:tcW w:w="1397" w:type="dxa"/>
            <w:tcBorders>
              <w:top w:val="single" w:sz="4" w:space="0" w:color="auto"/>
              <w:left w:val="single" w:sz="4" w:space="0" w:color="auto"/>
              <w:bottom w:val="single" w:sz="4" w:space="0" w:color="auto"/>
              <w:right w:val="single" w:sz="4" w:space="0" w:color="auto"/>
            </w:tcBorders>
          </w:tcPr>
          <w:p w14:paraId="70E095D4" w14:textId="77777777" w:rsidR="00287AAB" w:rsidRDefault="00287AAB" w:rsidP="00287AAB">
            <w:pPr>
              <w:pStyle w:val="S-Table-Cells"/>
              <w:rPr>
                <w:rFonts w:hint="eastAsia"/>
              </w:rPr>
            </w:pPr>
            <w:r>
              <w:t>1.02</w:t>
            </w:r>
          </w:p>
        </w:tc>
        <w:tc>
          <w:tcPr>
            <w:tcW w:w="1740" w:type="dxa"/>
            <w:tcBorders>
              <w:top w:val="single" w:sz="4" w:space="0" w:color="auto"/>
              <w:left w:val="single" w:sz="4" w:space="0" w:color="auto"/>
              <w:bottom w:val="single" w:sz="4" w:space="0" w:color="auto"/>
              <w:right w:val="single" w:sz="4" w:space="0" w:color="auto"/>
            </w:tcBorders>
          </w:tcPr>
          <w:p w14:paraId="72E0CEEA" w14:textId="77777777" w:rsidR="00287AAB" w:rsidRDefault="00287AAB" w:rsidP="00287AAB">
            <w:pPr>
              <w:pStyle w:val="S-Table-Cells"/>
              <w:rPr>
                <w:rFonts w:hint="eastAsia"/>
              </w:rPr>
            </w:pPr>
            <w:r>
              <w:t>2021-01-21</w:t>
            </w:r>
          </w:p>
        </w:tc>
        <w:tc>
          <w:tcPr>
            <w:tcW w:w="3892" w:type="dxa"/>
            <w:tcBorders>
              <w:top w:val="single" w:sz="4" w:space="0" w:color="auto"/>
              <w:left w:val="single" w:sz="4" w:space="0" w:color="auto"/>
              <w:bottom w:val="single" w:sz="4" w:space="0" w:color="auto"/>
              <w:right w:val="single" w:sz="4" w:space="0" w:color="auto"/>
            </w:tcBorders>
          </w:tcPr>
          <w:p w14:paraId="356ECC3D" w14:textId="77777777" w:rsidR="00287AAB" w:rsidRDefault="00287AAB" w:rsidP="00287AAB">
            <w:pPr>
              <w:pStyle w:val="S-Table-Cells"/>
              <w:rPr>
                <w:rFonts w:hint="eastAsia"/>
              </w:rPr>
            </w:pPr>
            <w:r>
              <w:t>Formatting changes</w:t>
            </w:r>
          </w:p>
        </w:tc>
        <w:tc>
          <w:tcPr>
            <w:tcW w:w="2504" w:type="dxa"/>
            <w:tcBorders>
              <w:top w:val="single" w:sz="4" w:space="0" w:color="auto"/>
              <w:left w:val="single" w:sz="4" w:space="0" w:color="auto"/>
              <w:bottom w:val="single" w:sz="4" w:space="0" w:color="auto"/>
              <w:right w:val="single" w:sz="4" w:space="0" w:color="auto"/>
            </w:tcBorders>
          </w:tcPr>
          <w:p w14:paraId="769E02EB" w14:textId="77777777" w:rsidR="00287AAB" w:rsidRDefault="00287AAB" w:rsidP="00287AAB">
            <w:pPr>
              <w:pStyle w:val="S-Table-Cells"/>
              <w:rPr>
                <w:rFonts w:hint="eastAsia"/>
              </w:rPr>
            </w:pPr>
            <w:r>
              <w:t>Razvan Anghelidi</w:t>
            </w:r>
          </w:p>
        </w:tc>
      </w:tr>
      <w:tr w:rsidR="00936B26" w14:paraId="4EAE26A5" w14:textId="77777777" w:rsidTr="0079775C">
        <w:trPr>
          <w:trHeight w:val="319"/>
        </w:trPr>
        <w:tc>
          <w:tcPr>
            <w:tcW w:w="1397" w:type="dxa"/>
            <w:tcBorders>
              <w:top w:val="single" w:sz="4" w:space="0" w:color="auto"/>
              <w:left w:val="single" w:sz="4" w:space="0" w:color="auto"/>
              <w:bottom w:val="single" w:sz="4" w:space="0" w:color="auto"/>
              <w:right w:val="single" w:sz="4" w:space="0" w:color="auto"/>
            </w:tcBorders>
          </w:tcPr>
          <w:p w14:paraId="391FB1A9" w14:textId="21C8FEE4" w:rsidR="00936B26" w:rsidRDefault="009A1E61" w:rsidP="001407DE">
            <w:pPr>
              <w:pStyle w:val="S-Table-Cells"/>
              <w:rPr>
                <w:rFonts w:hint="eastAsia"/>
              </w:rPr>
            </w:pPr>
            <w:r>
              <w:t>1.0</w:t>
            </w:r>
            <w:r w:rsidR="00287AAB">
              <w:t>3</w:t>
            </w:r>
          </w:p>
        </w:tc>
        <w:tc>
          <w:tcPr>
            <w:tcW w:w="1740" w:type="dxa"/>
            <w:tcBorders>
              <w:top w:val="single" w:sz="4" w:space="0" w:color="auto"/>
              <w:left w:val="single" w:sz="4" w:space="0" w:color="auto"/>
              <w:bottom w:val="single" w:sz="4" w:space="0" w:color="auto"/>
              <w:right w:val="single" w:sz="4" w:space="0" w:color="auto"/>
            </w:tcBorders>
          </w:tcPr>
          <w:p w14:paraId="0FEF8301" w14:textId="240344AE" w:rsidR="00936B26" w:rsidRDefault="009A1E61" w:rsidP="001407DE">
            <w:pPr>
              <w:pStyle w:val="S-Table-Cells"/>
              <w:rPr>
                <w:rFonts w:hint="eastAsia"/>
              </w:rPr>
            </w:pPr>
            <w:r>
              <w:t>202</w:t>
            </w:r>
            <w:r w:rsidR="004C6A8F">
              <w:t>1</w:t>
            </w:r>
            <w:r>
              <w:t>-</w:t>
            </w:r>
            <w:r w:rsidR="004C6A8F">
              <w:t>0</w:t>
            </w:r>
            <w:r w:rsidR="00287AAB">
              <w:t>7</w:t>
            </w:r>
            <w:r>
              <w:t>-</w:t>
            </w:r>
            <w:r w:rsidR="00287AAB">
              <w:t>29</w:t>
            </w:r>
          </w:p>
        </w:tc>
        <w:tc>
          <w:tcPr>
            <w:tcW w:w="3892" w:type="dxa"/>
            <w:tcBorders>
              <w:top w:val="single" w:sz="4" w:space="0" w:color="auto"/>
              <w:left w:val="single" w:sz="4" w:space="0" w:color="auto"/>
              <w:bottom w:val="single" w:sz="4" w:space="0" w:color="auto"/>
              <w:right w:val="single" w:sz="4" w:space="0" w:color="auto"/>
            </w:tcBorders>
          </w:tcPr>
          <w:p w14:paraId="72817256" w14:textId="0FF2245C" w:rsidR="00936B26" w:rsidRDefault="00287AAB" w:rsidP="001407DE">
            <w:pPr>
              <w:pStyle w:val="S-Table-Cells"/>
              <w:rPr>
                <w:rFonts w:hint="eastAsia"/>
              </w:rPr>
            </w:pPr>
            <w:r>
              <w:t>Added Aptum USA hosting</w:t>
            </w:r>
          </w:p>
        </w:tc>
        <w:tc>
          <w:tcPr>
            <w:tcW w:w="2504" w:type="dxa"/>
            <w:tcBorders>
              <w:top w:val="single" w:sz="4" w:space="0" w:color="auto"/>
              <w:left w:val="single" w:sz="4" w:space="0" w:color="auto"/>
              <w:bottom w:val="single" w:sz="4" w:space="0" w:color="auto"/>
              <w:right w:val="single" w:sz="4" w:space="0" w:color="auto"/>
            </w:tcBorders>
          </w:tcPr>
          <w:p w14:paraId="6B0C3730" w14:textId="2A8F408B" w:rsidR="00936B26" w:rsidRDefault="004C6A8F" w:rsidP="001407DE">
            <w:pPr>
              <w:pStyle w:val="S-Table-Cells"/>
              <w:rPr>
                <w:rFonts w:hint="eastAsia"/>
              </w:rPr>
            </w:pPr>
            <w:r>
              <w:t>Razvan Anghelidi</w:t>
            </w:r>
          </w:p>
        </w:tc>
      </w:tr>
      <w:tr w:rsidR="00EC7C84" w14:paraId="12E2FB78" w14:textId="77777777" w:rsidTr="0079775C">
        <w:trPr>
          <w:trHeight w:val="319"/>
        </w:trPr>
        <w:tc>
          <w:tcPr>
            <w:tcW w:w="1397" w:type="dxa"/>
            <w:tcBorders>
              <w:top w:val="single" w:sz="4" w:space="0" w:color="auto"/>
              <w:left w:val="single" w:sz="4" w:space="0" w:color="auto"/>
              <w:bottom w:val="single" w:sz="4" w:space="0" w:color="auto"/>
              <w:right w:val="single" w:sz="4" w:space="0" w:color="auto"/>
            </w:tcBorders>
          </w:tcPr>
          <w:p w14:paraId="78F8BEFE" w14:textId="5C5A5511" w:rsidR="00EC7C84" w:rsidRDefault="00EC7C84" w:rsidP="001407DE">
            <w:pPr>
              <w:pStyle w:val="S-Table-Cells"/>
              <w:rPr>
                <w:rFonts w:hint="eastAsia"/>
              </w:rPr>
            </w:pPr>
            <w:r>
              <w:t>1.04</w:t>
            </w:r>
          </w:p>
        </w:tc>
        <w:tc>
          <w:tcPr>
            <w:tcW w:w="1740" w:type="dxa"/>
            <w:tcBorders>
              <w:top w:val="single" w:sz="4" w:space="0" w:color="auto"/>
              <w:left w:val="single" w:sz="4" w:space="0" w:color="auto"/>
              <w:bottom w:val="single" w:sz="4" w:space="0" w:color="auto"/>
              <w:right w:val="single" w:sz="4" w:space="0" w:color="auto"/>
            </w:tcBorders>
          </w:tcPr>
          <w:p w14:paraId="79C40491" w14:textId="37742236" w:rsidR="00EC7C84" w:rsidRDefault="00EC7C84" w:rsidP="001407DE">
            <w:pPr>
              <w:pStyle w:val="S-Table-Cells"/>
              <w:rPr>
                <w:rFonts w:hint="eastAsia"/>
              </w:rPr>
            </w:pPr>
            <w:r>
              <w:t>2021-12-12</w:t>
            </w:r>
          </w:p>
        </w:tc>
        <w:tc>
          <w:tcPr>
            <w:tcW w:w="3892" w:type="dxa"/>
            <w:tcBorders>
              <w:top w:val="single" w:sz="4" w:space="0" w:color="auto"/>
              <w:left w:val="single" w:sz="4" w:space="0" w:color="auto"/>
              <w:bottom w:val="single" w:sz="4" w:space="0" w:color="auto"/>
              <w:right w:val="single" w:sz="4" w:space="0" w:color="auto"/>
            </w:tcBorders>
          </w:tcPr>
          <w:p w14:paraId="6FF016E6" w14:textId="5C68083A" w:rsidR="00EC7C84" w:rsidRDefault="00EC7C84" w:rsidP="001407DE">
            <w:pPr>
              <w:pStyle w:val="S-Table-Cells"/>
              <w:rPr>
                <w:rFonts w:hint="eastAsia"/>
              </w:rPr>
            </w:pPr>
            <w:r>
              <w:t>Annual review</w:t>
            </w:r>
          </w:p>
        </w:tc>
        <w:tc>
          <w:tcPr>
            <w:tcW w:w="2504" w:type="dxa"/>
            <w:tcBorders>
              <w:top w:val="single" w:sz="4" w:space="0" w:color="auto"/>
              <w:left w:val="single" w:sz="4" w:space="0" w:color="auto"/>
              <w:bottom w:val="single" w:sz="4" w:space="0" w:color="auto"/>
              <w:right w:val="single" w:sz="4" w:space="0" w:color="auto"/>
            </w:tcBorders>
          </w:tcPr>
          <w:p w14:paraId="68AB68DE" w14:textId="0516CFEB" w:rsidR="00EC7C84" w:rsidRDefault="00EC7C84" w:rsidP="001407DE">
            <w:pPr>
              <w:pStyle w:val="S-Table-Cells"/>
              <w:rPr>
                <w:rFonts w:hint="eastAsia"/>
              </w:rPr>
            </w:pPr>
            <w:r>
              <w:t>Hadeel Alzuhairi</w:t>
            </w:r>
          </w:p>
        </w:tc>
      </w:tr>
    </w:tbl>
    <w:p w14:paraId="357E0F85" w14:textId="77777777" w:rsidR="0003224B" w:rsidRDefault="0003224B" w:rsidP="0003224B"/>
    <w:p w14:paraId="3889EDDF" w14:textId="40F942E5" w:rsidR="00D63642" w:rsidRDefault="0003224B">
      <w:r>
        <w:t xml:space="preserve"> </w:t>
      </w:r>
    </w:p>
    <w:sectPr w:rsidR="00D63642" w:rsidSect="00D1561F">
      <w:pgSz w:w="12240" w:h="15840"/>
      <w:pgMar w:top="1900" w:right="1440" w:bottom="1440" w:left="1440" w:header="851" w:footer="115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85478E" w14:textId="77777777" w:rsidR="00A666FD" w:rsidRDefault="00A666FD" w:rsidP="00AE0465">
      <w:pPr>
        <w:spacing w:after="0" w:line="240" w:lineRule="auto"/>
      </w:pPr>
      <w:r>
        <w:separator/>
      </w:r>
    </w:p>
  </w:endnote>
  <w:endnote w:type="continuationSeparator" w:id="0">
    <w:p w14:paraId="56AED2C5" w14:textId="77777777" w:rsidR="00A666FD" w:rsidRDefault="00A666FD" w:rsidP="00AE0465">
      <w:pPr>
        <w:spacing w:after="0" w:line="240" w:lineRule="auto"/>
      </w:pPr>
      <w:r>
        <w:continuationSeparator/>
      </w:r>
    </w:p>
  </w:endnote>
  <w:endnote w:type="continuationNotice" w:id="1">
    <w:p w14:paraId="15F57DC5" w14:textId="77777777" w:rsidR="00A666FD" w:rsidRDefault="00A666F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Helvetica Neue">
    <w:altName w:val="Arial"/>
    <w:charset w:val="00"/>
    <w:family w:val="roman"/>
    <w:pitch w:val="default"/>
  </w:font>
  <w:font w:name="Tw Cen MT Condensed Extra Bold">
    <w:panose1 w:val="020B0803020202020204"/>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 w:name="Georgia">
    <w:panose1 w:val="02040502050405020303"/>
    <w:charset w:val="00"/>
    <w:family w:val="roman"/>
    <w:pitch w:val="variable"/>
    <w:sig w:usb0="00000287" w:usb1="00000000" w:usb2="00000000" w:usb3="00000000" w:csb0="0000009F" w:csb1="00000000"/>
  </w:font>
  <w:font w:name="ZWAdobeF">
    <w:altName w:val="Times New Roman"/>
    <w:charset w:val="00"/>
    <w:family w:val="auto"/>
    <w:pitch w:val="variable"/>
    <w:sig w:usb0="00000000" w:usb1="00000000" w:usb2="00000000"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Helvetica Neue Medium">
    <w:altName w:val="Arial"/>
    <w:charset w:val="00"/>
    <w:family w:val="roman"/>
    <w:pitch w:val="default"/>
  </w:font>
  <w:font w:name="Segoe UI">
    <w:panose1 w:val="020B0502040204020203"/>
    <w:charset w:val="00"/>
    <w:family w:val="swiss"/>
    <w:pitch w:val="variable"/>
    <w:sig w:usb0="E4002EFF" w:usb1="C000E47F" w:usb2="00000009" w:usb3="00000000" w:csb0="000001FF" w:csb1="00000000"/>
  </w:font>
  <w:font w:name="Helvetica Neue Light">
    <w:altName w:val="Cambria"/>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3BA33" w14:textId="58361A68" w:rsidR="00D63642" w:rsidRDefault="00D63642" w:rsidP="00D63642">
    <w:pPr>
      <w:pStyle w:val="Footer"/>
    </w:pPr>
  </w:p>
  <w:p w14:paraId="126B1610" w14:textId="1A3345A3" w:rsidR="00D63642" w:rsidRPr="00464ECD" w:rsidRDefault="00000000" w:rsidP="00D63642">
    <w:pPr>
      <w:pStyle w:val="Footer"/>
    </w:pPr>
    <w:r>
      <w:pict w14:anchorId="4BE7D6C8">
        <v:rect id="_x0000_i1025" style="width:0;height:1.5pt" o:hralign="center" o:hrstd="t" o:hr="t" fillcolor="#a0a0a0" stroked="f"/>
      </w:pict>
    </w:r>
    <w:r w:rsidR="00D63642" w:rsidRPr="001C26D8">
      <w:t xml:space="preserve"> </w:t>
    </w:r>
    <w:r w:rsidR="00D63642">
      <w:rPr>
        <w:rFonts w:ascii="Helvetica" w:eastAsia="Arial Unicode MS" w:hAnsi="Helvetica" w:cs="Arial Unicode MS"/>
        <w:color w:val="000000"/>
        <w:sz w:val="20"/>
        <w:szCs w:val="20"/>
        <w:bdr w:val="nil"/>
        <w:lang w:eastAsia="en-CA"/>
      </w:rPr>
      <w:t>Signifi System Description</w:t>
    </w:r>
    <w:r w:rsidR="00D63642">
      <w:tab/>
    </w:r>
    <w:r w:rsidR="00D63642">
      <w:fldChar w:fldCharType="begin"/>
    </w:r>
    <w:r w:rsidR="00D63642">
      <w:instrText xml:space="preserve"> PAGE   \* MERGEFORMAT </w:instrText>
    </w:r>
    <w:r w:rsidR="00D63642">
      <w:fldChar w:fldCharType="separate"/>
    </w:r>
    <w:r w:rsidR="00D63642">
      <w:rPr>
        <w:noProof/>
      </w:rPr>
      <w:t>ii</w:t>
    </w:r>
    <w:r w:rsidR="00D63642">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15C33E" w14:textId="77777777" w:rsidR="00A666FD" w:rsidRDefault="00A666FD" w:rsidP="00AE0465">
      <w:pPr>
        <w:spacing w:after="0" w:line="240" w:lineRule="auto"/>
      </w:pPr>
      <w:r>
        <w:separator/>
      </w:r>
    </w:p>
  </w:footnote>
  <w:footnote w:type="continuationSeparator" w:id="0">
    <w:p w14:paraId="2CDB6CD6" w14:textId="77777777" w:rsidR="00A666FD" w:rsidRDefault="00A666FD" w:rsidP="00AE0465">
      <w:pPr>
        <w:spacing w:after="0" w:line="240" w:lineRule="auto"/>
      </w:pPr>
      <w:r>
        <w:continuationSeparator/>
      </w:r>
    </w:p>
  </w:footnote>
  <w:footnote w:type="continuationNotice" w:id="1">
    <w:p w14:paraId="703D9217" w14:textId="77777777" w:rsidR="00A666FD" w:rsidRDefault="00A666F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795EC" w14:textId="69D21A5A" w:rsidR="00D63642" w:rsidRPr="00B63BB3" w:rsidRDefault="008207A9" w:rsidP="00B63BB3">
    <w:pPr>
      <w:pStyle w:val="Header"/>
      <w:ind w:hanging="567"/>
    </w:pPr>
    <w:r>
      <w:rPr>
        <w:noProof/>
      </w:rPr>
      <mc:AlternateContent>
        <mc:Choice Requires="wps">
          <w:drawing>
            <wp:anchor distT="0" distB="0" distL="114300" distR="114300" simplePos="0" relativeHeight="251660288" behindDoc="0" locked="0" layoutInCell="0" allowOverlap="1" wp14:anchorId="3C49E070" wp14:editId="78A39027">
              <wp:simplePos x="0" y="0"/>
              <wp:positionH relativeFrom="page">
                <wp:posOffset>0</wp:posOffset>
              </wp:positionH>
              <wp:positionV relativeFrom="page">
                <wp:posOffset>45720</wp:posOffset>
              </wp:positionV>
              <wp:extent cx="7772400" cy="417830"/>
              <wp:effectExtent l="0" t="0" r="0" b="1270"/>
              <wp:wrapNone/>
              <wp:docPr id="4" name="MSIPCM4e3d455caaeb844d8b78fe93" descr="{&quot;HashCode&quot;:1431756048,&quot;Height&quot;:792.0,&quot;Width&quot;:612.0,&quot;Placement&quot;:&quot;Header&quot;,&quot;Index&quot;:&quot;Primary&quot;,&quot;Section&quot;:2,&quot;Top&quot;:0.0,&quot;Left&quot;:0.0}"/>
              <wp:cNvGraphicFramePr/>
              <a:graphic xmlns:a="http://schemas.openxmlformats.org/drawingml/2006/main">
                <a:graphicData uri="http://schemas.microsoft.com/office/word/2010/wordprocessingShape">
                  <wps:wsp>
                    <wps:cNvSpPr txBox="1"/>
                    <wps:spPr>
                      <a:xfrm>
                        <a:off x="0" y="0"/>
                        <a:ext cx="7772400" cy="41783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94C1EF5" w14:textId="1101DC2C" w:rsidR="008207A9" w:rsidRPr="008207A9" w:rsidRDefault="008207A9" w:rsidP="008207A9">
                          <w:pPr>
                            <w:spacing w:after="0"/>
                            <w:rPr>
                              <w:rFonts w:ascii="Calibri" w:hAnsi="Calibri" w:cs="Calibri"/>
                              <w:color w:val="0000FF"/>
                              <w:sz w:val="18"/>
                            </w:rPr>
                          </w:pPr>
                          <w:r w:rsidRPr="008207A9">
                            <w:rPr>
                              <w:rFonts w:ascii="Calibri" w:hAnsi="Calibri" w:cs="Calibri"/>
                              <w:color w:val="0000FF"/>
                              <w:sz w:val="18"/>
                            </w:rPr>
                            <w:t>Signifi Internal Data</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C49E070" id="_x0000_t202" coordsize="21600,21600" o:spt="202" path="m,l,21600r21600,l21600,xe">
              <v:stroke joinstyle="miter"/>
              <v:path gradientshapeok="t" o:connecttype="rect"/>
            </v:shapetype>
            <v:shape id="MSIPCM4e3d455caaeb844d8b78fe93" o:spid="_x0000_s1029" type="#_x0000_t202" alt="{&quot;HashCode&quot;:1431756048,&quot;Height&quot;:792.0,&quot;Width&quot;:612.0,&quot;Placement&quot;:&quot;Header&quot;,&quot;Index&quot;:&quot;Primary&quot;,&quot;Section&quot;:2,&quot;Top&quot;:0.0,&quot;Left&quot;:0.0}" style="position:absolute;margin-left:0;margin-top:3.6pt;width:612pt;height:32.9pt;z-index:251660288;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8fDGAIAACUEAAAOAAAAZHJzL2Uyb0RvYy54bWysU01vGyEQvVfqf0Dc6107TpyuvI7cRK4q&#10;WUkkp8oZs+BdCRgK2Lvur+/Aru0q7SnKBQZmmI/3HvO7TityEM43YEo6HuWUCMOhasyupD9fVl9u&#10;KfGBmYopMKKkR+Hp3eLzp3lrCzGBGlQlHMEkxhetLWkdgi2yzPNaaOZHYIVBpwSnWcCj22WVYy1m&#10;1yqb5PlN1oKrrAMuvMfbh95JFym/lIKHJym9CESVFHsLaXVp3cY1W8xZsXPM1g0f2mDv6EKzxmDR&#10;c6oHFhjZu+afVLrhDjzIMOKgM5Cy4SLNgNOM8zfTbGpmRZoFwfH2DJP/uLT88bCxz46E7ht0SGAE&#10;pLW+8HgZ5+mk03HHTgn6EcLjGTbRBcLxcjabTaY5ujj6puPZ7VXCNbu8ts6H7wI0iUZJHdKS0GKH&#10;tQ9YEUNPIbGYgVWjVKJGGdKW9ObqOk8Pzh58oQw+vPQardBtu2GALVRHnMtBT7m3fNVg8TXz4Zk5&#10;5Bj7Rd2GJ1ykAiwCg0VJDe73/+5jPEKPXkpa1ExJ/a89c4IS9cMgKZNrhCGqLJ3QcMn4Op5O8bA9&#10;3Zq9vgfU4xi/huXJjLFBnUzpQL+irpexHLqY4Vi0pOFk3odewvgvuFguUxDqybKwNhvLY+qIY8T0&#10;pXtlzg7AB6TsEU6yYsUb/PvYnoHlPoBsEjkR2R7OAXDUYuJs+DdR7H+fU9Tldy/+AAAA//8DAFBL&#10;AwQUAAYACAAAACEAyN72btoAAAAGAQAADwAAAGRycy9kb3ducmV2LnhtbEyPwU7DMBBE70j9B2sr&#10;caMOAUGVZlNVqTggcYCWD3DiJQnE6yh20/Tv2Z7gODOrmbf5dna9mmgMnWeE+1UCirj2tuMG4fP4&#10;crcGFaJha3rPhHChANticZObzPozf9B0iI2SEg6ZQWhjHDKtQ92SM2HlB2LJvvzoTBQ5NtqO5izl&#10;rtdpkjxpZzqWhdYMVLZU/xxODqEs3+3xEps33n93c2Wr16l2A+Ltct5tQEWa498xXPEFHQphqvyJ&#10;bVA9gjwSEZ5TUNcwTR/FqMR4SEAXuf6PX/wCAAD//wMAUEsBAi0AFAAGAAgAAAAhALaDOJL+AAAA&#10;4QEAABMAAAAAAAAAAAAAAAAAAAAAAFtDb250ZW50X1R5cGVzXS54bWxQSwECLQAUAAYACAAAACEA&#10;OP0h/9YAAACUAQAACwAAAAAAAAAAAAAAAAAvAQAAX3JlbHMvLnJlbHNQSwECLQAUAAYACAAAACEA&#10;npPHwxgCAAAlBAAADgAAAAAAAAAAAAAAAAAuAgAAZHJzL2Uyb0RvYy54bWxQSwECLQAUAAYACAAA&#10;ACEAyN72btoAAAAGAQAADwAAAAAAAAAAAAAAAAByBAAAZHJzL2Rvd25yZXYueG1sUEsFBgAAAAAE&#10;AAQA8wAAAHkFAAAAAA==&#10;" o:allowincell="f" filled="f" stroked="f" strokeweight=".5pt">
              <v:textbox inset="20pt,0,,0">
                <w:txbxContent>
                  <w:p w14:paraId="794C1EF5" w14:textId="1101DC2C" w:rsidR="008207A9" w:rsidRPr="008207A9" w:rsidRDefault="008207A9" w:rsidP="008207A9">
                    <w:pPr>
                      <w:spacing w:after="0"/>
                      <w:rPr>
                        <w:rFonts w:ascii="Calibri" w:hAnsi="Calibri" w:cs="Calibri"/>
                        <w:color w:val="0000FF"/>
                        <w:sz w:val="18"/>
                      </w:rPr>
                    </w:pPr>
                    <w:proofErr w:type="spellStart"/>
                    <w:r w:rsidRPr="008207A9">
                      <w:rPr>
                        <w:rFonts w:ascii="Calibri" w:hAnsi="Calibri" w:cs="Calibri"/>
                        <w:color w:val="0000FF"/>
                        <w:sz w:val="18"/>
                      </w:rPr>
                      <w:t>Signifi</w:t>
                    </w:r>
                    <w:proofErr w:type="spellEnd"/>
                    <w:r w:rsidRPr="008207A9">
                      <w:rPr>
                        <w:rFonts w:ascii="Calibri" w:hAnsi="Calibri" w:cs="Calibri"/>
                        <w:color w:val="0000FF"/>
                        <w:sz w:val="18"/>
                      </w:rPr>
                      <w:t xml:space="preserve"> Internal Data</w:t>
                    </w:r>
                  </w:p>
                </w:txbxContent>
              </v:textbox>
              <w10:wrap anchorx="page" anchory="page"/>
            </v:shape>
          </w:pict>
        </mc:Fallback>
      </mc:AlternateContent>
    </w:r>
    <w:r w:rsidR="00D63642">
      <w:rPr>
        <w:noProof/>
      </w:rPr>
      <w:drawing>
        <wp:inline distT="0" distB="0" distL="0" distR="0" wp14:anchorId="71C11E3C" wp14:editId="18B1E31A">
          <wp:extent cx="1626563" cy="403860"/>
          <wp:effectExtent l="0" t="0" r="0" b="0"/>
          <wp:docPr id="1" name="Picture 1" descr="A picture containing draw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closer-i-grey-hr.png"/>
                  <pic:cNvPicPr/>
                </pic:nvPicPr>
                <pic:blipFill>
                  <a:blip r:embed="rId1">
                    <a:extLst>
                      <a:ext uri="{28A0092B-C50C-407E-A947-70E740481C1C}">
                        <a14:useLocalDpi xmlns:a14="http://schemas.microsoft.com/office/drawing/2010/main" val="0"/>
                      </a:ext>
                    </a:extLst>
                  </a:blip>
                  <a:stretch>
                    <a:fillRect/>
                  </a:stretch>
                </pic:blipFill>
                <pic:spPr>
                  <a:xfrm>
                    <a:off x="0" y="0"/>
                    <a:ext cx="1626563" cy="40386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33C5F" w14:textId="1A4FA7A0" w:rsidR="00D63642" w:rsidRDefault="008207A9" w:rsidP="00D1561F">
    <w:pPr>
      <w:pStyle w:val="Header"/>
      <w:ind w:hanging="567"/>
    </w:pPr>
    <w:r>
      <w:rPr>
        <w:noProof/>
      </w:rPr>
      <mc:AlternateContent>
        <mc:Choice Requires="wps">
          <w:drawing>
            <wp:anchor distT="0" distB="0" distL="114300" distR="114300" simplePos="0" relativeHeight="251661312" behindDoc="0" locked="0" layoutInCell="0" allowOverlap="1" wp14:anchorId="7CDE54B3" wp14:editId="53FA9057">
              <wp:simplePos x="0" y="0"/>
              <wp:positionH relativeFrom="page">
                <wp:posOffset>0</wp:posOffset>
              </wp:positionH>
              <wp:positionV relativeFrom="page">
                <wp:posOffset>190500</wp:posOffset>
              </wp:positionV>
              <wp:extent cx="7772400" cy="273050"/>
              <wp:effectExtent l="0" t="0" r="0" b="12700"/>
              <wp:wrapNone/>
              <wp:docPr id="5" name="MSIPCM9c73492eb634828aeb7cc07a" descr="{&quot;HashCode&quot;:1431756048,&quot;Height&quot;:792.0,&quot;Width&quot;:612.0,&quot;Placement&quot;:&quot;Header&quot;,&quot;Index&quot;:&quot;Primary&quot;,&quot;Section&quot;:3,&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F30BBE2" w14:textId="58BB3433" w:rsidR="008207A9" w:rsidRPr="008207A9" w:rsidRDefault="008207A9" w:rsidP="008207A9">
                          <w:pPr>
                            <w:spacing w:after="0"/>
                            <w:rPr>
                              <w:rFonts w:ascii="Calibri" w:hAnsi="Calibri" w:cs="Calibri"/>
                              <w:color w:val="0000FF"/>
                              <w:sz w:val="18"/>
                            </w:rPr>
                          </w:pPr>
                          <w:r w:rsidRPr="008207A9">
                            <w:rPr>
                              <w:rFonts w:ascii="Calibri" w:hAnsi="Calibri" w:cs="Calibri"/>
                              <w:color w:val="0000FF"/>
                              <w:sz w:val="18"/>
                            </w:rPr>
                            <w:t>Signifi Internal Data</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7CDE54B3" id="_x0000_t202" coordsize="21600,21600" o:spt="202" path="m,l,21600r21600,l21600,xe">
              <v:stroke joinstyle="miter"/>
              <v:path gradientshapeok="t" o:connecttype="rect"/>
            </v:shapetype>
            <v:shape id="MSIPCM9c73492eb634828aeb7cc07a" o:spid="_x0000_s1031" type="#_x0000_t202" alt="{&quot;HashCode&quot;:1431756048,&quot;Height&quot;:792.0,&quot;Width&quot;:612.0,&quot;Placement&quot;:&quot;Header&quot;,&quot;Index&quot;:&quot;Primary&quot;,&quot;Section&quot;:3,&quot;Top&quot;:0.0,&quot;Left&quot;:0.0}" style="position:absolute;margin-left:0;margin-top:15pt;width:612pt;height:21.5pt;z-index:25166131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qREswIAAE4FAAAOAAAAZHJzL2Uyb0RvYy54bWysVFtv0zAUfkfiP1h+4AmaS9OmDUunUjSY&#10;1G2VOrRn13GaSPFltrumIP47x07SscET4sU+Nx+f853LxWXLG/TEtKmlyHE0CjFigsqiFvscf7u/&#10;+jDDyFgiCtJIwXJ8YgZfLt6+uTiqjMWykk3BNAInwmRHlePKWpUFgaEV48SMpGIClKXUnFhg9T4o&#10;NDmCd94EcRhOg6PUhdKSMmNA+rlT4oX3X5aM2ruyNMyiJscQm/Wn9ufOncHigmR7TVRV0z4M8g9R&#10;cFIL+PTs6jOxBB10/YcrXlMtjSztiEoeyLKsKfM5QDZR+CqbbUUU87kAOEadYTL/zy29fdpoVBc5&#10;nmAkCIcS3WyvN6ubOU3HyTxmu+k4mcUzwnYppWFKMCqYoYDgj3ePB2k/fiWmWsmCdVwWJeMonUzD&#10;ZPa+17N6X9lem87jUdgrHurCVr18Gj3LNw2hjDMxvBncEGiUju4dXIuCtb2D7tromhN9emG1hRaA&#10;3uztxv3be6l6SXgOaM3K4U8Q/nStcVQmA4S2CjCy7SfZQosPcgNCV/G21NzdUEsEemiy07mxWGsR&#10;BWGapnESgoqCLk7H4cR3XvD8WmljvzDJkSNyrCFq30/kaW0sRAKmg4n7TMiruml88zYCHXM8HYPL&#10;Fxp40Qh46HLoYnWUbXetL3c85LGTxQnS07KbDaPoVQ0xrImxG6JhGCBsGHB7B0fZSPhL9hRGldTf&#10;/yZ39tCjoMXoCMOVY/N4IJph1FwL6N54Ami4cfQcENoT8yhJgNkNUnHgKwmDG8EOUdSTztY2A1lq&#10;yR9gASzdd6AigsKnObYDubLAgQIWCGXLpadh8BSxa7FV1Ll2oDlo79sHolWPv4XK3cph/kj2qgyd&#10;bQf38mBlWfsaOYA7OHvcYWh96foF47bC77y3el6Di18AAAD//wMAUEsDBBQABgAIAAAAIQAMIyXW&#10;2wAAAAcBAAAPAAAAZHJzL2Rvd25yZXYueG1sTI9BT8MwDIXvSPyHyEjcWEKHGCp1J1TEAYkDbPyA&#10;tDFtoXGqJuu6f493gpOf9az3PhfbxQ9qpin2gRFuVwYUcRNczy3C5/7l5gFUTJadHQITwokibMvL&#10;i8LmLhz5g+ZdapWEcMwtQpfSmGsdm468jaswEov3FSZvk6xTq91kjxLuB50Zc6+97VkaOjtS1VHz&#10;szt4hKp6d/tTat/4+btfale/zo0fEa+vlqdHUImW9HcMZ3xBh1KY6nBgF9WAII8khLWReXaz7E5U&#10;jbBZG9Blof/zl78AAAD//wMAUEsBAi0AFAAGAAgAAAAhALaDOJL+AAAA4QEAABMAAAAAAAAAAAAA&#10;AAAAAAAAAFtDb250ZW50X1R5cGVzXS54bWxQSwECLQAUAAYACAAAACEAOP0h/9YAAACUAQAACwAA&#10;AAAAAAAAAAAAAAAvAQAAX3JlbHMvLnJlbHNQSwECLQAUAAYACAAAACEAwCKkRLMCAABOBQAADgAA&#10;AAAAAAAAAAAAAAAuAgAAZHJzL2Uyb0RvYy54bWxQSwECLQAUAAYACAAAACEADCMl1tsAAAAHAQAA&#10;DwAAAAAAAAAAAAAAAAANBQAAZHJzL2Rvd25yZXYueG1sUEsFBgAAAAAEAAQA8wAAABUGAAAAAA==&#10;" o:allowincell="f" filled="f" stroked="f" strokeweight=".5pt">
              <v:fill o:detectmouseclick="t"/>
              <v:textbox inset="20pt,0,,0">
                <w:txbxContent>
                  <w:p w14:paraId="0F30BBE2" w14:textId="58BB3433" w:rsidR="008207A9" w:rsidRPr="008207A9" w:rsidRDefault="008207A9" w:rsidP="008207A9">
                    <w:pPr>
                      <w:spacing w:after="0"/>
                      <w:rPr>
                        <w:rFonts w:ascii="Calibri" w:hAnsi="Calibri" w:cs="Calibri"/>
                        <w:color w:val="0000FF"/>
                        <w:sz w:val="18"/>
                      </w:rPr>
                    </w:pPr>
                    <w:r w:rsidRPr="008207A9">
                      <w:rPr>
                        <w:rFonts w:ascii="Calibri" w:hAnsi="Calibri" w:cs="Calibri"/>
                        <w:color w:val="0000FF"/>
                        <w:sz w:val="18"/>
                      </w:rPr>
                      <w:t>Signifi Internal Data</w:t>
                    </w:r>
                  </w:p>
                </w:txbxContent>
              </v:textbox>
              <w10:wrap anchorx="page" anchory="page"/>
            </v:shape>
          </w:pict>
        </mc:Fallback>
      </mc:AlternateContent>
    </w:r>
    <w:r w:rsidR="00D63642">
      <w:rPr>
        <w:noProof/>
      </w:rPr>
      <w:drawing>
        <wp:inline distT="0" distB="0" distL="0" distR="0" wp14:anchorId="4B7471EF" wp14:editId="4D43BF9B">
          <wp:extent cx="1626563" cy="403860"/>
          <wp:effectExtent l="0" t="0" r="0" b="0"/>
          <wp:docPr id="3" name="Picture 3" descr="A picture containing draw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closer-i-grey-hr.png"/>
                  <pic:cNvPicPr/>
                </pic:nvPicPr>
                <pic:blipFill>
                  <a:blip r:embed="rId1">
                    <a:extLst>
                      <a:ext uri="{28A0092B-C50C-407E-A947-70E740481C1C}">
                        <a14:useLocalDpi xmlns:a14="http://schemas.microsoft.com/office/drawing/2010/main" val="0"/>
                      </a:ext>
                    </a:extLst>
                  </a:blip>
                  <a:stretch>
                    <a:fillRect/>
                  </a:stretch>
                </pic:blipFill>
                <pic:spPr>
                  <a:xfrm>
                    <a:off x="0" y="0"/>
                    <a:ext cx="1626563" cy="40386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51BCD"/>
    <w:multiLevelType w:val="hybridMultilevel"/>
    <w:tmpl w:val="C352B5BE"/>
    <w:lvl w:ilvl="0" w:tplc="04090001">
      <w:start w:val="1"/>
      <w:numFmt w:val="bullet"/>
      <w:lvlText w:val=""/>
      <w:lvlJc w:val="left"/>
      <w:pPr>
        <w:ind w:left="360" w:hanging="360"/>
      </w:pPr>
      <w:rPr>
        <w:rFonts w:ascii="Symbol" w:hAnsi="Symbol" w:hint="default"/>
      </w:rPr>
    </w:lvl>
    <w:lvl w:ilvl="1" w:tplc="D598C96A">
      <w:numFmt w:val="bullet"/>
      <w:lvlText w:val="•"/>
      <w:lvlJc w:val="left"/>
      <w:pPr>
        <w:ind w:left="1080" w:hanging="720"/>
      </w:pPr>
      <w:rPr>
        <w:rFonts w:ascii="Arial" w:eastAsia="Times New Roman" w:hAnsi="Arial" w:hint="default"/>
      </w:rPr>
    </w:lvl>
    <w:lvl w:ilvl="2" w:tplc="10090005" w:tentative="1">
      <w:start w:val="1"/>
      <w:numFmt w:val="bullet"/>
      <w:lvlText w:val=""/>
      <w:lvlJc w:val="left"/>
      <w:pPr>
        <w:ind w:left="1440" w:hanging="360"/>
      </w:pPr>
      <w:rPr>
        <w:rFonts w:ascii="Wingdings" w:hAnsi="Wingdings" w:hint="default"/>
      </w:rPr>
    </w:lvl>
    <w:lvl w:ilvl="3" w:tplc="10090001" w:tentative="1">
      <w:start w:val="1"/>
      <w:numFmt w:val="bullet"/>
      <w:lvlText w:val=""/>
      <w:lvlJc w:val="left"/>
      <w:pPr>
        <w:ind w:left="2160" w:hanging="360"/>
      </w:pPr>
      <w:rPr>
        <w:rFonts w:ascii="Symbol" w:hAnsi="Symbol" w:hint="default"/>
      </w:rPr>
    </w:lvl>
    <w:lvl w:ilvl="4" w:tplc="10090003" w:tentative="1">
      <w:start w:val="1"/>
      <w:numFmt w:val="bullet"/>
      <w:lvlText w:val="o"/>
      <w:lvlJc w:val="left"/>
      <w:pPr>
        <w:ind w:left="2880" w:hanging="360"/>
      </w:pPr>
      <w:rPr>
        <w:rFonts w:ascii="Courier New" w:hAnsi="Courier New" w:hint="default"/>
      </w:rPr>
    </w:lvl>
    <w:lvl w:ilvl="5" w:tplc="10090005" w:tentative="1">
      <w:start w:val="1"/>
      <w:numFmt w:val="bullet"/>
      <w:lvlText w:val=""/>
      <w:lvlJc w:val="left"/>
      <w:pPr>
        <w:ind w:left="3600" w:hanging="360"/>
      </w:pPr>
      <w:rPr>
        <w:rFonts w:ascii="Wingdings" w:hAnsi="Wingdings" w:hint="default"/>
      </w:rPr>
    </w:lvl>
    <w:lvl w:ilvl="6" w:tplc="10090001" w:tentative="1">
      <w:start w:val="1"/>
      <w:numFmt w:val="bullet"/>
      <w:lvlText w:val=""/>
      <w:lvlJc w:val="left"/>
      <w:pPr>
        <w:ind w:left="4320" w:hanging="360"/>
      </w:pPr>
      <w:rPr>
        <w:rFonts w:ascii="Symbol" w:hAnsi="Symbol" w:hint="default"/>
      </w:rPr>
    </w:lvl>
    <w:lvl w:ilvl="7" w:tplc="10090003" w:tentative="1">
      <w:start w:val="1"/>
      <w:numFmt w:val="bullet"/>
      <w:lvlText w:val="o"/>
      <w:lvlJc w:val="left"/>
      <w:pPr>
        <w:ind w:left="5040" w:hanging="360"/>
      </w:pPr>
      <w:rPr>
        <w:rFonts w:ascii="Courier New" w:hAnsi="Courier New" w:hint="default"/>
      </w:rPr>
    </w:lvl>
    <w:lvl w:ilvl="8" w:tplc="10090005" w:tentative="1">
      <w:start w:val="1"/>
      <w:numFmt w:val="bullet"/>
      <w:lvlText w:val=""/>
      <w:lvlJc w:val="left"/>
      <w:pPr>
        <w:ind w:left="5760" w:hanging="360"/>
      </w:pPr>
      <w:rPr>
        <w:rFonts w:ascii="Wingdings" w:hAnsi="Wingdings" w:hint="default"/>
      </w:rPr>
    </w:lvl>
  </w:abstractNum>
  <w:abstractNum w:abstractNumId="1" w15:restartNumberingAfterBreak="0">
    <w:nsid w:val="0F2063E8"/>
    <w:multiLevelType w:val="hybridMultilevel"/>
    <w:tmpl w:val="134A4C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0CA3EA8"/>
    <w:multiLevelType w:val="hybridMultilevel"/>
    <w:tmpl w:val="A66CE764"/>
    <w:lvl w:ilvl="0" w:tplc="888265CC">
      <w:start w:val="1"/>
      <w:numFmt w:val="upp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2561632"/>
    <w:multiLevelType w:val="hybridMultilevel"/>
    <w:tmpl w:val="4064A3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D505005"/>
    <w:multiLevelType w:val="multilevel"/>
    <w:tmpl w:val="3EDE26CE"/>
    <w:lvl w:ilvl="0">
      <w:start w:val="5"/>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5" w15:restartNumberingAfterBreak="0">
    <w:nsid w:val="1FB10486"/>
    <w:multiLevelType w:val="hybridMultilevel"/>
    <w:tmpl w:val="607A9828"/>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6" w15:restartNumberingAfterBreak="0">
    <w:nsid w:val="1FFD6BD3"/>
    <w:multiLevelType w:val="hybridMultilevel"/>
    <w:tmpl w:val="8EA4AC00"/>
    <w:lvl w:ilvl="0" w:tplc="0CE0611A">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7" w15:restartNumberingAfterBreak="0">
    <w:nsid w:val="22277215"/>
    <w:multiLevelType w:val="hybridMultilevel"/>
    <w:tmpl w:val="AA2625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23505A27"/>
    <w:multiLevelType w:val="hybridMultilevel"/>
    <w:tmpl w:val="B644F9BE"/>
    <w:lvl w:ilvl="0" w:tplc="04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720" w:hanging="360"/>
      </w:pPr>
      <w:rPr>
        <w:rFonts w:ascii="Courier New" w:hAnsi="Courier New" w:hint="default"/>
      </w:rPr>
    </w:lvl>
    <w:lvl w:ilvl="2" w:tplc="10090005" w:tentative="1">
      <w:start w:val="1"/>
      <w:numFmt w:val="bullet"/>
      <w:lvlText w:val=""/>
      <w:lvlJc w:val="left"/>
      <w:pPr>
        <w:ind w:left="1440" w:hanging="360"/>
      </w:pPr>
      <w:rPr>
        <w:rFonts w:ascii="Wingdings" w:hAnsi="Wingdings" w:hint="default"/>
      </w:rPr>
    </w:lvl>
    <w:lvl w:ilvl="3" w:tplc="10090001" w:tentative="1">
      <w:start w:val="1"/>
      <w:numFmt w:val="bullet"/>
      <w:lvlText w:val=""/>
      <w:lvlJc w:val="left"/>
      <w:pPr>
        <w:ind w:left="2160" w:hanging="360"/>
      </w:pPr>
      <w:rPr>
        <w:rFonts w:ascii="Symbol" w:hAnsi="Symbol" w:hint="default"/>
      </w:rPr>
    </w:lvl>
    <w:lvl w:ilvl="4" w:tplc="10090003" w:tentative="1">
      <w:start w:val="1"/>
      <w:numFmt w:val="bullet"/>
      <w:lvlText w:val="o"/>
      <w:lvlJc w:val="left"/>
      <w:pPr>
        <w:ind w:left="2880" w:hanging="360"/>
      </w:pPr>
      <w:rPr>
        <w:rFonts w:ascii="Courier New" w:hAnsi="Courier New" w:hint="default"/>
      </w:rPr>
    </w:lvl>
    <w:lvl w:ilvl="5" w:tplc="10090005" w:tentative="1">
      <w:start w:val="1"/>
      <w:numFmt w:val="bullet"/>
      <w:lvlText w:val=""/>
      <w:lvlJc w:val="left"/>
      <w:pPr>
        <w:ind w:left="3600" w:hanging="360"/>
      </w:pPr>
      <w:rPr>
        <w:rFonts w:ascii="Wingdings" w:hAnsi="Wingdings" w:hint="default"/>
      </w:rPr>
    </w:lvl>
    <w:lvl w:ilvl="6" w:tplc="10090001" w:tentative="1">
      <w:start w:val="1"/>
      <w:numFmt w:val="bullet"/>
      <w:lvlText w:val=""/>
      <w:lvlJc w:val="left"/>
      <w:pPr>
        <w:ind w:left="4320" w:hanging="360"/>
      </w:pPr>
      <w:rPr>
        <w:rFonts w:ascii="Symbol" w:hAnsi="Symbol" w:hint="default"/>
      </w:rPr>
    </w:lvl>
    <w:lvl w:ilvl="7" w:tplc="10090003" w:tentative="1">
      <w:start w:val="1"/>
      <w:numFmt w:val="bullet"/>
      <w:lvlText w:val="o"/>
      <w:lvlJc w:val="left"/>
      <w:pPr>
        <w:ind w:left="5040" w:hanging="360"/>
      </w:pPr>
      <w:rPr>
        <w:rFonts w:ascii="Courier New" w:hAnsi="Courier New" w:hint="default"/>
      </w:rPr>
    </w:lvl>
    <w:lvl w:ilvl="8" w:tplc="10090005" w:tentative="1">
      <w:start w:val="1"/>
      <w:numFmt w:val="bullet"/>
      <w:lvlText w:val=""/>
      <w:lvlJc w:val="left"/>
      <w:pPr>
        <w:ind w:left="5760" w:hanging="360"/>
      </w:pPr>
      <w:rPr>
        <w:rFonts w:ascii="Wingdings" w:hAnsi="Wingdings" w:hint="default"/>
      </w:rPr>
    </w:lvl>
  </w:abstractNum>
  <w:abstractNum w:abstractNumId="9" w15:restartNumberingAfterBreak="0">
    <w:nsid w:val="28992305"/>
    <w:multiLevelType w:val="hybridMultilevel"/>
    <w:tmpl w:val="37C87722"/>
    <w:lvl w:ilvl="0" w:tplc="6AAA7154">
      <w:start w:val="1"/>
      <w:numFmt w:val="bullet"/>
      <w:lvlText w:val="-"/>
      <w:lvlJc w:val="left"/>
      <w:pPr>
        <w:ind w:left="720" w:hanging="360"/>
      </w:pPr>
      <w:rPr>
        <w:rFonts w:ascii="Calibri" w:eastAsia="Arial Unicode MS"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298C2921"/>
    <w:multiLevelType w:val="hybridMultilevel"/>
    <w:tmpl w:val="332CA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82027F"/>
    <w:multiLevelType w:val="hybridMultilevel"/>
    <w:tmpl w:val="F0E40A1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30CF3685"/>
    <w:multiLevelType w:val="hybridMultilevel"/>
    <w:tmpl w:val="A6E41C8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 w15:restartNumberingAfterBreak="0">
    <w:nsid w:val="31F53BB2"/>
    <w:multiLevelType w:val="multilevel"/>
    <w:tmpl w:val="BE8EE6A8"/>
    <w:lvl w:ilvl="0">
      <w:start w:val="4"/>
      <w:numFmt w:val="decimal"/>
      <w:lvlText w:val="%1"/>
      <w:lvlJc w:val="left"/>
      <w:pPr>
        <w:ind w:left="1080" w:hanging="360"/>
      </w:pPr>
      <w:rPr>
        <w:rFonts w:hint="default"/>
      </w:rPr>
    </w:lvl>
    <w:lvl w:ilvl="1">
      <w:start w:val="4"/>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560" w:hanging="1800"/>
      </w:pPr>
      <w:rPr>
        <w:rFonts w:hint="default"/>
      </w:rPr>
    </w:lvl>
    <w:lvl w:ilvl="8">
      <w:start w:val="1"/>
      <w:numFmt w:val="decimal"/>
      <w:lvlText w:val="%1.%2.%3.%4.%5.%6.%7.%8.%9"/>
      <w:lvlJc w:val="left"/>
      <w:pPr>
        <w:ind w:left="8280" w:hanging="1800"/>
      </w:pPr>
      <w:rPr>
        <w:rFonts w:hint="default"/>
      </w:rPr>
    </w:lvl>
  </w:abstractNum>
  <w:abstractNum w:abstractNumId="14" w15:restartNumberingAfterBreak="0">
    <w:nsid w:val="32B63CDC"/>
    <w:multiLevelType w:val="hybridMultilevel"/>
    <w:tmpl w:val="1DAA8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C706ED"/>
    <w:multiLevelType w:val="hybridMultilevel"/>
    <w:tmpl w:val="A2700BF2"/>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6" w15:restartNumberingAfterBreak="0">
    <w:nsid w:val="352B7513"/>
    <w:multiLevelType w:val="hybridMultilevel"/>
    <w:tmpl w:val="53542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957C96"/>
    <w:multiLevelType w:val="multilevel"/>
    <w:tmpl w:val="92683A10"/>
    <w:lvl w:ilvl="0">
      <w:start w:val="6"/>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8" w15:restartNumberingAfterBreak="0">
    <w:nsid w:val="3C05545C"/>
    <w:multiLevelType w:val="hybridMultilevel"/>
    <w:tmpl w:val="316A2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D966CED"/>
    <w:multiLevelType w:val="hybridMultilevel"/>
    <w:tmpl w:val="7B3E5D06"/>
    <w:lvl w:ilvl="0" w:tplc="7354DC20">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0" w15:restartNumberingAfterBreak="0">
    <w:nsid w:val="3FCB14DD"/>
    <w:multiLevelType w:val="hybridMultilevel"/>
    <w:tmpl w:val="200483E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42D23C4D"/>
    <w:multiLevelType w:val="hybridMultilevel"/>
    <w:tmpl w:val="527825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4E305CB0"/>
    <w:multiLevelType w:val="hybridMultilevel"/>
    <w:tmpl w:val="338E20FE"/>
    <w:lvl w:ilvl="0" w:tplc="10090001">
      <w:start w:val="1"/>
      <w:numFmt w:val="bullet"/>
      <w:lvlText w:val=""/>
      <w:lvlJc w:val="left"/>
      <w:pPr>
        <w:ind w:left="81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5048327A"/>
    <w:multiLevelType w:val="hybridMultilevel"/>
    <w:tmpl w:val="607E3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2B37229"/>
    <w:multiLevelType w:val="multilevel"/>
    <w:tmpl w:val="BE8EE6A8"/>
    <w:lvl w:ilvl="0">
      <w:start w:val="4"/>
      <w:numFmt w:val="decimal"/>
      <w:lvlText w:val="%1"/>
      <w:lvlJc w:val="left"/>
      <w:pPr>
        <w:ind w:left="1080" w:hanging="360"/>
      </w:pPr>
      <w:rPr>
        <w:rFonts w:hint="default"/>
      </w:rPr>
    </w:lvl>
    <w:lvl w:ilvl="1">
      <w:start w:val="4"/>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560" w:hanging="1800"/>
      </w:pPr>
      <w:rPr>
        <w:rFonts w:hint="default"/>
      </w:rPr>
    </w:lvl>
    <w:lvl w:ilvl="8">
      <w:start w:val="1"/>
      <w:numFmt w:val="decimal"/>
      <w:lvlText w:val="%1.%2.%3.%4.%5.%6.%7.%8.%9"/>
      <w:lvlJc w:val="left"/>
      <w:pPr>
        <w:ind w:left="8280" w:hanging="1800"/>
      </w:pPr>
      <w:rPr>
        <w:rFonts w:hint="default"/>
      </w:rPr>
    </w:lvl>
  </w:abstractNum>
  <w:abstractNum w:abstractNumId="25" w15:restartNumberingAfterBreak="0">
    <w:nsid w:val="54811400"/>
    <w:multiLevelType w:val="hybridMultilevel"/>
    <w:tmpl w:val="F4B2D8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56F07BD6"/>
    <w:multiLevelType w:val="hybridMultilevel"/>
    <w:tmpl w:val="1A7A3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9CA6E06"/>
    <w:multiLevelType w:val="hybridMultilevel"/>
    <w:tmpl w:val="3D44D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9F728DC"/>
    <w:multiLevelType w:val="multilevel"/>
    <w:tmpl w:val="57222FCA"/>
    <w:lvl w:ilvl="0">
      <w:start w:val="5"/>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9" w15:restartNumberingAfterBreak="0">
    <w:nsid w:val="5BC609E5"/>
    <w:multiLevelType w:val="multilevel"/>
    <w:tmpl w:val="A1A00A6A"/>
    <w:lvl w:ilvl="0">
      <w:start w:val="5"/>
      <w:numFmt w:val="decimal"/>
      <w:lvlText w:val="%1.0"/>
      <w:lvlJc w:val="left"/>
      <w:pPr>
        <w:ind w:left="390" w:hanging="390"/>
      </w:pPr>
    </w:lvl>
    <w:lvl w:ilvl="1">
      <w:start w:val="1"/>
      <w:numFmt w:val="decimal"/>
      <w:lvlText w:val="%1.%2"/>
      <w:lvlJc w:val="left"/>
      <w:pPr>
        <w:ind w:left="1110" w:hanging="39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200" w:hanging="1440"/>
      </w:pPr>
    </w:lvl>
  </w:abstractNum>
  <w:abstractNum w:abstractNumId="30" w15:restartNumberingAfterBreak="0">
    <w:nsid w:val="694B2C78"/>
    <w:multiLevelType w:val="hybridMultilevel"/>
    <w:tmpl w:val="5E28A59A"/>
    <w:lvl w:ilvl="0" w:tplc="7A686D64">
      <w:start w:val="1"/>
      <w:numFmt w:val="decimal"/>
      <w:lvlText w:val="%1."/>
      <w:lvlJc w:val="left"/>
      <w:pPr>
        <w:ind w:left="720" w:hanging="360"/>
      </w:pPr>
      <w:rPr>
        <w:rFonts w:hint="default"/>
        <w:b w:val="0"/>
        <w:bCs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69B46A74"/>
    <w:multiLevelType w:val="hybridMultilevel"/>
    <w:tmpl w:val="4D8434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734B637C"/>
    <w:multiLevelType w:val="hybridMultilevel"/>
    <w:tmpl w:val="BAB072D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3" w15:restartNumberingAfterBreak="0">
    <w:nsid w:val="76B72C3C"/>
    <w:multiLevelType w:val="hybridMultilevel"/>
    <w:tmpl w:val="A87AF5D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4" w15:restartNumberingAfterBreak="0">
    <w:nsid w:val="771A01C8"/>
    <w:multiLevelType w:val="hybridMultilevel"/>
    <w:tmpl w:val="EF7AAE7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7A113A3C"/>
    <w:multiLevelType w:val="hybridMultilevel"/>
    <w:tmpl w:val="F97A5FA8"/>
    <w:lvl w:ilvl="0" w:tplc="A24CD990">
      <w:start w:val="1"/>
      <w:numFmt w:val="bullet"/>
      <w:lvlText w:val="-"/>
      <w:lvlJc w:val="left"/>
      <w:pPr>
        <w:ind w:left="720" w:hanging="360"/>
      </w:pPr>
      <w:rPr>
        <w:rFonts w:ascii="Helvetica Neue" w:eastAsia="Arial Unicode MS" w:hAnsi="Helvetica Neue" w:cs="Arial Unicode M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15:restartNumberingAfterBreak="0">
    <w:nsid w:val="7C9D6F6D"/>
    <w:multiLevelType w:val="hybridMultilevel"/>
    <w:tmpl w:val="04965AD2"/>
    <w:lvl w:ilvl="0" w:tplc="C49067E4">
      <w:start w:val="6"/>
      <w:numFmt w:val="bullet"/>
      <w:lvlText w:val="-"/>
      <w:lvlJc w:val="left"/>
      <w:pPr>
        <w:ind w:left="720" w:hanging="360"/>
      </w:pPr>
      <w:rPr>
        <w:rFonts w:ascii="Helvetica Neue" w:eastAsia="Arial Unicode MS" w:hAnsi="Helvetica Neue" w:cs="Arial Unicode M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15:restartNumberingAfterBreak="0">
    <w:nsid w:val="7D8A6DE7"/>
    <w:multiLevelType w:val="multilevel"/>
    <w:tmpl w:val="07EC5FDA"/>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954167969">
    <w:abstractNumId w:val="22"/>
  </w:num>
  <w:num w:numId="2" w16cid:durableId="1749762116">
    <w:abstractNumId w:val="0"/>
  </w:num>
  <w:num w:numId="3" w16cid:durableId="509221328">
    <w:abstractNumId w:val="18"/>
  </w:num>
  <w:num w:numId="4" w16cid:durableId="628439211">
    <w:abstractNumId w:val="8"/>
  </w:num>
  <w:num w:numId="5" w16cid:durableId="1592275349">
    <w:abstractNumId w:val="34"/>
  </w:num>
  <w:num w:numId="6" w16cid:durableId="611404156">
    <w:abstractNumId w:val="7"/>
  </w:num>
  <w:num w:numId="7" w16cid:durableId="1207984113">
    <w:abstractNumId w:val="21"/>
  </w:num>
  <w:num w:numId="8" w16cid:durableId="1930849207">
    <w:abstractNumId w:val="3"/>
  </w:num>
  <w:num w:numId="9" w16cid:durableId="962881089">
    <w:abstractNumId w:val="4"/>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33728886">
    <w:abstractNumId w:val="28"/>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92671121">
    <w:abstractNumId w:val="29"/>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870337442">
    <w:abstractNumId w:val="17"/>
  </w:num>
  <w:num w:numId="13" w16cid:durableId="640959769">
    <w:abstractNumId w:val="37"/>
  </w:num>
  <w:num w:numId="14" w16cid:durableId="828399230">
    <w:abstractNumId w:val="15"/>
  </w:num>
  <w:num w:numId="15" w16cid:durableId="733940100">
    <w:abstractNumId w:val="5"/>
  </w:num>
  <w:num w:numId="16" w16cid:durableId="1526944939">
    <w:abstractNumId w:val="13"/>
  </w:num>
  <w:num w:numId="17" w16cid:durableId="1069036314">
    <w:abstractNumId w:val="24"/>
  </w:num>
  <w:num w:numId="18" w16cid:durableId="1064715742">
    <w:abstractNumId w:val="1"/>
  </w:num>
  <w:num w:numId="19" w16cid:durableId="1662467625">
    <w:abstractNumId w:val="31"/>
  </w:num>
  <w:num w:numId="20" w16cid:durableId="932786142">
    <w:abstractNumId w:val="25"/>
  </w:num>
  <w:num w:numId="21" w16cid:durableId="574122733">
    <w:abstractNumId w:val="26"/>
  </w:num>
  <w:num w:numId="22" w16cid:durableId="2018653641">
    <w:abstractNumId w:val="10"/>
  </w:num>
  <w:num w:numId="23" w16cid:durableId="816335422">
    <w:abstractNumId w:val="12"/>
  </w:num>
  <w:num w:numId="24" w16cid:durableId="275715979">
    <w:abstractNumId w:val="32"/>
  </w:num>
  <w:num w:numId="25" w16cid:durableId="1757091961">
    <w:abstractNumId w:val="16"/>
  </w:num>
  <w:num w:numId="26" w16cid:durableId="1450931032">
    <w:abstractNumId w:val="23"/>
  </w:num>
  <w:num w:numId="27" w16cid:durableId="2091392892">
    <w:abstractNumId w:val="14"/>
  </w:num>
  <w:num w:numId="28" w16cid:durableId="168257333">
    <w:abstractNumId w:val="11"/>
  </w:num>
  <w:num w:numId="29" w16cid:durableId="99573805">
    <w:abstractNumId w:val="27"/>
  </w:num>
  <w:num w:numId="30" w16cid:durableId="75328635">
    <w:abstractNumId w:val="20"/>
  </w:num>
  <w:num w:numId="31" w16cid:durableId="156120159">
    <w:abstractNumId w:val="35"/>
  </w:num>
  <w:num w:numId="32" w16cid:durableId="6256908">
    <w:abstractNumId w:val="33"/>
  </w:num>
  <w:num w:numId="33" w16cid:durableId="603344706">
    <w:abstractNumId w:val="36"/>
  </w:num>
  <w:num w:numId="34" w16cid:durableId="578445513">
    <w:abstractNumId w:val="2"/>
  </w:num>
  <w:num w:numId="35" w16cid:durableId="1961644412">
    <w:abstractNumId w:val="30"/>
  </w:num>
  <w:num w:numId="36" w16cid:durableId="332345152">
    <w:abstractNumId w:val="9"/>
  </w:num>
  <w:num w:numId="37" w16cid:durableId="1133597769">
    <w:abstractNumId w:val="6"/>
  </w:num>
  <w:num w:numId="38" w16cid:durableId="162669810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M0sTA3szC2NDAwMDJV0lEKTi0uzszPAykwrAUAzRTKmCwAAAA="/>
  </w:docVars>
  <w:rsids>
    <w:rsidRoot w:val="00AE0465"/>
    <w:rsid w:val="00017B53"/>
    <w:rsid w:val="00021431"/>
    <w:rsid w:val="0003224B"/>
    <w:rsid w:val="000357A6"/>
    <w:rsid w:val="00040C53"/>
    <w:rsid w:val="00040CC0"/>
    <w:rsid w:val="00051F8C"/>
    <w:rsid w:val="0007365F"/>
    <w:rsid w:val="00073D6D"/>
    <w:rsid w:val="000C59C2"/>
    <w:rsid w:val="000C5CFC"/>
    <w:rsid w:val="000D5978"/>
    <w:rsid w:val="000D6161"/>
    <w:rsid w:val="000E22E8"/>
    <w:rsid w:val="000F0D8B"/>
    <w:rsid w:val="00104DFC"/>
    <w:rsid w:val="00116A2D"/>
    <w:rsid w:val="00130A2F"/>
    <w:rsid w:val="0013589B"/>
    <w:rsid w:val="001368BD"/>
    <w:rsid w:val="001407DE"/>
    <w:rsid w:val="001412B4"/>
    <w:rsid w:val="00151753"/>
    <w:rsid w:val="001521E2"/>
    <w:rsid w:val="00181F6B"/>
    <w:rsid w:val="00182502"/>
    <w:rsid w:val="001A3FA2"/>
    <w:rsid w:val="001A585D"/>
    <w:rsid w:val="001B6CD3"/>
    <w:rsid w:val="001C0071"/>
    <w:rsid w:val="001E376E"/>
    <w:rsid w:val="001F29C6"/>
    <w:rsid w:val="001F44AE"/>
    <w:rsid w:val="001F5D0D"/>
    <w:rsid w:val="00243A67"/>
    <w:rsid w:val="00247B6D"/>
    <w:rsid w:val="00267978"/>
    <w:rsid w:val="002813F1"/>
    <w:rsid w:val="0028417F"/>
    <w:rsid w:val="002864A5"/>
    <w:rsid w:val="00287AAB"/>
    <w:rsid w:val="00292AD6"/>
    <w:rsid w:val="00294333"/>
    <w:rsid w:val="002A52BC"/>
    <w:rsid w:val="002A560A"/>
    <w:rsid w:val="002B237F"/>
    <w:rsid w:val="002C5EF6"/>
    <w:rsid w:val="002D73ED"/>
    <w:rsid w:val="002E4680"/>
    <w:rsid w:val="00302FA6"/>
    <w:rsid w:val="00303B61"/>
    <w:rsid w:val="00305C15"/>
    <w:rsid w:val="00312A74"/>
    <w:rsid w:val="00337D27"/>
    <w:rsid w:val="00344368"/>
    <w:rsid w:val="00372E17"/>
    <w:rsid w:val="00381E17"/>
    <w:rsid w:val="003848AF"/>
    <w:rsid w:val="0039165B"/>
    <w:rsid w:val="00396F84"/>
    <w:rsid w:val="0039704B"/>
    <w:rsid w:val="003B567E"/>
    <w:rsid w:val="003B6B2A"/>
    <w:rsid w:val="003D030C"/>
    <w:rsid w:val="00403BEF"/>
    <w:rsid w:val="004068AD"/>
    <w:rsid w:val="004445C1"/>
    <w:rsid w:val="00467A67"/>
    <w:rsid w:val="00473D86"/>
    <w:rsid w:val="00492003"/>
    <w:rsid w:val="004A05E8"/>
    <w:rsid w:val="004B0BE3"/>
    <w:rsid w:val="004C029E"/>
    <w:rsid w:val="004C24B8"/>
    <w:rsid w:val="004C6801"/>
    <w:rsid w:val="004C6A8F"/>
    <w:rsid w:val="004E10D0"/>
    <w:rsid w:val="004E3255"/>
    <w:rsid w:val="004F38BA"/>
    <w:rsid w:val="005143F6"/>
    <w:rsid w:val="0052720B"/>
    <w:rsid w:val="005364A8"/>
    <w:rsid w:val="005563E6"/>
    <w:rsid w:val="005668F9"/>
    <w:rsid w:val="00591827"/>
    <w:rsid w:val="005C1566"/>
    <w:rsid w:val="005D778C"/>
    <w:rsid w:val="005E1EC6"/>
    <w:rsid w:val="005F22E3"/>
    <w:rsid w:val="005F784C"/>
    <w:rsid w:val="00656404"/>
    <w:rsid w:val="00692690"/>
    <w:rsid w:val="00697158"/>
    <w:rsid w:val="006A4B82"/>
    <w:rsid w:val="006C4AA8"/>
    <w:rsid w:val="006D2CB4"/>
    <w:rsid w:val="006E39ED"/>
    <w:rsid w:val="006E7D18"/>
    <w:rsid w:val="006F29AB"/>
    <w:rsid w:val="00713C99"/>
    <w:rsid w:val="007154FA"/>
    <w:rsid w:val="007505F8"/>
    <w:rsid w:val="00761593"/>
    <w:rsid w:val="00764B77"/>
    <w:rsid w:val="00772B87"/>
    <w:rsid w:val="007771F6"/>
    <w:rsid w:val="007932FC"/>
    <w:rsid w:val="00794D5B"/>
    <w:rsid w:val="0079775C"/>
    <w:rsid w:val="007B7C4F"/>
    <w:rsid w:val="007D005A"/>
    <w:rsid w:val="007D221A"/>
    <w:rsid w:val="007E2FD4"/>
    <w:rsid w:val="008207A9"/>
    <w:rsid w:val="00823A04"/>
    <w:rsid w:val="008308F6"/>
    <w:rsid w:val="0083399A"/>
    <w:rsid w:val="00862A39"/>
    <w:rsid w:val="0088119C"/>
    <w:rsid w:val="00890CD9"/>
    <w:rsid w:val="008B71F8"/>
    <w:rsid w:val="008D5C53"/>
    <w:rsid w:val="008E5A98"/>
    <w:rsid w:val="008F34E0"/>
    <w:rsid w:val="00936B26"/>
    <w:rsid w:val="00936DF1"/>
    <w:rsid w:val="00940251"/>
    <w:rsid w:val="00942332"/>
    <w:rsid w:val="00963A15"/>
    <w:rsid w:val="009708D7"/>
    <w:rsid w:val="00971003"/>
    <w:rsid w:val="009758BF"/>
    <w:rsid w:val="0097595A"/>
    <w:rsid w:val="0098192A"/>
    <w:rsid w:val="0098620A"/>
    <w:rsid w:val="00995975"/>
    <w:rsid w:val="00997051"/>
    <w:rsid w:val="009A14B5"/>
    <w:rsid w:val="009A1E61"/>
    <w:rsid w:val="009A223C"/>
    <w:rsid w:val="009A2FB6"/>
    <w:rsid w:val="009A5D93"/>
    <w:rsid w:val="009B217A"/>
    <w:rsid w:val="009B2EB8"/>
    <w:rsid w:val="009E2EA8"/>
    <w:rsid w:val="009E4C84"/>
    <w:rsid w:val="00A437A9"/>
    <w:rsid w:val="00A6014C"/>
    <w:rsid w:val="00A666FD"/>
    <w:rsid w:val="00A74C74"/>
    <w:rsid w:val="00A769C3"/>
    <w:rsid w:val="00A93D2B"/>
    <w:rsid w:val="00AA4E72"/>
    <w:rsid w:val="00AB6F53"/>
    <w:rsid w:val="00AC4267"/>
    <w:rsid w:val="00AE0465"/>
    <w:rsid w:val="00AF0E54"/>
    <w:rsid w:val="00B0681F"/>
    <w:rsid w:val="00B140BA"/>
    <w:rsid w:val="00B2571E"/>
    <w:rsid w:val="00B5249D"/>
    <w:rsid w:val="00B56306"/>
    <w:rsid w:val="00B63BB3"/>
    <w:rsid w:val="00B64BFF"/>
    <w:rsid w:val="00B6545E"/>
    <w:rsid w:val="00B8599C"/>
    <w:rsid w:val="00B95C6A"/>
    <w:rsid w:val="00B964EE"/>
    <w:rsid w:val="00B97BD4"/>
    <w:rsid w:val="00BA2911"/>
    <w:rsid w:val="00BB47C1"/>
    <w:rsid w:val="00BC2C1F"/>
    <w:rsid w:val="00BE1E55"/>
    <w:rsid w:val="00BF02E3"/>
    <w:rsid w:val="00BF71FE"/>
    <w:rsid w:val="00C0617A"/>
    <w:rsid w:val="00C11C49"/>
    <w:rsid w:val="00C125CD"/>
    <w:rsid w:val="00C16669"/>
    <w:rsid w:val="00C20DCC"/>
    <w:rsid w:val="00C42F03"/>
    <w:rsid w:val="00C47549"/>
    <w:rsid w:val="00C5470D"/>
    <w:rsid w:val="00C57FA9"/>
    <w:rsid w:val="00C62AE5"/>
    <w:rsid w:val="00C7462D"/>
    <w:rsid w:val="00C91DFD"/>
    <w:rsid w:val="00CB29B3"/>
    <w:rsid w:val="00CC2BCA"/>
    <w:rsid w:val="00CC4480"/>
    <w:rsid w:val="00CC51B0"/>
    <w:rsid w:val="00CE2BDC"/>
    <w:rsid w:val="00CF24D5"/>
    <w:rsid w:val="00CF73B6"/>
    <w:rsid w:val="00D10B0E"/>
    <w:rsid w:val="00D14CF2"/>
    <w:rsid w:val="00D1561F"/>
    <w:rsid w:val="00D1599E"/>
    <w:rsid w:val="00D22699"/>
    <w:rsid w:val="00D30EA7"/>
    <w:rsid w:val="00D42D3D"/>
    <w:rsid w:val="00D441A5"/>
    <w:rsid w:val="00D46571"/>
    <w:rsid w:val="00D51110"/>
    <w:rsid w:val="00D53523"/>
    <w:rsid w:val="00D576D9"/>
    <w:rsid w:val="00D63642"/>
    <w:rsid w:val="00D6427B"/>
    <w:rsid w:val="00D67BE9"/>
    <w:rsid w:val="00D72505"/>
    <w:rsid w:val="00D83FBE"/>
    <w:rsid w:val="00DC5CE3"/>
    <w:rsid w:val="00DC7A64"/>
    <w:rsid w:val="00DE4E78"/>
    <w:rsid w:val="00DF6957"/>
    <w:rsid w:val="00E00AF1"/>
    <w:rsid w:val="00E13074"/>
    <w:rsid w:val="00E22C5E"/>
    <w:rsid w:val="00E23830"/>
    <w:rsid w:val="00E51903"/>
    <w:rsid w:val="00E55826"/>
    <w:rsid w:val="00E56DE6"/>
    <w:rsid w:val="00E6768A"/>
    <w:rsid w:val="00E71871"/>
    <w:rsid w:val="00E73416"/>
    <w:rsid w:val="00E86312"/>
    <w:rsid w:val="00EC7C84"/>
    <w:rsid w:val="00ED6618"/>
    <w:rsid w:val="00ED6CF6"/>
    <w:rsid w:val="00F0376F"/>
    <w:rsid w:val="00F07A77"/>
    <w:rsid w:val="00F10BF7"/>
    <w:rsid w:val="00F21EC3"/>
    <w:rsid w:val="00F74213"/>
    <w:rsid w:val="00F85106"/>
    <w:rsid w:val="00F9614A"/>
    <w:rsid w:val="00F96470"/>
    <w:rsid w:val="00FA0305"/>
    <w:rsid w:val="00FA270E"/>
    <w:rsid w:val="00FC3F6F"/>
    <w:rsid w:val="00FD0C17"/>
    <w:rsid w:val="00FD1295"/>
    <w:rsid w:val="00FE22D0"/>
    <w:rsid w:val="00FF553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3E41AF"/>
  <w15:chartTrackingRefBased/>
  <w15:docId w15:val="{58BDA33F-5C04-458D-BF54-7705C84F6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2FD4"/>
    <w:pPr>
      <w:spacing w:after="200" w:line="276" w:lineRule="auto"/>
    </w:pPr>
    <w:rPr>
      <w:lang w:val="en-US"/>
    </w:rPr>
  </w:style>
  <w:style w:type="paragraph" w:styleId="Heading1">
    <w:name w:val="heading 1"/>
    <w:basedOn w:val="Normal"/>
    <w:next w:val="Normal"/>
    <w:link w:val="Heading1Char"/>
    <w:uiPriority w:val="9"/>
    <w:qFormat/>
    <w:rsid w:val="00AE0465"/>
    <w:pPr>
      <w:keepNext/>
      <w:keepLines/>
      <w:pBdr>
        <w:top w:val="single" w:sz="48" w:space="1" w:color="000000" w:themeColor="text1"/>
        <w:left w:val="single" w:sz="48" w:space="4" w:color="000000" w:themeColor="text1"/>
        <w:bottom w:val="single" w:sz="48" w:space="1" w:color="000000" w:themeColor="text1"/>
        <w:right w:val="single" w:sz="48" w:space="4" w:color="000000" w:themeColor="text1"/>
      </w:pBdr>
      <w:shd w:val="clear" w:color="auto" w:fill="000000" w:themeFill="text1"/>
      <w:spacing w:before="480" w:after="240" w:line="400" w:lineRule="exact"/>
      <w:outlineLvl w:val="0"/>
    </w:pPr>
    <w:rPr>
      <w:rFonts w:ascii="Tw Cen MT Condensed Extra Bold" w:eastAsiaTheme="majorEastAsia" w:hAnsi="Tw Cen MT Condensed Extra Bold" w:cstheme="majorBidi"/>
      <w:bCs/>
      <w:kern w:val="32"/>
      <w:sz w:val="40"/>
      <w:szCs w:val="28"/>
    </w:rPr>
  </w:style>
  <w:style w:type="paragraph" w:styleId="Heading2">
    <w:name w:val="heading 2"/>
    <w:basedOn w:val="Normal"/>
    <w:next w:val="Normal"/>
    <w:link w:val="Heading2Char"/>
    <w:unhideWhenUsed/>
    <w:qFormat/>
    <w:rsid w:val="00AE0465"/>
    <w:pPr>
      <w:keepNext/>
      <w:keepLines/>
      <w:spacing w:before="200" w:after="0" w:line="312" w:lineRule="auto"/>
      <w:outlineLvl w:val="1"/>
    </w:pPr>
    <w:rPr>
      <w:rFonts w:ascii="Tw Cen MT Condensed Extra Bold" w:eastAsiaTheme="majorEastAsia" w:hAnsi="Tw Cen MT Condensed Extra Bold" w:cstheme="majorBidi"/>
      <w:bCs/>
      <w:color w:val="000000" w:themeColor="text1"/>
      <w:sz w:val="32"/>
      <w:szCs w:val="26"/>
    </w:rPr>
  </w:style>
  <w:style w:type="paragraph" w:styleId="Heading3">
    <w:name w:val="heading 3"/>
    <w:basedOn w:val="Normal"/>
    <w:next w:val="Normal"/>
    <w:link w:val="Heading3Char"/>
    <w:uiPriority w:val="9"/>
    <w:unhideWhenUsed/>
    <w:qFormat/>
    <w:rsid w:val="00AE0465"/>
    <w:pPr>
      <w:keepNext/>
      <w:keepLines/>
      <w:spacing w:before="200" w:after="0" w:line="312" w:lineRule="auto"/>
      <w:outlineLvl w:val="2"/>
    </w:pPr>
    <w:rPr>
      <w:rFonts w:ascii="Tw Cen MT Condensed" w:eastAsiaTheme="majorEastAsia" w:hAnsi="Tw Cen MT Condensed" w:cstheme="majorBidi"/>
      <w:bCs/>
      <w:color w:val="000000" w:themeColor="text1"/>
      <w:sz w:val="30"/>
    </w:rPr>
  </w:style>
  <w:style w:type="paragraph" w:styleId="Heading4">
    <w:name w:val="heading 4"/>
    <w:basedOn w:val="Normal"/>
    <w:next w:val="Normal"/>
    <w:link w:val="Heading4Char"/>
    <w:uiPriority w:val="9"/>
    <w:unhideWhenUsed/>
    <w:qFormat/>
    <w:rsid w:val="00AE0465"/>
    <w:pPr>
      <w:keepNext/>
      <w:keepLines/>
      <w:spacing w:before="200" w:after="0" w:line="312" w:lineRule="auto"/>
      <w:outlineLvl w:val="3"/>
    </w:pPr>
    <w:rPr>
      <w:rFonts w:ascii="Tw Cen MT Condensed" w:eastAsiaTheme="majorEastAsia" w:hAnsi="Tw Cen MT Condensed" w:cstheme="majorBidi"/>
      <w:b/>
      <w:bCs/>
      <w:iCs/>
      <w:color w:val="000000" w:themeColor="text1"/>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0465"/>
    <w:rPr>
      <w:rFonts w:ascii="Tw Cen MT Condensed Extra Bold" w:eastAsiaTheme="majorEastAsia" w:hAnsi="Tw Cen MT Condensed Extra Bold" w:cstheme="majorBidi"/>
      <w:bCs/>
      <w:kern w:val="32"/>
      <w:sz w:val="40"/>
      <w:szCs w:val="28"/>
      <w:shd w:val="clear" w:color="auto" w:fill="000000" w:themeFill="text1"/>
      <w:lang w:val="en-US"/>
    </w:rPr>
  </w:style>
  <w:style w:type="character" w:customStyle="1" w:styleId="Heading2Char">
    <w:name w:val="Heading 2 Char"/>
    <w:basedOn w:val="DefaultParagraphFont"/>
    <w:link w:val="Heading2"/>
    <w:rsid w:val="00AE0465"/>
    <w:rPr>
      <w:rFonts w:ascii="Tw Cen MT Condensed Extra Bold" w:eastAsiaTheme="majorEastAsia" w:hAnsi="Tw Cen MT Condensed Extra Bold" w:cstheme="majorBidi"/>
      <w:bCs/>
      <w:color w:val="000000" w:themeColor="text1"/>
      <w:sz w:val="32"/>
      <w:szCs w:val="26"/>
      <w:lang w:val="en-US"/>
    </w:rPr>
  </w:style>
  <w:style w:type="character" w:customStyle="1" w:styleId="Heading3Char">
    <w:name w:val="Heading 3 Char"/>
    <w:basedOn w:val="DefaultParagraphFont"/>
    <w:link w:val="Heading3"/>
    <w:uiPriority w:val="9"/>
    <w:rsid w:val="00AE0465"/>
    <w:rPr>
      <w:rFonts w:ascii="Tw Cen MT Condensed" w:eastAsiaTheme="majorEastAsia" w:hAnsi="Tw Cen MT Condensed" w:cstheme="majorBidi"/>
      <w:bCs/>
      <w:color w:val="000000" w:themeColor="text1"/>
      <w:sz w:val="30"/>
      <w:lang w:val="en-US"/>
    </w:rPr>
  </w:style>
  <w:style w:type="character" w:customStyle="1" w:styleId="Heading4Char">
    <w:name w:val="Heading 4 Char"/>
    <w:basedOn w:val="DefaultParagraphFont"/>
    <w:link w:val="Heading4"/>
    <w:uiPriority w:val="9"/>
    <w:rsid w:val="00AE0465"/>
    <w:rPr>
      <w:rFonts w:ascii="Tw Cen MT Condensed" w:eastAsiaTheme="majorEastAsia" w:hAnsi="Tw Cen MT Condensed" w:cstheme="majorBidi"/>
      <w:b/>
      <w:bCs/>
      <w:iCs/>
      <w:color w:val="000000" w:themeColor="text1"/>
      <w:sz w:val="26"/>
      <w:lang w:val="en-US"/>
    </w:rPr>
  </w:style>
  <w:style w:type="paragraph" w:styleId="Header">
    <w:name w:val="header"/>
    <w:basedOn w:val="Normal"/>
    <w:link w:val="HeaderChar"/>
    <w:uiPriority w:val="99"/>
    <w:unhideWhenUsed/>
    <w:rsid w:val="00AE04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0465"/>
    <w:rPr>
      <w:lang w:val="en-US"/>
    </w:rPr>
  </w:style>
  <w:style w:type="paragraph" w:styleId="Footer">
    <w:name w:val="footer"/>
    <w:basedOn w:val="Normal"/>
    <w:link w:val="FooterChar"/>
    <w:unhideWhenUsed/>
    <w:rsid w:val="00AE0465"/>
    <w:pPr>
      <w:tabs>
        <w:tab w:val="center" w:pos="4680"/>
        <w:tab w:val="right" w:pos="9360"/>
      </w:tabs>
      <w:spacing w:after="0" w:line="240" w:lineRule="auto"/>
    </w:pPr>
  </w:style>
  <w:style w:type="character" w:customStyle="1" w:styleId="FooterChar">
    <w:name w:val="Footer Char"/>
    <w:basedOn w:val="DefaultParagraphFont"/>
    <w:link w:val="Footer"/>
    <w:rsid w:val="00AE0465"/>
    <w:rPr>
      <w:lang w:val="en-US"/>
    </w:rPr>
  </w:style>
  <w:style w:type="paragraph" w:styleId="NoSpacing">
    <w:name w:val="No Spacing"/>
    <w:link w:val="NoSpacingChar"/>
    <w:uiPriority w:val="1"/>
    <w:qFormat/>
    <w:rsid w:val="00AE0465"/>
    <w:pPr>
      <w:spacing w:after="0" w:line="240" w:lineRule="auto"/>
    </w:pPr>
    <w:rPr>
      <w:rFonts w:ascii="Georgia" w:hAnsi="Georgia"/>
      <w:sz w:val="18"/>
      <w:lang w:val="en-US"/>
    </w:rPr>
  </w:style>
  <w:style w:type="character" w:customStyle="1" w:styleId="NoSpacingChar">
    <w:name w:val="No Spacing Char"/>
    <w:basedOn w:val="DefaultParagraphFont"/>
    <w:link w:val="NoSpacing"/>
    <w:uiPriority w:val="1"/>
    <w:rsid w:val="00AE0465"/>
    <w:rPr>
      <w:rFonts w:ascii="Georgia" w:hAnsi="Georgia"/>
      <w:sz w:val="18"/>
      <w:lang w:val="en-US"/>
    </w:rPr>
  </w:style>
  <w:style w:type="paragraph" w:customStyle="1" w:styleId="DocumentTitle">
    <w:name w:val="Document Title"/>
    <w:basedOn w:val="Normal"/>
    <w:qFormat/>
    <w:rsid w:val="00AE0465"/>
    <w:pPr>
      <w:spacing w:line="240" w:lineRule="auto"/>
    </w:pPr>
    <w:rPr>
      <w:rFonts w:ascii="Georgia" w:hAnsi="Georgia"/>
      <w:sz w:val="72"/>
      <w:szCs w:val="72"/>
    </w:rPr>
  </w:style>
  <w:style w:type="table" w:customStyle="1" w:styleId="InfoTable">
    <w:name w:val="InfoTable"/>
    <w:basedOn w:val="TableProfessional"/>
    <w:rsid w:val="00AE0465"/>
    <w:pPr>
      <w:spacing w:after="0" w:line="240" w:lineRule="auto"/>
    </w:pPr>
    <w:rPr>
      <w:rFonts w:ascii="Georgia" w:eastAsia="Times New Roman" w:hAnsi="Georgia" w:cs="Times New Roman"/>
      <w:sz w:val="18"/>
      <w:szCs w:val="20"/>
      <w:lang w:val="en-US" w:eastAsia="en-CA"/>
    </w:rPr>
    <w:tblPr>
      <w:jc w:val="center"/>
      <w:tblBorders>
        <w:top w:val="none" w:sz="0" w:space="0" w:color="auto"/>
        <w:left w:val="none" w:sz="0" w:space="0" w:color="auto"/>
        <w:bottom w:val="none" w:sz="0" w:space="0" w:color="auto"/>
        <w:right w:val="none" w:sz="0" w:space="0" w:color="auto"/>
        <w:insideH w:val="dotted" w:sz="2" w:space="0" w:color="000000"/>
        <w:insideV w:val="none" w:sz="0" w:space="0" w:color="auto"/>
      </w:tblBorders>
      <w:tblCellMar>
        <w:top w:w="101" w:type="dxa"/>
        <w:left w:w="101" w:type="dxa"/>
        <w:bottom w:w="101" w:type="dxa"/>
        <w:right w:w="101" w:type="dxa"/>
      </w:tblCellMar>
    </w:tblPr>
    <w:trPr>
      <w:jc w:val="center"/>
    </w:trPr>
    <w:tcPr>
      <w:shd w:val="clear" w:color="auto" w:fill="auto"/>
    </w:tcPr>
    <w:tblStylePr w:type="firstRow">
      <w:pPr>
        <w:jc w:val="left"/>
      </w:pPr>
      <w:rPr>
        <w:rFonts w:ascii="ZWAdobeF" w:hAnsi="ZWAdobeF"/>
        <w:b w:val="0"/>
        <w:bCs/>
        <w:color w:val="FFFFFF"/>
        <w:sz w:val="24"/>
      </w:rPr>
      <w:tblPr/>
      <w:tcPr>
        <w:tcBorders>
          <w:top w:val="nil"/>
          <w:left w:val="nil"/>
          <w:bottom w:val="nil"/>
          <w:right w:val="nil"/>
          <w:insideH w:val="nil"/>
          <w:insideV w:val="nil"/>
          <w:tl2br w:val="nil"/>
          <w:tr2bl w:val="nil"/>
        </w:tcBorders>
        <w:shd w:val="solid" w:color="000000" w:fill="000000"/>
      </w:tcPr>
    </w:tblStylePr>
  </w:style>
  <w:style w:type="table" w:styleId="TableGrid">
    <w:name w:val="Table Grid"/>
    <w:basedOn w:val="TableNormal"/>
    <w:uiPriority w:val="39"/>
    <w:rsid w:val="00AE0465"/>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E0465"/>
    <w:pPr>
      <w:pBdr>
        <w:top w:val="none" w:sz="0" w:space="0" w:color="auto"/>
        <w:left w:val="none" w:sz="0" w:space="0" w:color="auto"/>
        <w:bottom w:val="none" w:sz="0" w:space="0" w:color="auto"/>
        <w:right w:val="none" w:sz="0" w:space="0" w:color="auto"/>
      </w:pBdr>
      <w:shd w:val="clear" w:color="auto" w:fill="auto"/>
      <w:spacing w:after="0" w:line="276" w:lineRule="auto"/>
      <w:outlineLvl w:val="9"/>
    </w:pPr>
    <w:rPr>
      <w:rFonts w:asciiTheme="majorHAnsi" w:hAnsiTheme="majorHAnsi"/>
      <w:b/>
      <w:color w:val="2F5496" w:themeColor="accent1" w:themeShade="BF"/>
      <w:kern w:val="0"/>
      <w:sz w:val="28"/>
      <w:lang w:eastAsia="ja-JP"/>
    </w:rPr>
  </w:style>
  <w:style w:type="paragraph" w:styleId="TOC1">
    <w:name w:val="toc 1"/>
    <w:basedOn w:val="Normal"/>
    <w:next w:val="Normal"/>
    <w:autoRedefine/>
    <w:uiPriority w:val="39"/>
    <w:unhideWhenUsed/>
    <w:qFormat/>
    <w:rsid w:val="00AE0465"/>
    <w:pPr>
      <w:spacing w:after="100"/>
    </w:pPr>
  </w:style>
  <w:style w:type="character" w:styleId="BookTitle">
    <w:name w:val="Book Title"/>
    <w:basedOn w:val="DefaultParagraphFont"/>
    <w:uiPriority w:val="33"/>
    <w:qFormat/>
    <w:rsid w:val="00AE0465"/>
    <w:rPr>
      <w:b/>
      <w:bCs/>
      <w:smallCaps/>
      <w:spacing w:val="5"/>
    </w:rPr>
  </w:style>
  <w:style w:type="table" w:styleId="TableProfessional">
    <w:name w:val="Table Professional"/>
    <w:basedOn w:val="TableNormal"/>
    <w:uiPriority w:val="99"/>
    <w:semiHidden/>
    <w:unhideWhenUsed/>
    <w:rsid w:val="00AE0465"/>
    <w:pPr>
      <w:spacing w:after="200" w:line="276"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ListParagraph">
    <w:name w:val="List Paragraph"/>
    <w:basedOn w:val="Normal"/>
    <w:uiPriority w:val="34"/>
    <w:qFormat/>
    <w:rsid w:val="000D6161"/>
    <w:pPr>
      <w:ind w:left="720"/>
      <w:contextualSpacing/>
    </w:pPr>
  </w:style>
  <w:style w:type="character" w:styleId="Hyperlink">
    <w:name w:val="Hyperlink"/>
    <w:basedOn w:val="DefaultParagraphFont"/>
    <w:uiPriority w:val="99"/>
    <w:unhideWhenUsed/>
    <w:rsid w:val="00E22C5E"/>
    <w:rPr>
      <w:color w:val="0563C1" w:themeColor="hyperlink"/>
      <w:u w:val="single"/>
    </w:rPr>
  </w:style>
  <w:style w:type="paragraph" w:customStyle="1" w:styleId="Body">
    <w:name w:val="Body"/>
    <w:rsid w:val="00303B61"/>
    <w:pPr>
      <w:pBdr>
        <w:top w:val="nil"/>
        <w:left w:val="nil"/>
        <w:bottom w:val="nil"/>
        <w:right w:val="nil"/>
        <w:between w:val="nil"/>
        <w:bar w:val="nil"/>
      </w:pBdr>
      <w:spacing w:after="0" w:line="240" w:lineRule="auto"/>
    </w:pPr>
    <w:rPr>
      <w:rFonts w:ascii="Helvetica" w:eastAsia="Arial Unicode MS" w:hAnsi="Helvetica" w:cs="Arial Unicode MS"/>
      <w:color w:val="000000"/>
      <w:bdr w:val="nil"/>
    </w:rPr>
  </w:style>
  <w:style w:type="paragraph" w:styleId="Caption">
    <w:name w:val="caption"/>
    <w:rsid w:val="00B63BB3"/>
    <w:pPr>
      <w:pBdr>
        <w:top w:val="nil"/>
        <w:left w:val="nil"/>
        <w:bottom w:val="nil"/>
        <w:right w:val="nil"/>
        <w:between w:val="nil"/>
        <w:bar w:val="nil"/>
      </w:pBdr>
      <w:tabs>
        <w:tab w:val="left" w:pos="1150"/>
      </w:tabs>
      <w:spacing w:after="0" w:line="240" w:lineRule="auto"/>
    </w:pPr>
    <w:rPr>
      <w:rFonts w:ascii="Helvetica" w:eastAsia="Arial Unicode MS" w:hAnsi="Helvetica" w:cs="Arial Unicode MS"/>
      <w:b/>
      <w:bCs/>
      <w:caps/>
      <w:color w:val="000000"/>
      <w:sz w:val="20"/>
      <w:szCs w:val="20"/>
      <w:bdr w:val="nil"/>
      <w:lang w:val="en-US" w:eastAsia="en-CA"/>
    </w:rPr>
  </w:style>
  <w:style w:type="paragraph" w:customStyle="1" w:styleId="S-Frontpage">
    <w:name w:val="S-Front page"/>
    <w:basedOn w:val="Normal"/>
    <w:qFormat/>
    <w:rsid w:val="00B63BB3"/>
    <w:pPr>
      <w:pBdr>
        <w:top w:val="nil"/>
        <w:left w:val="nil"/>
        <w:bottom w:val="nil"/>
        <w:right w:val="nil"/>
        <w:between w:val="nil"/>
        <w:bar w:val="nil"/>
      </w:pBdr>
      <w:spacing w:after="0" w:line="240" w:lineRule="auto"/>
      <w:outlineLvl w:val="0"/>
    </w:pPr>
    <w:rPr>
      <w:rFonts w:ascii="Helvetica Neue" w:eastAsia="Arial Unicode MS" w:hAnsi="Helvetica Neue" w:cs="Arial Unicode MS"/>
      <w:color w:val="FFFFFF" w:themeColor="background1"/>
      <w:szCs w:val="24"/>
      <w:u w:color="000000"/>
      <w:bdr w:val="nil"/>
      <w:lang w:eastAsia="en-CA"/>
    </w:rPr>
  </w:style>
  <w:style w:type="paragraph" w:customStyle="1" w:styleId="S-SubHeading">
    <w:name w:val="S-SubHeading"/>
    <w:rsid w:val="00B63BB3"/>
    <w:pPr>
      <w:pBdr>
        <w:top w:val="nil"/>
        <w:left w:val="nil"/>
        <w:bottom w:val="nil"/>
        <w:right w:val="nil"/>
        <w:between w:val="nil"/>
        <w:bar w:val="nil"/>
      </w:pBdr>
      <w:spacing w:after="200" w:line="288" w:lineRule="auto"/>
      <w:ind w:right="280"/>
    </w:pPr>
    <w:rPr>
      <w:rFonts w:ascii="Helvetica Neue Medium" w:eastAsia="Arial Unicode MS" w:hAnsi="Helvetica Neue Medium" w:cs="Arial Unicode MS"/>
      <w:color w:val="666666"/>
      <w:sz w:val="30"/>
      <w:szCs w:val="30"/>
      <w:u w:color="000000"/>
      <w:bdr w:val="nil"/>
      <w:lang w:val="en-US" w:eastAsia="en-CA"/>
    </w:rPr>
  </w:style>
  <w:style w:type="paragraph" w:customStyle="1" w:styleId="S-Heading">
    <w:name w:val="S-Heading"/>
    <w:rsid w:val="00B63BB3"/>
    <w:pPr>
      <w:pBdr>
        <w:top w:val="nil"/>
        <w:left w:val="nil"/>
        <w:bottom w:val="nil"/>
        <w:right w:val="nil"/>
        <w:between w:val="nil"/>
        <w:bar w:val="nil"/>
      </w:pBdr>
      <w:shd w:val="clear" w:color="auto" w:fill="FEFDFF"/>
      <w:spacing w:after="200" w:line="235" w:lineRule="auto"/>
      <w:ind w:right="280"/>
      <w:outlineLvl w:val="0"/>
    </w:pPr>
    <w:rPr>
      <w:rFonts w:ascii="Helvetica Neue" w:eastAsia="Helvetica Neue" w:hAnsi="Helvetica Neue" w:cs="Helvetica Neue"/>
      <w:color w:val="E33D53"/>
      <w:sz w:val="42"/>
      <w:szCs w:val="42"/>
      <w:u w:color="FFFFFF"/>
      <w:bdr w:val="nil"/>
      <w:lang w:eastAsia="en-CA"/>
    </w:rPr>
  </w:style>
  <w:style w:type="paragraph" w:customStyle="1" w:styleId="S-Body">
    <w:name w:val="S-Body"/>
    <w:rsid w:val="00B63BB3"/>
    <w:pPr>
      <w:pBdr>
        <w:top w:val="nil"/>
        <w:left w:val="nil"/>
        <w:bottom w:val="nil"/>
        <w:right w:val="nil"/>
        <w:between w:val="nil"/>
        <w:bar w:val="nil"/>
      </w:pBdr>
      <w:spacing w:after="200" w:line="288" w:lineRule="auto"/>
      <w:ind w:right="280"/>
    </w:pPr>
    <w:rPr>
      <w:rFonts w:ascii="Helvetica Neue" w:eastAsia="Arial Unicode MS" w:hAnsi="Helvetica Neue" w:cs="Arial Unicode MS"/>
      <w:color w:val="000000"/>
      <w:sz w:val="24"/>
      <w:szCs w:val="24"/>
      <w:u w:color="000000"/>
      <w:bdr w:val="nil"/>
      <w:lang w:eastAsia="en-CA"/>
    </w:rPr>
  </w:style>
  <w:style w:type="paragraph" w:customStyle="1" w:styleId="S-Table-Heading">
    <w:name w:val="S-Table-Heading"/>
    <w:rsid w:val="00B63BB3"/>
    <w:pPr>
      <w:pBdr>
        <w:top w:val="nil"/>
        <w:left w:val="nil"/>
        <w:bottom w:val="nil"/>
        <w:right w:val="nil"/>
        <w:between w:val="nil"/>
        <w:bar w:val="nil"/>
      </w:pBdr>
      <w:spacing w:after="200" w:line="288" w:lineRule="auto"/>
      <w:ind w:right="280"/>
    </w:pPr>
    <w:rPr>
      <w:rFonts w:ascii="Helvetica Neue" w:eastAsia="Arial Unicode MS" w:hAnsi="Helvetica Neue" w:cs="Arial Unicode MS"/>
      <w:b/>
      <w:bCs/>
      <w:color w:val="000000"/>
      <w:sz w:val="20"/>
      <w:szCs w:val="20"/>
      <w:u w:color="000000"/>
      <w:bdr w:val="nil"/>
      <w:lang w:val="en-US" w:eastAsia="en-CA"/>
    </w:rPr>
  </w:style>
  <w:style w:type="paragraph" w:customStyle="1" w:styleId="S-Table-Cells">
    <w:name w:val="S-Table-Cells"/>
    <w:rsid w:val="00B63BB3"/>
    <w:pPr>
      <w:pBdr>
        <w:top w:val="nil"/>
        <w:left w:val="nil"/>
        <w:bottom w:val="nil"/>
        <w:right w:val="nil"/>
        <w:between w:val="nil"/>
        <w:bar w:val="nil"/>
      </w:pBdr>
      <w:spacing w:after="200" w:line="288" w:lineRule="auto"/>
      <w:ind w:right="280"/>
    </w:pPr>
    <w:rPr>
      <w:rFonts w:ascii="Helvetica Neue" w:eastAsia="Arial Unicode MS" w:hAnsi="Helvetica Neue" w:cs="Arial Unicode MS"/>
      <w:color w:val="000000"/>
      <w:sz w:val="20"/>
      <w:szCs w:val="20"/>
      <w:u w:color="000000"/>
      <w:bdr w:val="nil"/>
      <w:lang w:val="en-US" w:eastAsia="en-CA"/>
    </w:rPr>
  </w:style>
  <w:style w:type="paragraph" w:customStyle="1" w:styleId="S-ListParagraph-Bold">
    <w:name w:val="S-List Paragraph-Bold"/>
    <w:rsid w:val="00B63BB3"/>
    <w:pPr>
      <w:pBdr>
        <w:top w:val="nil"/>
        <w:left w:val="nil"/>
        <w:bottom w:val="nil"/>
        <w:right w:val="nil"/>
        <w:between w:val="nil"/>
        <w:bar w:val="nil"/>
      </w:pBdr>
      <w:spacing w:after="200" w:line="276" w:lineRule="auto"/>
      <w:ind w:left="720"/>
    </w:pPr>
    <w:rPr>
      <w:rFonts w:ascii="Helvetica Neue" w:eastAsia="Arial Unicode MS" w:hAnsi="Helvetica Neue" w:cs="Arial Unicode MS"/>
      <w:b/>
      <w:bCs/>
      <w:color w:val="000000"/>
      <w:sz w:val="24"/>
      <w:szCs w:val="24"/>
      <w:u w:color="000000"/>
      <w:bdr w:val="nil"/>
      <w:lang w:val="en-US" w:eastAsia="en-CA"/>
    </w:rPr>
  </w:style>
  <w:style w:type="character" w:styleId="UnresolvedMention">
    <w:name w:val="Unresolved Mention"/>
    <w:basedOn w:val="DefaultParagraphFont"/>
    <w:uiPriority w:val="99"/>
    <w:semiHidden/>
    <w:unhideWhenUsed/>
    <w:rsid w:val="00FD0C17"/>
    <w:rPr>
      <w:color w:val="605E5C"/>
      <w:shd w:val="clear" w:color="auto" w:fill="E1DFDD"/>
    </w:rPr>
  </w:style>
  <w:style w:type="paragraph" w:styleId="BalloonText">
    <w:name w:val="Balloon Text"/>
    <w:basedOn w:val="Normal"/>
    <w:link w:val="BalloonTextChar"/>
    <w:uiPriority w:val="99"/>
    <w:semiHidden/>
    <w:unhideWhenUsed/>
    <w:rsid w:val="00DC7A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7A64"/>
    <w:rPr>
      <w:rFonts w:ascii="Segoe UI" w:hAnsi="Segoe UI" w:cs="Segoe UI"/>
      <w:sz w:val="18"/>
      <w:szCs w:val="18"/>
      <w:lang w:val="en-US"/>
    </w:rPr>
  </w:style>
  <w:style w:type="paragraph" w:styleId="Revision">
    <w:name w:val="Revision"/>
    <w:hidden/>
    <w:uiPriority w:val="99"/>
    <w:semiHidden/>
    <w:rsid w:val="006D2CB4"/>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845467">
      <w:bodyDiv w:val="1"/>
      <w:marLeft w:val="0"/>
      <w:marRight w:val="0"/>
      <w:marTop w:val="0"/>
      <w:marBottom w:val="0"/>
      <w:divBdr>
        <w:top w:val="none" w:sz="0" w:space="0" w:color="auto"/>
        <w:left w:val="none" w:sz="0" w:space="0" w:color="auto"/>
        <w:bottom w:val="none" w:sz="0" w:space="0" w:color="auto"/>
        <w:right w:val="none" w:sz="0" w:space="0" w:color="auto"/>
      </w:divBdr>
    </w:div>
    <w:div w:id="1389694015">
      <w:bodyDiv w:val="1"/>
      <w:marLeft w:val="0"/>
      <w:marRight w:val="0"/>
      <w:marTop w:val="0"/>
      <w:marBottom w:val="0"/>
      <w:divBdr>
        <w:top w:val="none" w:sz="0" w:space="0" w:color="auto"/>
        <w:left w:val="none" w:sz="0" w:space="0" w:color="auto"/>
        <w:bottom w:val="none" w:sz="0" w:space="0" w:color="auto"/>
        <w:right w:val="none" w:sz="0" w:space="0" w:color="auto"/>
      </w:divBdr>
    </w:div>
    <w:div w:id="1553232576">
      <w:bodyDiv w:val="1"/>
      <w:marLeft w:val="0"/>
      <w:marRight w:val="0"/>
      <w:marTop w:val="0"/>
      <w:marBottom w:val="0"/>
      <w:divBdr>
        <w:top w:val="none" w:sz="0" w:space="0" w:color="auto"/>
        <w:left w:val="none" w:sz="0" w:space="0" w:color="auto"/>
        <w:bottom w:val="none" w:sz="0" w:space="0" w:color="auto"/>
        <w:right w:val="none" w:sz="0" w:space="0" w:color="auto"/>
      </w:divBdr>
    </w:div>
    <w:div w:id="1728527369">
      <w:bodyDiv w:val="1"/>
      <w:marLeft w:val="0"/>
      <w:marRight w:val="0"/>
      <w:marTop w:val="0"/>
      <w:marBottom w:val="0"/>
      <w:divBdr>
        <w:top w:val="none" w:sz="0" w:space="0" w:color="auto"/>
        <w:left w:val="none" w:sz="0" w:space="0" w:color="auto"/>
        <w:bottom w:val="none" w:sz="0" w:space="0" w:color="auto"/>
        <w:right w:val="none" w:sz="0" w:space="0" w:color="auto"/>
      </w:divBdr>
    </w:div>
    <w:div w:id="2145810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7E1CE4202AD5B48AA44FE0B99526B20" ma:contentTypeVersion="4" ma:contentTypeDescription="Create a new document." ma:contentTypeScope="" ma:versionID="94f2be1ab7d3c26c2670a3cabe2c6c3c">
  <xsd:schema xmlns:xsd="http://www.w3.org/2001/XMLSchema" xmlns:xs="http://www.w3.org/2001/XMLSchema" xmlns:p="http://schemas.microsoft.com/office/2006/metadata/properties" xmlns:ns2="fd257699-0b97-45bd-a827-c06928872ae0" targetNamespace="http://schemas.microsoft.com/office/2006/metadata/properties" ma:root="true" ma:fieldsID="9b835855b504105b488a4ecf4b4b2e3b" ns2:_="">
    <xsd:import namespace="fd257699-0b97-45bd-a827-c06928872ae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257699-0b97-45bd-a827-c06928872a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1CA643-E785-44B5-8169-202718946E6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D499D5B-B758-45C9-8BA0-916611D2BFC6}"/>
</file>

<file path=customXml/itemProps3.xml><?xml version="1.0" encoding="utf-8"?>
<ds:datastoreItem xmlns:ds="http://schemas.openxmlformats.org/officeDocument/2006/customXml" ds:itemID="{08BEFECE-1D8A-410C-B47F-22CA7C595453}">
  <ds:schemaRefs>
    <ds:schemaRef ds:uri="http://schemas.microsoft.com/sharepoint/v3/contenttype/forms"/>
  </ds:schemaRefs>
</ds:datastoreItem>
</file>

<file path=customXml/itemProps4.xml><?xml version="1.0" encoding="utf-8"?>
<ds:datastoreItem xmlns:ds="http://schemas.openxmlformats.org/officeDocument/2006/customXml" ds:itemID="{7DF83321-38D6-4C1A-A1E2-E8A667196A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16</Pages>
  <Words>3453</Words>
  <Characters>19685</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Anmole Nasir</dc:creator>
  <cp:keywords/>
  <dc:description/>
  <cp:lastModifiedBy>Razvan Anghelidi</cp:lastModifiedBy>
  <cp:revision>4</cp:revision>
  <cp:lastPrinted>2022-12-01T19:31:00Z</cp:lastPrinted>
  <dcterms:created xsi:type="dcterms:W3CDTF">2022-12-01T19:29:00Z</dcterms:created>
  <dcterms:modified xsi:type="dcterms:W3CDTF">2022-12-01T19:31:00Z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0x010100E7E1CE4202AD5B48AA44FE0B99526B20</vt:lpwstr>
  </property>
  <property fmtid="{D5CDD505-2E9C-101B-9397-08002B2CF9AE}" pid="3" name="MSIP_Label_bea224a1-77b4-4096-8061-b00b79a507a4_Enabled">
    <vt:lpwstr>true</vt:lpwstr>
  </property>
  <property fmtid="{D5CDD505-2E9C-101B-9397-08002B2CF9AE}" pid="4" name="MSIP_Label_bea224a1-77b4-4096-8061-b00b79a507a4_SetDate">
    <vt:lpwstr>2021-08-20T21:17:41Z</vt:lpwstr>
  </property>
  <property fmtid="{D5CDD505-2E9C-101B-9397-08002B2CF9AE}" pid="5" name="MSIP_Label_bea224a1-77b4-4096-8061-b00b79a507a4_Method">
    <vt:lpwstr>Standard</vt:lpwstr>
  </property>
  <property fmtid="{D5CDD505-2E9C-101B-9397-08002B2CF9AE}" pid="6" name="MSIP_Label_bea224a1-77b4-4096-8061-b00b79a507a4_Name">
    <vt:lpwstr>Internal Data (Class 2)</vt:lpwstr>
  </property>
  <property fmtid="{D5CDD505-2E9C-101B-9397-08002B2CF9AE}" pid="7" name="MSIP_Label_bea224a1-77b4-4096-8061-b00b79a507a4_SiteId">
    <vt:lpwstr>88218df5-23c4-40cf-83c2-083a9da24469</vt:lpwstr>
  </property>
  <property fmtid="{D5CDD505-2E9C-101B-9397-08002B2CF9AE}" pid="8" name="MSIP_Label_bea224a1-77b4-4096-8061-b00b79a507a4_ActionId">
    <vt:lpwstr>c13e7c9f-e80d-4cef-9f1b-055f8d4cccb0</vt:lpwstr>
  </property>
  <property fmtid="{D5CDD505-2E9C-101B-9397-08002B2CF9AE}" pid="9" name="MSIP_Label_bea224a1-77b4-4096-8061-b00b79a507a4_ContentBits">
    <vt:lpwstr>1</vt:lpwstr>
  </property>
  <property fmtid="{D5CDD505-2E9C-101B-9397-08002B2CF9AE}" pid="10" name="Order">
    <vt:r8>210900</vt:r8>
  </property>
  <property fmtid="{D5CDD505-2E9C-101B-9397-08002B2CF9AE}" pid="11" name="xd_Signature">
    <vt:bool>false</vt:bool>
  </property>
  <property fmtid="{D5CDD505-2E9C-101B-9397-08002B2CF9AE}" pid="12" name="xd_ProgID">
    <vt:lpwstr/>
  </property>
  <property fmtid="{D5CDD505-2E9C-101B-9397-08002B2CF9AE}" pid="13" name="_ExtendedDescription">
    <vt:lpwstr/>
  </property>
  <property fmtid="{D5CDD505-2E9C-101B-9397-08002B2CF9AE}" pid="14" name="TriggerFlowInfo">
    <vt:lpwstr/>
  </property>
  <property fmtid="{D5CDD505-2E9C-101B-9397-08002B2CF9AE}" pid="15" name="_SourceUrl">
    <vt:lpwstr/>
  </property>
  <property fmtid="{D5CDD505-2E9C-101B-9397-08002B2CF9AE}" pid="16" name="_SharedFileIndex">
    <vt:lpwstr/>
  </property>
  <property fmtid="{D5CDD505-2E9C-101B-9397-08002B2CF9AE}" pid="17" name="ComplianceAssetId">
    <vt:lpwstr/>
  </property>
  <property fmtid="{D5CDD505-2E9C-101B-9397-08002B2CF9AE}" pid="18" name="TemplateUrl">
    <vt:lpwstr/>
  </property>
</Properties>
</file>