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5CF5E" w14:textId="77777777" w:rsidR="00F11DA8" w:rsidRPr="00701FB6" w:rsidRDefault="00F11DA8" w:rsidP="00F11DA8">
      <w:pPr>
        <w:pStyle w:val="S-Frontpage"/>
        <w:rPr>
          <w:rFonts w:asciiTheme="minorHAnsi" w:hAnsiTheme="minorHAnsi" w:cstheme="minorHAnsi"/>
        </w:rPr>
      </w:pPr>
      <w:r w:rsidRPr="00701FB6">
        <w:rPr>
          <w:rFonts w:asciiTheme="minorHAnsi" w:hAnsiTheme="minorHAnsi" w:cstheme="minorHAnsi"/>
          <w:noProof/>
        </w:rPr>
        <mc:AlternateContent>
          <mc:Choice Requires="wps">
            <w:drawing>
              <wp:anchor distT="152400" distB="152400" distL="152400" distR="152400" simplePos="0" relativeHeight="251661312" behindDoc="0" locked="0" layoutInCell="1" allowOverlap="1" wp14:anchorId="7C910C48" wp14:editId="63911CC4">
                <wp:simplePos x="0" y="0"/>
                <wp:positionH relativeFrom="page">
                  <wp:posOffset>361949</wp:posOffset>
                </wp:positionH>
                <wp:positionV relativeFrom="page">
                  <wp:posOffset>3057525</wp:posOffset>
                </wp:positionV>
                <wp:extent cx="3588385" cy="1971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88385" cy="1971675"/>
                        </a:xfrm>
                        <a:prstGeom prst="rect">
                          <a:avLst/>
                        </a:prstGeom>
                        <a:noFill/>
                        <a:ln w="12700" cap="flat">
                          <a:noFill/>
                          <a:miter lim="400000"/>
                        </a:ln>
                        <a:effectLst/>
                      </wps:spPr>
                      <wps:txbx>
                        <w:txbxContent>
                          <w:p w14:paraId="14B3860B" w14:textId="738678E5" w:rsidR="00F11DA8" w:rsidRDefault="00F11DA8" w:rsidP="00F11DA8">
                            <w:pPr>
                              <w:pStyle w:val="Body"/>
                              <w:rPr>
                                <w:rFonts w:ascii="Helvetica Neue Medium" w:eastAsia="Helvetica Neue Medium" w:hAnsi="Helvetica Neue Medium" w:cs="Helvetica Neue Medium"/>
                                <w:color w:val="FFFFFF"/>
                                <w:sz w:val="50"/>
                                <w:szCs w:val="50"/>
                                <w:u w:color="FFFFFF"/>
                              </w:rPr>
                            </w:pPr>
                            <w:r>
                              <w:rPr>
                                <w:rFonts w:ascii="Helvetica Neue Medium" w:hAnsi="Helvetica Neue Medium"/>
                                <w:color w:val="FFFFFF"/>
                                <w:sz w:val="58"/>
                                <w:szCs w:val="58"/>
                                <w:u w:color="FFFFFF"/>
                              </w:rPr>
                              <w:t>IT</w:t>
                            </w:r>
                            <w:r w:rsidR="0009377E">
                              <w:rPr>
                                <w:rFonts w:ascii="Helvetica Neue Medium" w:hAnsi="Helvetica Neue Medium"/>
                                <w:color w:val="FFFFFF"/>
                                <w:sz w:val="58"/>
                                <w:szCs w:val="58"/>
                                <w:u w:color="FFFFFF"/>
                              </w:rPr>
                              <w:t>205</w:t>
                            </w:r>
                            <w:r>
                              <w:rPr>
                                <w:rFonts w:ascii="Helvetica Neue Medium" w:hAnsi="Helvetica Neue Medium"/>
                                <w:color w:val="FFFFFF"/>
                                <w:sz w:val="58"/>
                                <w:szCs w:val="58"/>
                                <w:u w:color="FFFFFF"/>
                              </w:rPr>
                              <w:t xml:space="preserve"> </w:t>
                            </w:r>
                            <w:r>
                              <w:rPr>
                                <w:rFonts w:ascii="Helvetica Neue Medium" w:hAnsi="Helvetica Neue Medium"/>
                                <w:color w:val="FFFFFF"/>
                                <w:sz w:val="58"/>
                                <w:szCs w:val="58"/>
                                <w:u w:color="FFFFFF"/>
                              </w:rPr>
                              <w:br/>
                            </w:r>
                            <w:r w:rsidR="004971F8">
                              <w:rPr>
                                <w:rFonts w:ascii="Helvetica Neue Medium" w:hAnsi="Helvetica Neue Medium"/>
                                <w:color w:val="FFFFFF"/>
                                <w:sz w:val="58"/>
                                <w:szCs w:val="58"/>
                                <w:u w:color="FFFFFF"/>
                              </w:rPr>
                              <w:t>IT Security Incident Response Plan</w:t>
                            </w:r>
                          </w:p>
                        </w:txbxContent>
                      </wps:txbx>
                      <wps:bodyPr wrap="square" lIns="50800" tIns="50800" rIns="50800" bIns="50800" numCol="1" anchor="t">
                        <a:noAutofit/>
                      </wps:bodyPr>
                    </wps:wsp>
                  </a:graphicData>
                </a:graphic>
                <wp14:sizeRelH relativeFrom="margin">
                  <wp14:pctWidth>0</wp14:pctWidth>
                </wp14:sizeRelH>
              </wp:anchor>
            </w:drawing>
          </mc:Choice>
          <mc:Fallback>
            <w:pict>
              <v:rect w14:anchorId="7C910C48" id="officeArt object" o:spid="_x0000_s1026" style="position:absolute;margin-left:28.5pt;margin-top:240.75pt;width:282.55pt;height:155.25pt;z-index:251661312;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wrapcoords="-4 0 21596 0 21596 21600 -4 21600 -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" filled="f" stroked="f" strokeweight="1pt">
                <v:stroke miterlimit="4"/>
                <v:textbox inset="4pt,4pt,4pt,4pt">
                  <w:txbxContent>
                    <w:p w14:paraId="14B3860B" w14:textId="738678E5" w:rsidR="00F11DA8" w:rsidRDefault="00F11DA8" w:rsidP="00F11DA8">
                      <w:pPr>
                        <w:pStyle w:val="Body"/>
                        <w:rPr>
                          <w:rFonts w:ascii="Helvetica Neue Medium" w:eastAsia="Helvetica Neue Medium" w:hAnsi="Helvetica Neue Medium" w:cs="Helvetica Neue Medium"/>
                          <w:color w:val="FFFFFF"/>
                          <w:sz w:val="50"/>
                          <w:szCs w:val="50"/>
                          <w:u w:color="FFFFFF"/>
                        </w:rPr>
                      </w:pPr>
                      <w:r>
                        <w:rPr>
                          <w:rFonts w:ascii="Helvetica Neue Medium" w:hAnsi="Helvetica Neue Medium"/>
                          <w:color w:val="FFFFFF"/>
                          <w:sz w:val="58"/>
                          <w:szCs w:val="58"/>
                          <w:u w:color="FFFFFF"/>
                        </w:rPr>
                        <w:t>IT</w:t>
                      </w:r>
                      <w:r w:rsidR="0009377E">
                        <w:rPr>
                          <w:rFonts w:ascii="Helvetica Neue Medium" w:hAnsi="Helvetica Neue Medium"/>
                          <w:color w:val="FFFFFF"/>
                          <w:sz w:val="58"/>
                          <w:szCs w:val="58"/>
                          <w:u w:color="FFFFFF"/>
                        </w:rPr>
                        <w:t>205</w:t>
                      </w:r>
                      <w:r>
                        <w:rPr>
                          <w:rFonts w:ascii="Helvetica Neue Medium" w:hAnsi="Helvetica Neue Medium"/>
                          <w:color w:val="FFFFFF"/>
                          <w:sz w:val="58"/>
                          <w:szCs w:val="58"/>
                          <w:u w:color="FFFFFF"/>
                        </w:rPr>
                        <w:t xml:space="preserve"> </w:t>
                      </w:r>
                      <w:r>
                        <w:rPr>
                          <w:rFonts w:ascii="Helvetica Neue Medium" w:hAnsi="Helvetica Neue Medium"/>
                          <w:color w:val="FFFFFF"/>
                          <w:sz w:val="58"/>
                          <w:szCs w:val="58"/>
                          <w:u w:color="FFFFFF"/>
                        </w:rPr>
                        <w:br/>
                      </w:r>
                      <w:r w:rsidR="004971F8">
                        <w:rPr>
                          <w:rFonts w:ascii="Helvetica Neue Medium" w:hAnsi="Helvetica Neue Medium"/>
                          <w:color w:val="FFFFFF"/>
                          <w:sz w:val="58"/>
                          <w:szCs w:val="58"/>
                          <w:u w:color="FFFFFF"/>
                        </w:rPr>
                        <w:t>IT Security Incident Response Plan</w:t>
                      </w:r>
                    </w:p>
                  </w:txbxContent>
                </v:textbox>
                <w10:wrap type="through" anchorx="page" anchory="page"/>
              </v:rect>
            </w:pict>
          </mc:Fallback>
        </mc:AlternateContent>
      </w:r>
      <w:r w:rsidRPr="00701FB6">
        <w:rPr>
          <w:rFonts w:asciiTheme="minorHAnsi" w:hAnsiTheme="minorHAnsi" w:cstheme="minorHAnsi"/>
          <w:noProof/>
        </w:rPr>
        <mc:AlternateContent>
          <mc:Choice Requires="wps">
            <w:drawing>
              <wp:anchor distT="101600" distB="101600" distL="101600" distR="101600" simplePos="0" relativeHeight="251663360" behindDoc="0" locked="0" layoutInCell="1" allowOverlap="1" wp14:anchorId="510979B9" wp14:editId="738F84F9">
                <wp:simplePos x="0" y="0"/>
                <wp:positionH relativeFrom="page">
                  <wp:posOffset>409575</wp:posOffset>
                </wp:positionH>
                <wp:positionV relativeFrom="page">
                  <wp:posOffset>5505450</wp:posOffset>
                </wp:positionV>
                <wp:extent cx="3434080"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34080" cy="1435100"/>
                        </a:xfrm>
                        <a:prstGeom prst="rect">
                          <a:avLst/>
                        </a:prstGeom>
                      </wps:spPr>
                      <wps:txbx>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F11DA8" w:rsidRPr="007C4040" w14:paraId="660A2F83"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462A1DA7" w14:textId="77777777" w:rsidR="00F11DA8" w:rsidRPr="007C4040" w:rsidRDefault="00F11DA8" w:rsidP="007C4040">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14:paraId="58C05859" w14:textId="77777777" w:rsidR="00F11DA8" w:rsidRPr="007C4040" w:rsidRDefault="00F11DA8" w:rsidP="007C4040">
                                  <w:pPr>
                                    <w:pStyle w:val="S-Frontpage"/>
                                    <w:rPr>
                                      <w:rFonts w:hint="eastAsia"/>
                                      <w:sz w:val="20"/>
                                      <w:szCs w:val="20"/>
                                    </w:rPr>
                                  </w:pPr>
                                  <w:r w:rsidRPr="007C4040">
                                    <w:rPr>
                                      <w:sz w:val="20"/>
                                      <w:szCs w:val="20"/>
                                    </w:rPr>
                                    <w:t>Final</w:t>
                                  </w:r>
                                </w:p>
                              </w:tc>
                            </w:tr>
                            <w:tr w:rsidR="00F11DA8" w:rsidRPr="007C4040" w14:paraId="333D185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2FCDA4FC" w14:textId="77777777" w:rsidR="00F11DA8" w:rsidRPr="007C4040" w:rsidRDefault="00F11DA8" w:rsidP="007C4040">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14:paraId="7F3F1CB4" w14:textId="252BCAAE" w:rsidR="00F11DA8" w:rsidRPr="007C4040" w:rsidRDefault="004971F8" w:rsidP="007C4040">
                                  <w:pPr>
                                    <w:pStyle w:val="S-Frontpage"/>
                                    <w:rPr>
                                      <w:rFonts w:hint="eastAsia"/>
                                      <w:sz w:val="20"/>
                                      <w:szCs w:val="20"/>
                                    </w:rPr>
                                  </w:pPr>
                                  <w:r>
                                    <w:rPr>
                                      <w:sz w:val="20"/>
                                      <w:szCs w:val="20"/>
                                    </w:rPr>
                                    <w:t>2</w:t>
                                  </w:r>
                                  <w:r w:rsidR="00F11DA8" w:rsidRPr="007C4040">
                                    <w:rPr>
                                      <w:sz w:val="20"/>
                                      <w:szCs w:val="20"/>
                                    </w:rPr>
                                    <w:t>.</w:t>
                                  </w:r>
                                  <w:r w:rsidR="00AF053F">
                                    <w:rPr>
                                      <w:sz w:val="20"/>
                                      <w:szCs w:val="20"/>
                                    </w:rPr>
                                    <w:t>1</w:t>
                                  </w:r>
                                  <w:r>
                                    <w:rPr>
                                      <w:sz w:val="20"/>
                                      <w:szCs w:val="20"/>
                                    </w:rPr>
                                    <w:t>1</w:t>
                                  </w:r>
                                </w:p>
                              </w:tc>
                            </w:tr>
                            <w:tr w:rsidR="00F11DA8" w:rsidRPr="007C4040" w14:paraId="4CCF1776"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49DB40EE" w14:textId="77777777" w:rsidR="00F11DA8" w:rsidRPr="007C4040" w:rsidRDefault="00F11DA8" w:rsidP="007C4040">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14:paraId="7B56D24F" w14:textId="77777777" w:rsidR="00F11DA8" w:rsidRPr="007C4040" w:rsidRDefault="00F11DA8" w:rsidP="007C4040">
                                  <w:pPr>
                                    <w:pStyle w:val="S-Frontpage"/>
                                    <w:rPr>
                                      <w:rFonts w:hint="eastAsia"/>
                                      <w:sz w:val="20"/>
                                      <w:szCs w:val="20"/>
                                    </w:rPr>
                                  </w:pPr>
                                  <w:r w:rsidRPr="007C4040">
                                    <w:rPr>
                                      <w:sz w:val="20"/>
                                      <w:szCs w:val="20"/>
                                    </w:rPr>
                                    <w:t>Confidential</w:t>
                                  </w:r>
                                </w:p>
                              </w:tc>
                            </w:tr>
                            <w:tr w:rsidR="00F11DA8" w:rsidRPr="007C4040" w14:paraId="69094874"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3FC3DFF6" w14:textId="77777777" w:rsidR="00F11DA8" w:rsidRPr="007C4040" w:rsidRDefault="00F11DA8" w:rsidP="007C4040">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14:paraId="5873AEE4" w14:textId="77777777" w:rsidR="00F11DA8" w:rsidRPr="007C4040" w:rsidRDefault="00F11DA8" w:rsidP="007C4040">
                                  <w:pPr>
                                    <w:pStyle w:val="S-Frontpage"/>
                                    <w:rPr>
                                      <w:rFonts w:hint="eastAsia"/>
                                      <w:sz w:val="20"/>
                                      <w:szCs w:val="20"/>
                                    </w:rPr>
                                  </w:pPr>
                                  <w:r w:rsidRPr="007C4040">
                                    <w:rPr>
                                      <w:sz w:val="20"/>
                                      <w:szCs w:val="20"/>
                                    </w:rPr>
                                    <w:t>Razvan Anghelidi, Directory of IT</w:t>
                                  </w:r>
                                </w:p>
                              </w:tc>
                            </w:tr>
                            <w:tr w:rsidR="00F11DA8" w:rsidRPr="007C4040" w14:paraId="56FB9E3F"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242D6C00" w14:textId="77777777" w:rsidR="00F11DA8" w:rsidRPr="007C4040" w:rsidRDefault="00F11DA8" w:rsidP="007C4040">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14:paraId="7D94F804" w14:textId="77777777" w:rsidR="00F11DA8" w:rsidRPr="007C4040" w:rsidRDefault="00F11DA8" w:rsidP="007C4040">
                                  <w:pPr>
                                    <w:pStyle w:val="S-Frontpage"/>
                                    <w:rPr>
                                      <w:rFonts w:hint="eastAsia"/>
                                      <w:sz w:val="20"/>
                                      <w:szCs w:val="20"/>
                                    </w:rPr>
                                  </w:pPr>
                                  <w:r w:rsidRPr="007C4040">
                                    <w:rPr>
                                      <w:sz w:val="20"/>
                                      <w:szCs w:val="20"/>
                                    </w:rPr>
                                    <w:t>1705 Tech Avenue, Unit 3, Mississauga, ON, L4W 0A2, Canada</w:t>
                                  </w:r>
                                </w:p>
                              </w:tc>
                            </w:tr>
                          </w:tbl>
                          <w:p w14:paraId="0DF2CD34" w14:textId="77777777" w:rsidR="00F11DA8" w:rsidRPr="007C4040" w:rsidRDefault="00F11DA8" w:rsidP="00F11DA8">
                            <w:pPr>
                              <w:rPr>
                                <w:sz w:val="20"/>
                                <w:szCs w:val="20"/>
                              </w:rPr>
                            </w:pPr>
                          </w:p>
                        </w:txbxContent>
                      </wps:txbx>
                      <wps:bodyPr wrap="square" lIns="0" tIns="0" rIns="0" bIns="0">
                        <a:spAutoFit/>
                      </wps:bodyPr>
                    </wps:wsp>
                  </a:graphicData>
                </a:graphic>
                <wp14:sizeRelH relativeFrom="margin">
                  <wp14:pctWidth>0</wp14:pctWidth>
                </wp14:sizeRelH>
              </wp:anchor>
            </w:drawing>
          </mc:Choice>
          <mc:Fallback>
            <w:pict>
              <v:rect w14:anchorId="510979B9" id="_x0000_s1027" style="position:absolute;margin-left:32.25pt;margin-top:433.5pt;width:270.4pt;height:113pt;z-index:251663360;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60 20604 -160 20604 11516 -75 11516 -75 -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" filled="f" stroked="f">
                <v:textbox style="mso-fit-shape-to-text:t" inset="0,0,0,0">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F11DA8" w:rsidRPr="007C4040" w14:paraId="660A2F83"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462A1DA7" w14:textId="77777777" w:rsidR="00F11DA8" w:rsidRPr="007C4040" w:rsidRDefault="00F11DA8" w:rsidP="007C4040">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14:paraId="58C05859" w14:textId="77777777" w:rsidR="00F11DA8" w:rsidRPr="007C4040" w:rsidRDefault="00F11DA8" w:rsidP="007C4040">
                            <w:pPr>
                              <w:pStyle w:val="S-Frontpage"/>
                              <w:rPr>
                                <w:rFonts w:hint="eastAsia"/>
                                <w:sz w:val="20"/>
                                <w:szCs w:val="20"/>
                              </w:rPr>
                            </w:pPr>
                            <w:r w:rsidRPr="007C4040">
                              <w:rPr>
                                <w:sz w:val="20"/>
                                <w:szCs w:val="20"/>
                              </w:rPr>
                              <w:t>Final</w:t>
                            </w:r>
                          </w:p>
                        </w:tc>
                      </w:tr>
                      <w:tr w:rsidR="00F11DA8" w:rsidRPr="007C4040" w14:paraId="333D185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2FCDA4FC" w14:textId="77777777" w:rsidR="00F11DA8" w:rsidRPr="007C4040" w:rsidRDefault="00F11DA8" w:rsidP="007C4040">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14:paraId="7F3F1CB4" w14:textId="252BCAAE" w:rsidR="00F11DA8" w:rsidRPr="007C4040" w:rsidRDefault="004971F8" w:rsidP="007C4040">
                            <w:pPr>
                              <w:pStyle w:val="S-Frontpage"/>
                              <w:rPr>
                                <w:rFonts w:hint="eastAsia"/>
                                <w:sz w:val="20"/>
                                <w:szCs w:val="20"/>
                              </w:rPr>
                            </w:pPr>
                            <w:r>
                              <w:rPr>
                                <w:sz w:val="20"/>
                                <w:szCs w:val="20"/>
                              </w:rPr>
                              <w:t>2</w:t>
                            </w:r>
                            <w:r w:rsidR="00F11DA8" w:rsidRPr="007C4040">
                              <w:rPr>
                                <w:sz w:val="20"/>
                                <w:szCs w:val="20"/>
                              </w:rPr>
                              <w:t>.</w:t>
                            </w:r>
                            <w:r w:rsidR="00AF053F">
                              <w:rPr>
                                <w:sz w:val="20"/>
                                <w:szCs w:val="20"/>
                              </w:rPr>
                              <w:t>1</w:t>
                            </w:r>
                            <w:r>
                              <w:rPr>
                                <w:sz w:val="20"/>
                                <w:szCs w:val="20"/>
                              </w:rPr>
                              <w:t>1</w:t>
                            </w:r>
                          </w:p>
                        </w:tc>
                      </w:tr>
                      <w:tr w:rsidR="00F11DA8" w:rsidRPr="007C4040" w14:paraId="4CCF1776"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49DB40EE" w14:textId="77777777" w:rsidR="00F11DA8" w:rsidRPr="007C4040" w:rsidRDefault="00F11DA8" w:rsidP="007C4040">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14:paraId="7B56D24F" w14:textId="77777777" w:rsidR="00F11DA8" w:rsidRPr="007C4040" w:rsidRDefault="00F11DA8" w:rsidP="007C4040">
                            <w:pPr>
                              <w:pStyle w:val="S-Frontpage"/>
                              <w:rPr>
                                <w:rFonts w:hint="eastAsia"/>
                                <w:sz w:val="20"/>
                                <w:szCs w:val="20"/>
                              </w:rPr>
                            </w:pPr>
                            <w:r w:rsidRPr="007C4040">
                              <w:rPr>
                                <w:sz w:val="20"/>
                                <w:szCs w:val="20"/>
                              </w:rPr>
                              <w:t>Confidential</w:t>
                            </w:r>
                          </w:p>
                        </w:tc>
                      </w:tr>
                      <w:tr w:rsidR="00F11DA8" w:rsidRPr="007C4040" w14:paraId="69094874"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3FC3DFF6" w14:textId="77777777" w:rsidR="00F11DA8" w:rsidRPr="007C4040" w:rsidRDefault="00F11DA8" w:rsidP="007C4040">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14:paraId="5873AEE4" w14:textId="77777777" w:rsidR="00F11DA8" w:rsidRPr="007C4040" w:rsidRDefault="00F11DA8" w:rsidP="007C4040">
                            <w:pPr>
                              <w:pStyle w:val="S-Frontpage"/>
                              <w:rPr>
                                <w:rFonts w:hint="eastAsia"/>
                                <w:sz w:val="20"/>
                                <w:szCs w:val="20"/>
                              </w:rPr>
                            </w:pPr>
                            <w:r w:rsidRPr="007C4040">
                              <w:rPr>
                                <w:sz w:val="20"/>
                                <w:szCs w:val="20"/>
                              </w:rPr>
                              <w:t>Razvan Anghelidi, Directory of IT</w:t>
                            </w:r>
                          </w:p>
                        </w:tc>
                      </w:tr>
                      <w:tr w:rsidR="00F11DA8" w:rsidRPr="007C4040" w14:paraId="56FB9E3F"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242D6C00" w14:textId="77777777" w:rsidR="00F11DA8" w:rsidRPr="007C4040" w:rsidRDefault="00F11DA8" w:rsidP="007C4040">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14:paraId="7D94F804" w14:textId="77777777" w:rsidR="00F11DA8" w:rsidRPr="007C4040" w:rsidRDefault="00F11DA8" w:rsidP="007C4040">
                            <w:pPr>
                              <w:pStyle w:val="S-Frontpage"/>
                              <w:rPr>
                                <w:rFonts w:hint="eastAsia"/>
                                <w:sz w:val="20"/>
                                <w:szCs w:val="20"/>
                              </w:rPr>
                            </w:pPr>
                            <w:r w:rsidRPr="007C4040">
                              <w:rPr>
                                <w:sz w:val="20"/>
                                <w:szCs w:val="20"/>
                              </w:rPr>
                              <w:t>1705 Tech Avenue, Unit 3, Mississauga, ON, L4W 0A2, Canada</w:t>
                            </w:r>
                          </w:p>
                        </w:tc>
                      </w:tr>
                    </w:tbl>
                    <w:p w14:paraId="0DF2CD34" w14:textId="77777777" w:rsidR="00F11DA8" w:rsidRPr="007C4040" w:rsidRDefault="00F11DA8" w:rsidP="00F11DA8">
                      <w:pPr>
                        <w:rPr>
                          <w:sz w:val="20"/>
                          <w:szCs w:val="20"/>
                        </w:rPr>
                      </w:pPr>
                    </w:p>
                  </w:txbxContent>
                </v:textbox>
                <w10:wrap type="through" side="left" anchorx="page" anchory="page"/>
              </v:rect>
            </w:pict>
          </mc:Fallback>
        </mc:AlternateContent>
      </w:r>
      <w:r w:rsidRPr="00701FB6">
        <w:rPr>
          <w:rFonts w:asciiTheme="minorHAnsi" w:hAnsiTheme="minorHAnsi" w:cstheme="minorHAnsi"/>
          <w:noProof/>
        </w:rPr>
        <w:drawing>
          <wp:anchor distT="152400" distB="152400" distL="152400" distR="152400" simplePos="0" relativeHeight="251659264" behindDoc="0" locked="0" layoutInCell="1" allowOverlap="1" wp14:anchorId="63ED2B55" wp14:editId="1CA444DB">
            <wp:simplePos x="0" y="0"/>
            <wp:positionH relativeFrom="page">
              <wp:posOffset>386050</wp:posOffset>
            </wp:positionH>
            <wp:positionV relativeFrom="page">
              <wp:posOffset>177806</wp:posOffset>
            </wp:positionV>
            <wp:extent cx="7000301" cy="975377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gorund-updated.png"/>
                    <pic:cNvPicPr>
                      <a:picLocks noChangeAspect="1"/>
                    </pic:cNvPicPr>
                  </pic:nvPicPr>
                  <pic:blipFill>
                    <a:blip r:embed="rId11"/>
                    <a:srcRect/>
                    <a:stretch>
                      <a:fillRect/>
                    </a:stretch>
                  </pic:blipFill>
                  <pic:spPr>
                    <a:xfrm>
                      <a:off x="0" y="0"/>
                      <a:ext cx="7000301" cy="9753771"/>
                    </a:xfrm>
                    <a:prstGeom prst="rect">
                      <a:avLst/>
                    </a:prstGeom>
                    <a:ln w="12700" cap="flat">
                      <a:noFill/>
                      <a:miter lim="400000"/>
                    </a:ln>
                    <a:effectLst/>
                  </pic:spPr>
                </pic:pic>
              </a:graphicData>
            </a:graphic>
          </wp:anchor>
        </w:drawing>
      </w:r>
      <w:r w:rsidRPr="00701FB6">
        <w:rPr>
          <w:rFonts w:asciiTheme="minorHAnsi" w:hAnsiTheme="minorHAnsi" w:cstheme="minorHAnsi"/>
          <w:noProof/>
        </w:rPr>
        <mc:AlternateContent>
          <mc:Choice Requires="wps">
            <w:drawing>
              <wp:anchor distT="152400" distB="152400" distL="152400" distR="152400" simplePos="0" relativeHeight="251660288" behindDoc="0" locked="0" layoutInCell="1" allowOverlap="1" wp14:anchorId="64F24B64" wp14:editId="3E432042">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v:rect w14:anchorId="6D56AD9C" id="officeArt object" o:spid="_x0000_s1026" style="position:absolute;margin-left:0;margin-top:230.2pt;width:324.6pt;height:295.7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" fillcolor="#e42d48" stroked="f" strokeweight="1pt">
                <v:stroke miterlimit="4"/>
                <w10:wrap type="through" anchorx="page" anchory="page"/>
              </v:rect>
            </w:pict>
          </mc:Fallback>
        </mc:AlternateContent>
      </w:r>
      <w:r w:rsidRPr="00701FB6">
        <w:rPr>
          <w:rFonts w:asciiTheme="minorHAnsi" w:hAnsiTheme="minorHAnsi" w:cstheme="minorHAnsi"/>
          <w:noProof/>
        </w:rPr>
        <mc:AlternateContent>
          <mc:Choice Requires="wps">
            <w:drawing>
              <wp:anchor distT="152400" distB="152400" distL="152400" distR="152400" simplePos="0" relativeHeight="251662336" behindDoc="0" locked="0" layoutInCell="1" allowOverlap="1" wp14:anchorId="30395127" wp14:editId="21EB2275">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14:paraId="36B6F019" w14:textId="77777777" w:rsidR="00F11DA8" w:rsidRDefault="00F11DA8" w:rsidP="00F11DA8">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v:rect w14:anchorId="30395127" id="_x0000_s1028" style="position:absolute;margin-left:334.65pt;margin-top:698.75pt;width:252.7pt;height:44.55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" filled="f" stroked="f" strokeweight="1pt">
                <v:stroke miterlimit="4"/>
                <v:textbox inset="1.27mm,1.27mm,1.27mm,1.27mm">
                  <w:txbxContent>
                    <w:p w14:paraId="36B6F019" w14:textId="77777777" w:rsidR="00F11DA8" w:rsidRDefault="00F11DA8" w:rsidP="00F11DA8">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v:textbox>
                <w10:wrap type="through" anchorx="page" anchory="page"/>
              </v:rect>
            </w:pict>
          </mc:Fallback>
        </mc:AlternateContent>
      </w:r>
    </w:p>
    <w:p w14:paraId="71E94D03" w14:textId="1F05FE6E" w:rsidR="00AE0465" w:rsidRPr="00701FB6" w:rsidRDefault="00AE0465" w:rsidP="00AE0465">
      <w:pPr>
        <w:rPr>
          <w:rFonts w:cstheme="minorHAnsi"/>
        </w:rPr>
      </w:pPr>
    </w:p>
    <w:p w14:paraId="4358CFD2" w14:textId="41297698" w:rsidR="009C747C" w:rsidRPr="00701FB6" w:rsidRDefault="009C747C" w:rsidP="00AE0465">
      <w:pPr>
        <w:rPr>
          <w:rFonts w:cstheme="minorHAnsi"/>
        </w:rPr>
      </w:pPr>
    </w:p>
    <w:p w14:paraId="6EB76DBF" w14:textId="0DFA3200" w:rsidR="009C747C" w:rsidRPr="00701FB6" w:rsidRDefault="009C747C" w:rsidP="00AE0465">
      <w:pPr>
        <w:rPr>
          <w:rFonts w:cstheme="minorHAnsi"/>
        </w:rPr>
      </w:pPr>
    </w:p>
    <w:p w14:paraId="525CD5FB" w14:textId="4E89EFED" w:rsidR="009C747C" w:rsidRPr="00701FB6" w:rsidRDefault="009C747C" w:rsidP="00AE0465">
      <w:pPr>
        <w:rPr>
          <w:rFonts w:cstheme="minorHAnsi"/>
        </w:rPr>
      </w:pPr>
    </w:p>
    <w:p w14:paraId="1CC62699" w14:textId="77777777" w:rsidR="009C747C" w:rsidRPr="00701FB6" w:rsidRDefault="009C747C" w:rsidP="00AE0465">
      <w:pPr>
        <w:rPr>
          <w:rFonts w:cstheme="minorHAnsi"/>
        </w:rPr>
      </w:pPr>
    </w:p>
    <w:p w14:paraId="1E3C5CA2" w14:textId="23E0E083" w:rsidR="00AE0465" w:rsidRPr="00701FB6" w:rsidRDefault="00AE0465" w:rsidP="00AE0465">
      <w:pPr>
        <w:rPr>
          <w:rFonts w:cstheme="minorHAnsi"/>
        </w:rPr>
      </w:pPr>
    </w:p>
    <w:p w14:paraId="0511B48C" w14:textId="77777777" w:rsidR="00E22C5E" w:rsidRPr="00701FB6" w:rsidRDefault="00E22C5E" w:rsidP="00AE0465">
      <w:pPr>
        <w:rPr>
          <w:rFonts w:cstheme="minorHAnsi"/>
        </w:rPr>
      </w:pPr>
    </w:p>
    <w:p w14:paraId="0CBA861A" w14:textId="77777777" w:rsidR="00AE0465" w:rsidRPr="00701FB6" w:rsidRDefault="00AE0465" w:rsidP="00AE0465">
      <w:pPr>
        <w:rPr>
          <w:rFonts w:cstheme="minorHAnsi"/>
        </w:rPr>
      </w:pPr>
    </w:p>
    <w:sdt>
      <w:sdtPr>
        <w:rPr>
          <w:rFonts w:asciiTheme="minorHAnsi" w:eastAsiaTheme="minorHAnsi" w:hAnsiTheme="minorHAnsi" w:cstheme="minorHAnsi"/>
          <w:b w:val="0"/>
          <w:bCs w:val="0"/>
          <w:color w:val="auto"/>
          <w:sz w:val="22"/>
          <w:szCs w:val="22"/>
          <w:lang w:eastAsia="en-US"/>
        </w:rPr>
        <w:id w:val="-1136411609"/>
        <w:docPartObj>
          <w:docPartGallery w:val="Table of Contents"/>
          <w:docPartUnique/>
        </w:docPartObj>
      </w:sdtPr>
      <w:sdtEndPr>
        <w:rPr>
          <w:noProof/>
        </w:rPr>
      </w:sdtEndPr>
      <w:sdtContent>
        <w:p w14:paraId="6AB73F5A" w14:textId="77777777" w:rsidR="00AE0465" w:rsidRPr="00701FB6" w:rsidRDefault="00AE0465" w:rsidP="00AE0465">
          <w:pPr>
            <w:pStyle w:val="TOCHeading"/>
            <w:rPr>
              <w:rFonts w:asciiTheme="minorHAnsi" w:hAnsiTheme="minorHAnsi" w:cstheme="minorHAnsi"/>
            </w:rPr>
          </w:pPr>
        </w:p>
        <w:p w14:paraId="40ECFA71" w14:textId="19F01C4C" w:rsidR="006A312E" w:rsidRPr="00701FB6" w:rsidRDefault="00AE0465" w:rsidP="006A312E">
          <w:pPr>
            <w:pStyle w:val="TOC1"/>
            <w:tabs>
              <w:tab w:val="right" w:leader="dot" w:pos="9350"/>
            </w:tabs>
            <w:spacing w:after="240"/>
            <w:rPr>
              <w:rFonts w:eastAsiaTheme="minorEastAsia" w:cstheme="minorHAnsi"/>
              <w:noProof/>
              <w:lang w:val="en-CA" w:eastAsia="en-CA"/>
            </w:rPr>
          </w:pPr>
          <w:r w:rsidRPr="00701FB6">
            <w:rPr>
              <w:rStyle w:val="BookTitle"/>
              <w:rFonts w:cstheme="minorHAnsi"/>
            </w:rPr>
            <w:fldChar w:fldCharType="begin"/>
          </w:r>
          <w:r w:rsidRPr="00701FB6">
            <w:rPr>
              <w:rStyle w:val="BookTitle"/>
              <w:rFonts w:cstheme="minorHAnsi"/>
            </w:rPr>
            <w:instrText xml:space="preserve"> TOC \o "1-1" \h \z \u </w:instrText>
          </w:r>
          <w:r w:rsidRPr="00701FB6">
            <w:rPr>
              <w:rStyle w:val="BookTitle"/>
              <w:rFonts w:cstheme="minorHAnsi"/>
            </w:rPr>
            <w:fldChar w:fldCharType="separate"/>
          </w:r>
          <w:hyperlink w:anchor="_Toc26134101" w:history="1">
            <w:r w:rsidR="006A312E" w:rsidRPr="00701FB6">
              <w:rPr>
                <w:rStyle w:val="Hyperlink"/>
                <w:rFonts w:cstheme="minorHAnsi"/>
                <w:noProof/>
              </w:rPr>
              <w:t>Document Control</w:t>
            </w:r>
            <w:r w:rsidR="006A312E" w:rsidRPr="00701FB6">
              <w:rPr>
                <w:rFonts w:cstheme="minorHAnsi"/>
                <w:noProof/>
                <w:webHidden/>
              </w:rPr>
              <w:tab/>
            </w:r>
            <w:r w:rsidR="006A312E" w:rsidRPr="00701FB6">
              <w:rPr>
                <w:rFonts w:cstheme="minorHAnsi"/>
                <w:noProof/>
                <w:webHidden/>
              </w:rPr>
              <w:fldChar w:fldCharType="begin"/>
            </w:r>
            <w:r w:rsidR="006A312E" w:rsidRPr="00701FB6">
              <w:rPr>
                <w:rFonts w:cstheme="minorHAnsi"/>
                <w:noProof/>
                <w:webHidden/>
              </w:rPr>
              <w:instrText xml:space="preserve"> PAGEREF _Toc26134101 \h </w:instrText>
            </w:r>
            <w:r w:rsidR="006A312E" w:rsidRPr="00701FB6">
              <w:rPr>
                <w:rFonts w:cstheme="minorHAnsi"/>
                <w:noProof/>
                <w:webHidden/>
              </w:rPr>
            </w:r>
            <w:r w:rsidR="006A312E" w:rsidRPr="00701FB6">
              <w:rPr>
                <w:rFonts w:cstheme="minorHAnsi"/>
                <w:noProof/>
                <w:webHidden/>
              </w:rPr>
              <w:fldChar w:fldCharType="separate"/>
            </w:r>
            <w:r w:rsidR="00A01827" w:rsidRPr="00701FB6">
              <w:rPr>
                <w:rFonts w:cstheme="minorHAnsi"/>
                <w:noProof/>
                <w:webHidden/>
              </w:rPr>
              <w:t>iii</w:t>
            </w:r>
            <w:r w:rsidR="006A312E" w:rsidRPr="00701FB6">
              <w:rPr>
                <w:rFonts w:cstheme="minorHAnsi"/>
                <w:noProof/>
                <w:webHidden/>
              </w:rPr>
              <w:fldChar w:fldCharType="end"/>
            </w:r>
          </w:hyperlink>
        </w:p>
        <w:p w14:paraId="5E50A561" w14:textId="765ED480" w:rsidR="006A312E" w:rsidRPr="00701FB6" w:rsidRDefault="00581B28" w:rsidP="006A312E">
          <w:pPr>
            <w:pStyle w:val="TOC1"/>
            <w:tabs>
              <w:tab w:val="right" w:leader="dot" w:pos="9350"/>
            </w:tabs>
            <w:spacing w:after="240"/>
            <w:rPr>
              <w:rFonts w:eastAsiaTheme="minorEastAsia" w:cstheme="minorHAnsi"/>
              <w:noProof/>
              <w:lang w:val="en-CA" w:eastAsia="en-CA"/>
            </w:rPr>
          </w:pPr>
          <w:hyperlink w:anchor="_Toc26134102" w:history="1">
            <w:r w:rsidR="006A312E" w:rsidRPr="00701FB6">
              <w:rPr>
                <w:rStyle w:val="Hyperlink"/>
                <w:rFonts w:cstheme="minorHAnsi"/>
                <w:noProof/>
              </w:rPr>
              <w:t>Introduction</w:t>
            </w:r>
            <w:r w:rsidR="006A312E" w:rsidRPr="00701FB6">
              <w:rPr>
                <w:rFonts w:cstheme="minorHAnsi"/>
                <w:noProof/>
                <w:webHidden/>
              </w:rPr>
              <w:tab/>
            </w:r>
            <w:r w:rsidR="006A312E" w:rsidRPr="00701FB6">
              <w:rPr>
                <w:rFonts w:cstheme="minorHAnsi"/>
                <w:noProof/>
                <w:webHidden/>
              </w:rPr>
              <w:fldChar w:fldCharType="begin"/>
            </w:r>
            <w:r w:rsidR="006A312E" w:rsidRPr="00701FB6">
              <w:rPr>
                <w:rFonts w:cstheme="minorHAnsi"/>
                <w:noProof/>
                <w:webHidden/>
              </w:rPr>
              <w:instrText xml:space="preserve"> PAGEREF _Toc26134102 \h </w:instrText>
            </w:r>
            <w:r w:rsidR="006A312E" w:rsidRPr="00701FB6">
              <w:rPr>
                <w:rFonts w:cstheme="minorHAnsi"/>
                <w:noProof/>
                <w:webHidden/>
              </w:rPr>
            </w:r>
            <w:r w:rsidR="006A312E" w:rsidRPr="00701FB6">
              <w:rPr>
                <w:rFonts w:cstheme="minorHAnsi"/>
                <w:noProof/>
                <w:webHidden/>
              </w:rPr>
              <w:fldChar w:fldCharType="separate"/>
            </w:r>
            <w:r w:rsidR="00A01827" w:rsidRPr="00701FB6">
              <w:rPr>
                <w:rFonts w:cstheme="minorHAnsi"/>
                <w:noProof/>
                <w:webHidden/>
              </w:rPr>
              <w:t>4</w:t>
            </w:r>
            <w:r w:rsidR="006A312E" w:rsidRPr="00701FB6">
              <w:rPr>
                <w:rFonts w:cstheme="minorHAnsi"/>
                <w:noProof/>
                <w:webHidden/>
              </w:rPr>
              <w:fldChar w:fldCharType="end"/>
            </w:r>
          </w:hyperlink>
        </w:p>
        <w:p w14:paraId="56E55C65" w14:textId="5AD5FE73" w:rsidR="006A312E" w:rsidRPr="00701FB6" w:rsidRDefault="00581B28" w:rsidP="006A312E">
          <w:pPr>
            <w:pStyle w:val="TOC1"/>
            <w:tabs>
              <w:tab w:val="right" w:leader="dot" w:pos="9350"/>
            </w:tabs>
            <w:spacing w:after="240"/>
            <w:rPr>
              <w:rFonts w:eastAsiaTheme="minorEastAsia" w:cstheme="minorHAnsi"/>
              <w:noProof/>
              <w:lang w:val="en-CA" w:eastAsia="en-CA"/>
            </w:rPr>
          </w:pPr>
          <w:hyperlink w:anchor="_Toc26134103" w:history="1">
            <w:r w:rsidR="006A312E" w:rsidRPr="00701FB6">
              <w:rPr>
                <w:rStyle w:val="Hyperlink"/>
                <w:rFonts w:cstheme="minorHAnsi"/>
                <w:noProof/>
              </w:rPr>
              <w:t>Purpose</w:t>
            </w:r>
            <w:r w:rsidR="006A312E" w:rsidRPr="00701FB6">
              <w:rPr>
                <w:rFonts w:cstheme="minorHAnsi"/>
                <w:noProof/>
                <w:webHidden/>
              </w:rPr>
              <w:tab/>
            </w:r>
            <w:r w:rsidR="006A312E" w:rsidRPr="00701FB6">
              <w:rPr>
                <w:rFonts w:cstheme="minorHAnsi"/>
                <w:noProof/>
                <w:webHidden/>
              </w:rPr>
              <w:fldChar w:fldCharType="begin"/>
            </w:r>
            <w:r w:rsidR="006A312E" w:rsidRPr="00701FB6">
              <w:rPr>
                <w:rFonts w:cstheme="minorHAnsi"/>
                <w:noProof/>
                <w:webHidden/>
              </w:rPr>
              <w:instrText xml:space="preserve"> PAGEREF _Toc26134103 \h </w:instrText>
            </w:r>
            <w:r w:rsidR="006A312E" w:rsidRPr="00701FB6">
              <w:rPr>
                <w:rFonts w:cstheme="minorHAnsi"/>
                <w:noProof/>
                <w:webHidden/>
              </w:rPr>
            </w:r>
            <w:r w:rsidR="006A312E" w:rsidRPr="00701FB6">
              <w:rPr>
                <w:rFonts w:cstheme="minorHAnsi"/>
                <w:noProof/>
                <w:webHidden/>
              </w:rPr>
              <w:fldChar w:fldCharType="separate"/>
            </w:r>
            <w:r w:rsidR="00A01827" w:rsidRPr="00701FB6">
              <w:rPr>
                <w:rFonts w:cstheme="minorHAnsi"/>
                <w:noProof/>
                <w:webHidden/>
              </w:rPr>
              <w:t>4</w:t>
            </w:r>
            <w:r w:rsidR="006A312E" w:rsidRPr="00701FB6">
              <w:rPr>
                <w:rFonts w:cstheme="minorHAnsi"/>
                <w:noProof/>
                <w:webHidden/>
              </w:rPr>
              <w:fldChar w:fldCharType="end"/>
            </w:r>
          </w:hyperlink>
        </w:p>
        <w:p w14:paraId="38166695" w14:textId="3C2DB468" w:rsidR="006A312E" w:rsidRPr="00701FB6" w:rsidRDefault="00581B28" w:rsidP="006A312E">
          <w:pPr>
            <w:pStyle w:val="TOC1"/>
            <w:tabs>
              <w:tab w:val="right" w:leader="dot" w:pos="9350"/>
            </w:tabs>
            <w:spacing w:after="240"/>
            <w:rPr>
              <w:rFonts w:eastAsiaTheme="minorEastAsia" w:cstheme="minorHAnsi"/>
              <w:noProof/>
              <w:lang w:val="en-CA" w:eastAsia="en-CA"/>
            </w:rPr>
          </w:pPr>
          <w:hyperlink w:anchor="_Toc26134104" w:history="1">
            <w:r w:rsidR="006A312E" w:rsidRPr="00701FB6">
              <w:rPr>
                <w:rStyle w:val="Hyperlink"/>
                <w:rFonts w:cstheme="minorHAnsi"/>
                <w:noProof/>
              </w:rPr>
              <w:t>Audience</w:t>
            </w:r>
            <w:r w:rsidR="006A312E" w:rsidRPr="00701FB6">
              <w:rPr>
                <w:rFonts w:cstheme="minorHAnsi"/>
                <w:noProof/>
                <w:webHidden/>
              </w:rPr>
              <w:tab/>
            </w:r>
            <w:r w:rsidR="006A312E" w:rsidRPr="00701FB6">
              <w:rPr>
                <w:rFonts w:cstheme="minorHAnsi"/>
                <w:noProof/>
                <w:webHidden/>
              </w:rPr>
              <w:fldChar w:fldCharType="begin"/>
            </w:r>
            <w:r w:rsidR="006A312E" w:rsidRPr="00701FB6">
              <w:rPr>
                <w:rFonts w:cstheme="minorHAnsi"/>
                <w:noProof/>
                <w:webHidden/>
              </w:rPr>
              <w:instrText xml:space="preserve"> PAGEREF _Toc26134104 \h </w:instrText>
            </w:r>
            <w:r w:rsidR="006A312E" w:rsidRPr="00701FB6">
              <w:rPr>
                <w:rFonts w:cstheme="minorHAnsi"/>
                <w:noProof/>
                <w:webHidden/>
              </w:rPr>
            </w:r>
            <w:r w:rsidR="006A312E" w:rsidRPr="00701FB6">
              <w:rPr>
                <w:rFonts w:cstheme="minorHAnsi"/>
                <w:noProof/>
                <w:webHidden/>
              </w:rPr>
              <w:fldChar w:fldCharType="separate"/>
            </w:r>
            <w:r w:rsidR="00A01827" w:rsidRPr="00701FB6">
              <w:rPr>
                <w:rFonts w:cstheme="minorHAnsi"/>
                <w:noProof/>
                <w:webHidden/>
              </w:rPr>
              <w:t>5</w:t>
            </w:r>
            <w:r w:rsidR="006A312E" w:rsidRPr="00701FB6">
              <w:rPr>
                <w:rFonts w:cstheme="minorHAnsi"/>
                <w:noProof/>
                <w:webHidden/>
              </w:rPr>
              <w:fldChar w:fldCharType="end"/>
            </w:r>
          </w:hyperlink>
        </w:p>
        <w:p w14:paraId="4E6A3E71" w14:textId="782C1BBF" w:rsidR="006A312E" w:rsidRPr="00701FB6" w:rsidRDefault="00581B28" w:rsidP="006A312E">
          <w:pPr>
            <w:pStyle w:val="TOC1"/>
            <w:tabs>
              <w:tab w:val="right" w:leader="dot" w:pos="9350"/>
            </w:tabs>
            <w:spacing w:after="240"/>
            <w:rPr>
              <w:rFonts w:eastAsiaTheme="minorEastAsia" w:cstheme="minorHAnsi"/>
              <w:noProof/>
              <w:lang w:val="en-CA" w:eastAsia="en-CA"/>
            </w:rPr>
          </w:pPr>
          <w:hyperlink w:anchor="_Toc26134105" w:history="1">
            <w:r w:rsidR="006A312E" w:rsidRPr="00701FB6">
              <w:rPr>
                <w:rStyle w:val="Hyperlink"/>
                <w:rFonts w:cstheme="minorHAnsi"/>
                <w:noProof/>
              </w:rPr>
              <w:t>Scope</w:t>
            </w:r>
            <w:r w:rsidR="006A312E" w:rsidRPr="00701FB6">
              <w:rPr>
                <w:rFonts w:cstheme="minorHAnsi"/>
                <w:noProof/>
                <w:webHidden/>
              </w:rPr>
              <w:tab/>
            </w:r>
            <w:r w:rsidR="006A312E" w:rsidRPr="00701FB6">
              <w:rPr>
                <w:rFonts w:cstheme="minorHAnsi"/>
                <w:noProof/>
                <w:webHidden/>
              </w:rPr>
              <w:fldChar w:fldCharType="begin"/>
            </w:r>
            <w:r w:rsidR="006A312E" w:rsidRPr="00701FB6">
              <w:rPr>
                <w:rFonts w:cstheme="minorHAnsi"/>
                <w:noProof/>
                <w:webHidden/>
              </w:rPr>
              <w:instrText xml:space="preserve"> PAGEREF _Toc26134105 \h </w:instrText>
            </w:r>
            <w:r w:rsidR="006A312E" w:rsidRPr="00701FB6">
              <w:rPr>
                <w:rFonts w:cstheme="minorHAnsi"/>
                <w:noProof/>
                <w:webHidden/>
              </w:rPr>
            </w:r>
            <w:r w:rsidR="006A312E" w:rsidRPr="00701FB6">
              <w:rPr>
                <w:rFonts w:cstheme="minorHAnsi"/>
                <w:noProof/>
                <w:webHidden/>
              </w:rPr>
              <w:fldChar w:fldCharType="separate"/>
            </w:r>
            <w:r w:rsidR="00A01827" w:rsidRPr="00701FB6">
              <w:rPr>
                <w:rFonts w:cstheme="minorHAnsi"/>
                <w:noProof/>
                <w:webHidden/>
              </w:rPr>
              <w:t>5</w:t>
            </w:r>
            <w:r w:rsidR="006A312E" w:rsidRPr="00701FB6">
              <w:rPr>
                <w:rFonts w:cstheme="minorHAnsi"/>
                <w:noProof/>
                <w:webHidden/>
              </w:rPr>
              <w:fldChar w:fldCharType="end"/>
            </w:r>
          </w:hyperlink>
        </w:p>
        <w:p w14:paraId="5CEA467F" w14:textId="372D0003" w:rsidR="006A312E" w:rsidRPr="00701FB6" w:rsidRDefault="00581B28" w:rsidP="006A312E">
          <w:pPr>
            <w:pStyle w:val="TOC1"/>
            <w:tabs>
              <w:tab w:val="right" w:leader="dot" w:pos="9350"/>
            </w:tabs>
            <w:spacing w:after="240"/>
            <w:rPr>
              <w:rFonts w:eastAsiaTheme="minorEastAsia" w:cstheme="minorHAnsi"/>
              <w:noProof/>
              <w:lang w:val="en-CA" w:eastAsia="en-CA"/>
            </w:rPr>
          </w:pPr>
          <w:hyperlink w:anchor="_Toc26134106" w:history="1">
            <w:r w:rsidR="006A312E" w:rsidRPr="00701FB6">
              <w:rPr>
                <w:rStyle w:val="Hyperlink"/>
                <w:rFonts w:cstheme="minorHAnsi"/>
                <w:noProof/>
              </w:rPr>
              <w:t>Policy Statement</w:t>
            </w:r>
            <w:r w:rsidR="006A312E" w:rsidRPr="00701FB6">
              <w:rPr>
                <w:rFonts w:cstheme="minorHAnsi"/>
                <w:noProof/>
                <w:webHidden/>
              </w:rPr>
              <w:tab/>
            </w:r>
            <w:r w:rsidR="006A312E" w:rsidRPr="00701FB6">
              <w:rPr>
                <w:rFonts w:cstheme="minorHAnsi"/>
                <w:noProof/>
                <w:webHidden/>
              </w:rPr>
              <w:fldChar w:fldCharType="begin"/>
            </w:r>
            <w:r w:rsidR="006A312E" w:rsidRPr="00701FB6">
              <w:rPr>
                <w:rFonts w:cstheme="minorHAnsi"/>
                <w:noProof/>
                <w:webHidden/>
              </w:rPr>
              <w:instrText xml:space="preserve"> PAGEREF _Toc26134106 \h </w:instrText>
            </w:r>
            <w:r w:rsidR="006A312E" w:rsidRPr="00701FB6">
              <w:rPr>
                <w:rFonts w:cstheme="minorHAnsi"/>
                <w:noProof/>
                <w:webHidden/>
              </w:rPr>
            </w:r>
            <w:r w:rsidR="006A312E" w:rsidRPr="00701FB6">
              <w:rPr>
                <w:rFonts w:cstheme="minorHAnsi"/>
                <w:noProof/>
                <w:webHidden/>
              </w:rPr>
              <w:fldChar w:fldCharType="separate"/>
            </w:r>
            <w:r w:rsidR="00A01827" w:rsidRPr="00701FB6">
              <w:rPr>
                <w:rFonts w:cstheme="minorHAnsi"/>
                <w:noProof/>
                <w:webHidden/>
              </w:rPr>
              <w:t>6</w:t>
            </w:r>
            <w:r w:rsidR="006A312E" w:rsidRPr="00701FB6">
              <w:rPr>
                <w:rFonts w:cstheme="minorHAnsi"/>
                <w:noProof/>
                <w:webHidden/>
              </w:rPr>
              <w:fldChar w:fldCharType="end"/>
            </w:r>
          </w:hyperlink>
        </w:p>
        <w:p w14:paraId="229F60FD" w14:textId="74852DEA" w:rsidR="006A312E" w:rsidRPr="00701FB6" w:rsidRDefault="00581B28" w:rsidP="006A312E">
          <w:pPr>
            <w:pStyle w:val="TOC1"/>
            <w:tabs>
              <w:tab w:val="right" w:leader="dot" w:pos="9350"/>
            </w:tabs>
            <w:spacing w:after="240"/>
            <w:rPr>
              <w:rFonts w:eastAsiaTheme="minorEastAsia" w:cstheme="minorHAnsi"/>
              <w:noProof/>
              <w:lang w:val="en-CA" w:eastAsia="en-CA"/>
            </w:rPr>
          </w:pPr>
          <w:hyperlink w:anchor="_Toc26134107" w:history="1">
            <w:r w:rsidR="006A312E" w:rsidRPr="00701FB6">
              <w:rPr>
                <w:rStyle w:val="Hyperlink"/>
                <w:rFonts w:cstheme="minorHAnsi"/>
                <w:noProof/>
              </w:rPr>
              <w:t>Document Control</w:t>
            </w:r>
            <w:r w:rsidR="006A312E" w:rsidRPr="00701FB6">
              <w:rPr>
                <w:rFonts w:cstheme="minorHAnsi"/>
                <w:noProof/>
                <w:webHidden/>
              </w:rPr>
              <w:tab/>
            </w:r>
            <w:r w:rsidR="006A312E" w:rsidRPr="00701FB6">
              <w:rPr>
                <w:rFonts w:cstheme="minorHAnsi"/>
                <w:noProof/>
                <w:webHidden/>
              </w:rPr>
              <w:fldChar w:fldCharType="begin"/>
            </w:r>
            <w:r w:rsidR="006A312E" w:rsidRPr="00701FB6">
              <w:rPr>
                <w:rFonts w:cstheme="minorHAnsi"/>
                <w:noProof/>
                <w:webHidden/>
              </w:rPr>
              <w:instrText xml:space="preserve"> PAGEREF _Toc26134107 \h </w:instrText>
            </w:r>
            <w:r w:rsidR="006A312E" w:rsidRPr="00701FB6">
              <w:rPr>
                <w:rFonts w:cstheme="minorHAnsi"/>
                <w:noProof/>
                <w:webHidden/>
              </w:rPr>
            </w:r>
            <w:r w:rsidR="006A312E" w:rsidRPr="00701FB6">
              <w:rPr>
                <w:rFonts w:cstheme="minorHAnsi"/>
                <w:noProof/>
                <w:webHidden/>
              </w:rPr>
              <w:fldChar w:fldCharType="separate"/>
            </w:r>
            <w:r w:rsidR="00A01827" w:rsidRPr="00701FB6">
              <w:rPr>
                <w:rFonts w:cstheme="minorHAnsi"/>
                <w:noProof/>
                <w:webHidden/>
              </w:rPr>
              <w:t>7</w:t>
            </w:r>
            <w:r w:rsidR="006A312E" w:rsidRPr="00701FB6">
              <w:rPr>
                <w:rFonts w:cstheme="minorHAnsi"/>
                <w:noProof/>
                <w:webHidden/>
              </w:rPr>
              <w:fldChar w:fldCharType="end"/>
            </w:r>
          </w:hyperlink>
        </w:p>
        <w:p w14:paraId="57587E22" w14:textId="7CFD6C44" w:rsidR="006A312E" w:rsidRPr="00701FB6" w:rsidRDefault="00581B28" w:rsidP="006A312E">
          <w:pPr>
            <w:pStyle w:val="TOC1"/>
            <w:tabs>
              <w:tab w:val="right" w:leader="dot" w:pos="9350"/>
            </w:tabs>
            <w:spacing w:after="240"/>
            <w:rPr>
              <w:rFonts w:eastAsiaTheme="minorEastAsia" w:cstheme="minorHAnsi"/>
              <w:noProof/>
              <w:lang w:val="en-CA" w:eastAsia="en-CA"/>
            </w:rPr>
          </w:pPr>
          <w:hyperlink w:anchor="_Toc26134108" w:history="1">
            <w:r w:rsidR="006A312E" w:rsidRPr="00701FB6">
              <w:rPr>
                <w:rStyle w:val="Hyperlink"/>
                <w:rFonts w:cstheme="minorHAnsi"/>
                <w:noProof/>
              </w:rPr>
              <w:t>Exceptions</w:t>
            </w:r>
            <w:r w:rsidR="006A312E" w:rsidRPr="00701FB6">
              <w:rPr>
                <w:rFonts w:cstheme="minorHAnsi"/>
                <w:noProof/>
                <w:webHidden/>
              </w:rPr>
              <w:tab/>
            </w:r>
            <w:r w:rsidR="006A312E" w:rsidRPr="00701FB6">
              <w:rPr>
                <w:rFonts w:cstheme="minorHAnsi"/>
                <w:noProof/>
                <w:webHidden/>
              </w:rPr>
              <w:fldChar w:fldCharType="begin"/>
            </w:r>
            <w:r w:rsidR="006A312E" w:rsidRPr="00701FB6">
              <w:rPr>
                <w:rFonts w:cstheme="minorHAnsi"/>
                <w:noProof/>
                <w:webHidden/>
              </w:rPr>
              <w:instrText xml:space="preserve"> PAGEREF _Toc26134108 \h </w:instrText>
            </w:r>
            <w:r w:rsidR="006A312E" w:rsidRPr="00701FB6">
              <w:rPr>
                <w:rFonts w:cstheme="minorHAnsi"/>
                <w:noProof/>
                <w:webHidden/>
              </w:rPr>
            </w:r>
            <w:r w:rsidR="006A312E" w:rsidRPr="00701FB6">
              <w:rPr>
                <w:rFonts w:cstheme="minorHAnsi"/>
                <w:noProof/>
                <w:webHidden/>
              </w:rPr>
              <w:fldChar w:fldCharType="separate"/>
            </w:r>
            <w:r w:rsidR="00A01827" w:rsidRPr="00701FB6">
              <w:rPr>
                <w:rFonts w:cstheme="minorHAnsi"/>
                <w:noProof/>
                <w:webHidden/>
              </w:rPr>
              <w:t>8</w:t>
            </w:r>
            <w:r w:rsidR="006A312E" w:rsidRPr="00701FB6">
              <w:rPr>
                <w:rFonts w:cstheme="minorHAnsi"/>
                <w:noProof/>
                <w:webHidden/>
              </w:rPr>
              <w:fldChar w:fldCharType="end"/>
            </w:r>
          </w:hyperlink>
        </w:p>
        <w:p w14:paraId="78EBCF57" w14:textId="2FE29B1A" w:rsidR="006A312E" w:rsidRPr="00701FB6" w:rsidRDefault="00581B28" w:rsidP="006A312E">
          <w:pPr>
            <w:pStyle w:val="TOC1"/>
            <w:tabs>
              <w:tab w:val="right" w:leader="dot" w:pos="9350"/>
            </w:tabs>
            <w:spacing w:after="240"/>
            <w:rPr>
              <w:rFonts w:eastAsiaTheme="minorEastAsia" w:cstheme="minorHAnsi"/>
              <w:noProof/>
              <w:lang w:val="en-CA" w:eastAsia="en-CA"/>
            </w:rPr>
          </w:pPr>
          <w:hyperlink w:anchor="_Toc26134109" w:history="1">
            <w:r w:rsidR="006A312E" w:rsidRPr="00701FB6">
              <w:rPr>
                <w:rStyle w:val="Hyperlink"/>
                <w:rFonts w:cstheme="minorHAnsi"/>
                <w:noProof/>
              </w:rPr>
              <w:t>Enforcement</w:t>
            </w:r>
            <w:r w:rsidR="006A312E" w:rsidRPr="00701FB6">
              <w:rPr>
                <w:rFonts w:cstheme="minorHAnsi"/>
                <w:noProof/>
                <w:webHidden/>
              </w:rPr>
              <w:tab/>
            </w:r>
            <w:r w:rsidR="006A312E" w:rsidRPr="00701FB6">
              <w:rPr>
                <w:rFonts w:cstheme="minorHAnsi"/>
                <w:noProof/>
                <w:webHidden/>
              </w:rPr>
              <w:fldChar w:fldCharType="begin"/>
            </w:r>
            <w:r w:rsidR="006A312E" w:rsidRPr="00701FB6">
              <w:rPr>
                <w:rFonts w:cstheme="minorHAnsi"/>
                <w:noProof/>
                <w:webHidden/>
              </w:rPr>
              <w:instrText xml:space="preserve"> PAGEREF _Toc26134109 \h </w:instrText>
            </w:r>
            <w:r w:rsidR="006A312E" w:rsidRPr="00701FB6">
              <w:rPr>
                <w:rFonts w:cstheme="minorHAnsi"/>
                <w:noProof/>
                <w:webHidden/>
              </w:rPr>
            </w:r>
            <w:r w:rsidR="006A312E" w:rsidRPr="00701FB6">
              <w:rPr>
                <w:rFonts w:cstheme="minorHAnsi"/>
                <w:noProof/>
                <w:webHidden/>
              </w:rPr>
              <w:fldChar w:fldCharType="separate"/>
            </w:r>
            <w:r w:rsidR="00A01827" w:rsidRPr="00701FB6">
              <w:rPr>
                <w:rFonts w:cstheme="minorHAnsi"/>
                <w:noProof/>
                <w:webHidden/>
              </w:rPr>
              <w:t>10</w:t>
            </w:r>
            <w:r w:rsidR="006A312E" w:rsidRPr="00701FB6">
              <w:rPr>
                <w:rFonts w:cstheme="minorHAnsi"/>
                <w:noProof/>
                <w:webHidden/>
              </w:rPr>
              <w:fldChar w:fldCharType="end"/>
            </w:r>
          </w:hyperlink>
        </w:p>
        <w:p w14:paraId="097E3984" w14:textId="73751FA2" w:rsidR="006A312E" w:rsidRPr="00701FB6" w:rsidRDefault="00581B28" w:rsidP="006A312E">
          <w:pPr>
            <w:pStyle w:val="TOC1"/>
            <w:tabs>
              <w:tab w:val="right" w:leader="dot" w:pos="9350"/>
            </w:tabs>
            <w:spacing w:after="240"/>
            <w:rPr>
              <w:rFonts w:eastAsiaTheme="minorEastAsia" w:cstheme="minorHAnsi"/>
              <w:noProof/>
              <w:lang w:val="en-CA" w:eastAsia="en-CA"/>
            </w:rPr>
          </w:pPr>
          <w:hyperlink w:anchor="_Toc26134110" w:history="1">
            <w:r w:rsidR="006A312E" w:rsidRPr="00701FB6">
              <w:rPr>
                <w:rStyle w:val="Hyperlink"/>
                <w:rFonts w:cstheme="minorHAnsi"/>
                <w:noProof/>
              </w:rPr>
              <w:t>Revision History</w:t>
            </w:r>
            <w:r w:rsidR="006A312E" w:rsidRPr="00701FB6">
              <w:rPr>
                <w:rFonts w:cstheme="minorHAnsi"/>
                <w:noProof/>
                <w:webHidden/>
              </w:rPr>
              <w:tab/>
            </w:r>
            <w:r w:rsidR="006A312E" w:rsidRPr="00701FB6">
              <w:rPr>
                <w:rFonts w:cstheme="minorHAnsi"/>
                <w:noProof/>
                <w:webHidden/>
              </w:rPr>
              <w:fldChar w:fldCharType="begin"/>
            </w:r>
            <w:r w:rsidR="006A312E" w:rsidRPr="00701FB6">
              <w:rPr>
                <w:rFonts w:cstheme="minorHAnsi"/>
                <w:noProof/>
                <w:webHidden/>
              </w:rPr>
              <w:instrText xml:space="preserve"> PAGEREF _Toc26134110 \h </w:instrText>
            </w:r>
            <w:r w:rsidR="006A312E" w:rsidRPr="00701FB6">
              <w:rPr>
                <w:rFonts w:cstheme="minorHAnsi"/>
                <w:noProof/>
                <w:webHidden/>
              </w:rPr>
            </w:r>
            <w:r w:rsidR="006A312E" w:rsidRPr="00701FB6">
              <w:rPr>
                <w:rFonts w:cstheme="minorHAnsi"/>
                <w:noProof/>
                <w:webHidden/>
              </w:rPr>
              <w:fldChar w:fldCharType="separate"/>
            </w:r>
            <w:r w:rsidR="00A01827" w:rsidRPr="00701FB6">
              <w:rPr>
                <w:rFonts w:cstheme="minorHAnsi"/>
                <w:noProof/>
                <w:webHidden/>
              </w:rPr>
              <w:t>10</w:t>
            </w:r>
            <w:r w:rsidR="006A312E" w:rsidRPr="00701FB6">
              <w:rPr>
                <w:rFonts w:cstheme="minorHAnsi"/>
                <w:noProof/>
                <w:webHidden/>
              </w:rPr>
              <w:fldChar w:fldCharType="end"/>
            </w:r>
          </w:hyperlink>
        </w:p>
        <w:p w14:paraId="118A2F58" w14:textId="4A7128A3" w:rsidR="00AE0465" w:rsidRPr="00701FB6" w:rsidRDefault="00AE0465" w:rsidP="006A312E">
          <w:pPr>
            <w:spacing w:after="240"/>
            <w:rPr>
              <w:rFonts w:cstheme="minorHAnsi"/>
            </w:rPr>
          </w:pPr>
          <w:r w:rsidRPr="00701FB6">
            <w:rPr>
              <w:rStyle w:val="BookTitle"/>
              <w:rFonts w:cstheme="minorHAnsi"/>
            </w:rPr>
            <w:fldChar w:fldCharType="end"/>
          </w:r>
        </w:p>
      </w:sdtContent>
    </w:sdt>
    <w:p w14:paraId="7D46EEA6" w14:textId="77777777" w:rsidR="00AE0465" w:rsidRPr="00701FB6" w:rsidRDefault="00AE0465" w:rsidP="00AE0465">
      <w:pPr>
        <w:rPr>
          <w:rFonts w:cstheme="minorHAnsi"/>
        </w:rPr>
      </w:pPr>
    </w:p>
    <w:p w14:paraId="253E528A" w14:textId="77777777" w:rsidR="00AE0465" w:rsidRPr="00701FB6" w:rsidRDefault="00AE0465" w:rsidP="00AE0465">
      <w:pPr>
        <w:rPr>
          <w:rFonts w:eastAsiaTheme="majorEastAsia" w:cstheme="minorHAnsi"/>
          <w:color w:val="000000" w:themeColor="text1"/>
          <w:sz w:val="30"/>
        </w:rPr>
      </w:pPr>
      <w:r w:rsidRPr="00701FB6">
        <w:rPr>
          <w:rFonts w:cstheme="minorHAnsi"/>
          <w:bCs/>
        </w:rPr>
        <w:br w:type="page"/>
      </w:r>
    </w:p>
    <w:p w14:paraId="62F131E7" w14:textId="77777777" w:rsidR="00AE0465" w:rsidRPr="00701FB6" w:rsidRDefault="00AE0465" w:rsidP="00AE0465">
      <w:pPr>
        <w:pStyle w:val="Heading3"/>
        <w:spacing w:line="240" w:lineRule="auto"/>
        <w:rPr>
          <w:rFonts w:asciiTheme="minorHAnsi" w:hAnsiTheme="minorHAnsi" w:cstheme="minorHAnsi"/>
          <w:bCs w:val="0"/>
        </w:rPr>
        <w:sectPr w:rsidR="00AE0465" w:rsidRPr="00701FB6" w:rsidSect="00DA095A">
          <w:pgSz w:w="12240" w:h="15840"/>
          <w:pgMar w:top="1440" w:right="1440" w:bottom="1440" w:left="1440" w:header="5760" w:footer="3600" w:gutter="0"/>
          <w:cols w:space="720"/>
          <w:docGrid w:linePitch="360"/>
        </w:sectPr>
      </w:pPr>
    </w:p>
    <w:p w14:paraId="059346AF" w14:textId="77777777" w:rsidR="00AE0465" w:rsidRPr="00701FB6" w:rsidRDefault="00AE0465" w:rsidP="007B1B53">
      <w:pPr>
        <w:pStyle w:val="S-SubHeading"/>
        <w:rPr>
          <w:rFonts w:asciiTheme="minorHAnsi" w:hAnsiTheme="minorHAnsi" w:cstheme="minorHAnsi"/>
        </w:rPr>
      </w:pPr>
      <w:r w:rsidRPr="00701FB6">
        <w:rPr>
          <w:rFonts w:asciiTheme="minorHAnsi" w:hAnsiTheme="minorHAnsi" w:cstheme="minorHAnsi"/>
        </w:rPr>
        <w:lastRenderedPageBreak/>
        <w:t>All rights reserved</w:t>
      </w:r>
    </w:p>
    <w:p w14:paraId="7E0B580D" w14:textId="10406912" w:rsidR="00AE0465" w:rsidRPr="00701FB6" w:rsidRDefault="00C84B84" w:rsidP="000D6161">
      <w:pPr>
        <w:spacing w:line="235" w:lineRule="auto"/>
        <w:ind w:right="280"/>
        <w:rPr>
          <w:rFonts w:eastAsia="Arial Unicode MS" w:cstheme="minorHAnsi"/>
          <w:color w:val="000000"/>
          <w:sz w:val="24"/>
          <w:szCs w:val="24"/>
          <w:u w:color="000000"/>
          <w:bdr w:val="nil"/>
          <w:lang w:eastAsia="en-CA"/>
        </w:rPr>
      </w:pPr>
      <w:r w:rsidRPr="00701FB6">
        <w:rPr>
          <w:rFonts w:eastAsia="Arial Unicode MS" w:cstheme="minorHAnsi"/>
          <w:color w:val="000000"/>
          <w:sz w:val="24"/>
          <w:szCs w:val="24"/>
          <w:u w:color="000000"/>
          <w:bdr w:val="nil"/>
          <w:lang w:eastAsia="en-CA"/>
        </w:rPr>
        <w:t>No part of this document may be reproduced in any form, including photocopying or transmission electronically to any computer, without prior written consent of Signifi Solutions Inc</w:t>
      </w:r>
      <w:r w:rsidR="00441F64">
        <w:rPr>
          <w:rFonts w:eastAsia="Arial Unicode MS" w:cstheme="minorHAnsi"/>
          <w:color w:val="000000"/>
          <w:sz w:val="24"/>
          <w:szCs w:val="24"/>
          <w:u w:color="000000"/>
          <w:bdr w:val="nil"/>
          <w:lang w:eastAsia="en-CA"/>
        </w:rPr>
        <w:t>.</w:t>
      </w:r>
      <w:r w:rsidRPr="00701FB6">
        <w:rPr>
          <w:rFonts w:eastAsia="Arial Unicode MS" w:cstheme="minorHAnsi"/>
          <w:color w:val="000000"/>
          <w:sz w:val="24"/>
          <w:szCs w:val="24"/>
          <w:u w:color="000000"/>
          <w:bdr w:val="nil"/>
          <w:lang w:eastAsia="en-CA"/>
        </w:rPr>
        <w:t xml:space="preserve"> (from now on, Signifi). The information contained in this document is proprietary to Signifi and may not be used or disclosed except as expressly authorized in writing by Signifi.</w:t>
      </w:r>
    </w:p>
    <w:p w14:paraId="143DD892" w14:textId="77777777" w:rsidR="00AE0465" w:rsidRPr="00701FB6" w:rsidRDefault="00AE0465" w:rsidP="007B1B53">
      <w:pPr>
        <w:pStyle w:val="S-SubHeading"/>
        <w:rPr>
          <w:rFonts w:asciiTheme="minorHAnsi" w:hAnsiTheme="minorHAnsi" w:cstheme="minorHAnsi"/>
        </w:rPr>
      </w:pPr>
      <w:r w:rsidRPr="00701FB6">
        <w:rPr>
          <w:rFonts w:asciiTheme="minorHAnsi" w:hAnsiTheme="minorHAnsi" w:cstheme="minorHAnsi"/>
        </w:rPr>
        <w:t>Trademarks</w:t>
      </w:r>
    </w:p>
    <w:p w14:paraId="23AA179B" w14:textId="688FE82D" w:rsidR="00AE0465" w:rsidRPr="00701FB6" w:rsidRDefault="00017B53" w:rsidP="000D6161">
      <w:pPr>
        <w:spacing w:line="235" w:lineRule="auto"/>
        <w:ind w:right="280"/>
        <w:rPr>
          <w:rFonts w:cstheme="minorHAnsi"/>
        </w:rPr>
      </w:pPr>
      <w:r w:rsidRPr="00701FB6">
        <w:rPr>
          <w:rFonts w:eastAsia="Arial Unicode MS" w:cstheme="minorHAnsi"/>
          <w:color w:val="000000"/>
          <w:sz w:val="24"/>
          <w:szCs w:val="24"/>
          <w:u w:color="000000"/>
          <w:bdr w:val="nil"/>
          <w:lang w:eastAsia="en-CA"/>
        </w:rPr>
        <w:t>Other product names mentioned in this document may be trademarks or registered trademarks of their respective companies and are hereby acknowledged.</w:t>
      </w:r>
      <w:r w:rsidR="00AE0465" w:rsidRPr="00701FB6">
        <w:rPr>
          <w:rFonts w:cstheme="minorHAnsi"/>
        </w:rPr>
        <w:br w:type="page"/>
      </w:r>
    </w:p>
    <w:p w14:paraId="4F58627C" w14:textId="09887CF7" w:rsidR="00AE0465" w:rsidRPr="00701FB6" w:rsidRDefault="00AE0465" w:rsidP="007B1B53">
      <w:pPr>
        <w:pStyle w:val="S-Heading"/>
        <w:rPr>
          <w:rFonts w:asciiTheme="minorHAnsi" w:hAnsiTheme="minorHAnsi" w:cstheme="minorHAnsi"/>
        </w:rPr>
      </w:pPr>
      <w:bookmarkStart w:id="0" w:name="_Toc384992278"/>
      <w:bookmarkStart w:id="1" w:name="_Toc26134101"/>
      <w:r w:rsidRPr="00701FB6">
        <w:rPr>
          <w:rFonts w:asciiTheme="minorHAnsi" w:hAnsiTheme="minorHAnsi" w:cstheme="minorHAnsi"/>
        </w:rPr>
        <w:lastRenderedPageBreak/>
        <w:t>Document Control</w:t>
      </w:r>
      <w:bookmarkEnd w:id="0"/>
      <w:bookmarkEnd w:id="1"/>
    </w:p>
    <w:p w14:paraId="0CC70C56" w14:textId="1531D351" w:rsidR="00AE0465" w:rsidRPr="00701FB6" w:rsidRDefault="00017B53" w:rsidP="000D6161">
      <w:pPr>
        <w:spacing w:line="235" w:lineRule="auto"/>
        <w:ind w:right="280"/>
        <w:rPr>
          <w:rFonts w:cstheme="minorHAnsi"/>
        </w:rPr>
      </w:pPr>
      <w:r w:rsidRPr="00701FB6">
        <w:rPr>
          <w:rFonts w:cstheme="minorHAnsi"/>
        </w:rPr>
        <w:t>The electronic version of this document is recognized as the only valid version.</w:t>
      </w:r>
    </w:p>
    <w:p w14:paraId="6328AA8D" w14:textId="77777777" w:rsidR="00AE0465" w:rsidRPr="00AE0465" w:rsidRDefault="00AE0465" w:rsidP="00AE0465"/>
    <w:p w14:paraId="1E5F6013" w14:textId="77777777" w:rsidR="007B1B53" w:rsidRDefault="007B1B53" w:rsidP="007B1B53">
      <w:pPr>
        <w:pStyle w:val="S-Body"/>
        <w:keepLines/>
        <w:rPr>
          <w:rFonts w:hint="eastAsia"/>
        </w:rPr>
      </w:pPr>
    </w:p>
    <w:p w14:paraId="4BF57598" w14:textId="77777777" w:rsidR="007B1B53" w:rsidRPr="00701FB6" w:rsidRDefault="007B1B53" w:rsidP="007B1B53">
      <w:pPr>
        <w:pStyle w:val="S-SubHeading"/>
        <w:rPr>
          <w:rFonts w:asciiTheme="minorHAnsi" w:eastAsia="Tw Cen MT Condensed Extra Bold" w:hAnsiTheme="minorHAnsi" w:cstheme="minorHAnsi"/>
          <w:sz w:val="32"/>
          <w:szCs w:val="32"/>
        </w:rPr>
      </w:pPr>
      <w:bookmarkStart w:id="2" w:name="_Hlk36208067"/>
      <w:r>
        <w:rPr>
          <w:rFonts w:ascii="Tw Cen MT Condensed Extra Bold" w:eastAsia="Tw Cen MT Condensed Extra Bold" w:hAnsi="Tw Cen MT Condensed Extra Bold" w:cs="Tw Cen MT Condensed Extra Bold"/>
          <w:sz w:val="32"/>
          <w:szCs w:val="32"/>
        </w:rPr>
        <w:t>Approval History</w:t>
      </w:r>
    </w:p>
    <w:tbl>
      <w:tblPr>
        <w:tblW w:w="90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81"/>
        <w:gridCol w:w="3486"/>
        <w:gridCol w:w="2993"/>
      </w:tblGrid>
      <w:tr w:rsidR="007B1B53" w:rsidRPr="00701FB6" w14:paraId="66344B46" w14:textId="77777777" w:rsidTr="000755B8">
        <w:trPr>
          <w:trHeight w:val="247"/>
        </w:trPr>
        <w:tc>
          <w:tcPr>
            <w:tcW w:w="2581" w:type="dxa"/>
            <w:tcBorders>
              <w:top w:val="nil"/>
              <w:left w:val="nil"/>
              <w:bottom w:val="dotted" w:sz="2" w:space="0" w:color="000000"/>
              <w:right w:val="nil"/>
            </w:tcBorders>
            <w:shd w:val="clear" w:color="auto" w:fill="D2D3D2"/>
            <w:tcMar>
              <w:top w:w="80" w:type="dxa"/>
              <w:left w:w="80" w:type="dxa"/>
              <w:bottom w:w="80" w:type="dxa"/>
              <w:right w:w="360" w:type="dxa"/>
            </w:tcMar>
          </w:tcPr>
          <w:p w14:paraId="22AD2701" w14:textId="77777777" w:rsidR="007B1B53" w:rsidRPr="00701FB6" w:rsidRDefault="007B1B53" w:rsidP="00306DF9">
            <w:pPr>
              <w:pStyle w:val="S-Table-Heading"/>
              <w:rPr>
                <w:rFonts w:asciiTheme="minorHAnsi" w:hAnsiTheme="minorHAnsi" w:cstheme="minorHAnsi"/>
              </w:rPr>
            </w:pPr>
            <w:r w:rsidRPr="00701FB6">
              <w:rPr>
                <w:rFonts w:asciiTheme="minorHAnsi" w:hAnsiTheme="minorHAnsi" w:cstheme="minorHAnsi"/>
              </w:rPr>
              <w:t>APPROVER(S)</w:t>
            </w:r>
          </w:p>
        </w:tc>
        <w:tc>
          <w:tcPr>
            <w:tcW w:w="3486" w:type="dxa"/>
            <w:tcBorders>
              <w:top w:val="nil"/>
              <w:left w:val="nil"/>
              <w:bottom w:val="dotted" w:sz="2" w:space="0" w:color="000000"/>
              <w:right w:val="nil"/>
            </w:tcBorders>
            <w:shd w:val="clear" w:color="auto" w:fill="D2D3D2"/>
            <w:tcMar>
              <w:top w:w="80" w:type="dxa"/>
              <w:left w:w="80" w:type="dxa"/>
              <w:bottom w:w="80" w:type="dxa"/>
              <w:right w:w="360" w:type="dxa"/>
            </w:tcMar>
          </w:tcPr>
          <w:p w14:paraId="67BE2295" w14:textId="77777777" w:rsidR="007B1B53" w:rsidRPr="00701FB6" w:rsidRDefault="007B1B53" w:rsidP="00306DF9">
            <w:pPr>
              <w:pStyle w:val="S-Table-Heading"/>
              <w:rPr>
                <w:rFonts w:asciiTheme="minorHAnsi" w:hAnsiTheme="minorHAnsi" w:cstheme="minorHAnsi"/>
              </w:rPr>
            </w:pPr>
            <w:r w:rsidRPr="00701FB6">
              <w:rPr>
                <w:rFonts w:asciiTheme="minorHAnsi" w:hAnsiTheme="minorHAnsi" w:cstheme="minorHAnsi"/>
              </w:rPr>
              <w:t>TITLE/DEPARTMENT</w:t>
            </w:r>
          </w:p>
        </w:tc>
        <w:tc>
          <w:tcPr>
            <w:tcW w:w="2993" w:type="dxa"/>
            <w:tcBorders>
              <w:top w:val="nil"/>
              <w:left w:val="nil"/>
              <w:bottom w:val="dotted" w:sz="2" w:space="0" w:color="000000"/>
              <w:right w:val="nil"/>
            </w:tcBorders>
            <w:shd w:val="clear" w:color="auto" w:fill="D2D3D2"/>
            <w:tcMar>
              <w:top w:w="80" w:type="dxa"/>
              <w:left w:w="80" w:type="dxa"/>
              <w:bottom w:w="80" w:type="dxa"/>
              <w:right w:w="360" w:type="dxa"/>
            </w:tcMar>
          </w:tcPr>
          <w:p w14:paraId="0441AA70" w14:textId="77777777" w:rsidR="007B1B53" w:rsidRPr="00701FB6" w:rsidRDefault="007B1B53" w:rsidP="00306DF9">
            <w:pPr>
              <w:pStyle w:val="S-Table-Heading"/>
              <w:rPr>
                <w:rFonts w:asciiTheme="minorHAnsi" w:hAnsiTheme="minorHAnsi" w:cstheme="minorHAnsi"/>
              </w:rPr>
            </w:pPr>
            <w:r w:rsidRPr="00701FB6">
              <w:rPr>
                <w:rFonts w:asciiTheme="minorHAnsi" w:hAnsiTheme="minorHAnsi" w:cstheme="minorHAnsi"/>
              </w:rPr>
              <w:t>APPROVED DATE</w:t>
            </w:r>
          </w:p>
        </w:tc>
      </w:tr>
      <w:tr w:rsidR="004971F8" w:rsidRPr="00701FB6" w14:paraId="34CC7E85" w14:textId="77777777" w:rsidTr="00C22175">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677B06C" w14:textId="77777777" w:rsidR="004971F8" w:rsidRPr="00701FB6" w:rsidRDefault="004971F8" w:rsidP="00C22175">
            <w:pPr>
              <w:pStyle w:val="S-Table-Cells"/>
              <w:rPr>
                <w:rFonts w:asciiTheme="minorHAnsi" w:hAnsiTheme="minorHAnsi" w:cstheme="minorHAnsi"/>
              </w:rPr>
            </w:pPr>
            <w:r w:rsidRPr="00701FB6">
              <w:rPr>
                <w:rFonts w:asciiTheme="minorHAnsi" w:hAnsiTheme="minorHAnsi" w:cstheme="minorHAnsi"/>
              </w:rP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8B804E9" w14:textId="77777777" w:rsidR="004971F8" w:rsidRPr="00701FB6" w:rsidRDefault="004971F8" w:rsidP="00C22175">
            <w:pPr>
              <w:pStyle w:val="S-Table-Cells"/>
              <w:rPr>
                <w:rFonts w:asciiTheme="minorHAnsi" w:hAnsiTheme="minorHAnsi" w:cstheme="minorHAnsi"/>
              </w:rPr>
            </w:pPr>
            <w:r w:rsidRPr="00701FB6">
              <w:rPr>
                <w:rFonts w:asciiTheme="minorHAnsi" w:hAnsiTheme="minorHAnsi" w:cstheme="minorHAnsi"/>
              </w:rP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6A14B24" w14:textId="3A952DE3" w:rsidR="004971F8" w:rsidRPr="00701FB6" w:rsidRDefault="004971F8" w:rsidP="00C22175">
            <w:pPr>
              <w:pStyle w:val="S-Table-Cells"/>
              <w:rPr>
                <w:rFonts w:asciiTheme="minorHAnsi" w:hAnsiTheme="minorHAnsi" w:cstheme="minorHAnsi"/>
              </w:rPr>
            </w:pPr>
            <w:r w:rsidRPr="00701FB6">
              <w:rPr>
                <w:rFonts w:asciiTheme="minorHAnsi" w:hAnsiTheme="minorHAnsi" w:cstheme="minorHAnsi"/>
              </w:rPr>
              <w:t>December 20</w:t>
            </w:r>
            <w:r w:rsidRPr="00701FB6">
              <w:rPr>
                <w:rFonts w:asciiTheme="minorHAnsi" w:hAnsiTheme="minorHAnsi" w:cstheme="minorHAnsi"/>
                <w:vertAlign w:val="superscript"/>
              </w:rPr>
              <w:t>th</w:t>
            </w:r>
            <w:r w:rsidRPr="00701FB6">
              <w:rPr>
                <w:rFonts w:asciiTheme="minorHAnsi" w:hAnsiTheme="minorHAnsi" w:cstheme="minorHAnsi"/>
              </w:rPr>
              <w:t>, 2021</w:t>
            </w:r>
          </w:p>
        </w:tc>
      </w:tr>
      <w:tr w:rsidR="007B1B53" w:rsidRPr="00701FB6" w14:paraId="68312E8F" w14:textId="77777777" w:rsidTr="000755B8">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F38AC4B" w14:textId="77777777" w:rsidR="007B1B53" w:rsidRPr="00701FB6" w:rsidRDefault="007B1B53" w:rsidP="00306DF9">
            <w:pPr>
              <w:pStyle w:val="S-Table-Cells"/>
              <w:rPr>
                <w:rFonts w:asciiTheme="minorHAnsi" w:hAnsiTheme="minorHAnsi" w:cstheme="minorHAnsi"/>
              </w:rPr>
            </w:pPr>
            <w:r w:rsidRPr="00701FB6">
              <w:rPr>
                <w:rFonts w:asciiTheme="minorHAnsi" w:hAnsiTheme="minorHAnsi" w:cstheme="minorHAnsi"/>
              </w:rP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C36C0B8" w14:textId="77777777" w:rsidR="007B1B53" w:rsidRPr="00701FB6" w:rsidRDefault="007B1B53" w:rsidP="00306DF9">
            <w:pPr>
              <w:pStyle w:val="S-Table-Cells"/>
              <w:rPr>
                <w:rFonts w:asciiTheme="minorHAnsi" w:hAnsiTheme="minorHAnsi" w:cstheme="minorHAnsi"/>
              </w:rPr>
            </w:pPr>
            <w:r w:rsidRPr="00701FB6">
              <w:rPr>
                <w:rFonts w:asciiTheme="minorHAnsi" w:hAnsiTheme="minorHAnsi" w:cstheme="minorHAnsi"/>
              </w:rP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1B8C15E8" w14:textId="254285AA" w:rsidR="007B1B53" w:rsidRPr="00701FB6" w:rsidRDefault="007B1B53" w:rsidP="00306DF9">
            <w:pPr>
              <w:pStyle w:val="S-Table-Cells"/>
              <w:rPr>
                <w:rFonts w:asciiTheme="minorHAnsi" w:hAnsiTheme="minorHAnsi" w:cstheme="minorHAnsi"/>
              </w:rPr>
            </w:pPr>
            <w:r w:rsidRPr="00701FB6">
              <w:rPr>
                <w:rFonts w:asciiTheme="minorHAnsi" w:hAnsiTheme="minorHAnsi" w:cstheme="minorHAnsi"/>
              </w:rPr>
              <w:t xml:space="preserve">December </w:t>
            </w:r>
            <w:r w:rsidR="000755B8" w:rsidRPr="00701FB6">
              <w:rPr>
                <w:rFonts w:asciiTheme="minorHAnsi" w:hAnsiTheme="minorHAnsi" w:cstheme="minorHAnsi"/>
              </w:rPr>
              <w:t>7</w:t>
            </w:r>
            <w:r w:rsidRPr="00701FB6">
              <w:rPr>
                <w:rFonts w:asciiTheme="minorHAnsi" w:hAnsiTheme="minorHAnsi" w:cstheme="minorHAnsi"/>
                <w:vertAlign w:val="superscript"/>
              </w:rPr>
              <w:t>th</w:t>
            </w:r>
            <w:r w:rsidRPr="00701FB6">
              <w:rPr>
                <w:rFonts w:asciiTheme="minorHAnsi" w:hAnsiTheme="minorHAnsi" w:cstheme="minorHAnsi"/>
              </w:rPr>
              <w:t>, 20</w:t>
            </w:r>
            <w:r w:rsidR="00102514" w:rsidRPr="00701FB6">
              <w:rPr>
                <w:rFonts w:asciiTheme="minorHAnsi" w:hAnsiTheme="minorHAnsi" w:cstheme="minorHAnsi"/>
              </w:rPr>
              <w:t>20</w:t>
            </w:r>
          </w:p>
        </w:tc>
      </w:tr>
      <w:tr w:rsidR="000755B8" w:rsidRPr="00701FB6" w14:paraId="3CD66778" w14:textId="77777777" w:rsidTr="000755B8">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04520B6C" w14:textId="77777777" w:rsidR="000755B8" w:rsidRPr="00701FB6" w:rsidRDefault="000755B8" w:rsidP="00277D8A">
            <w:pPr>
              <w:pStyle w:val="S-Table-Cells"/>
              <w:rPr>
                <w:rFonts w:asciiTheme="minorHAnsi" w:hAnsiTheme="minorHAnsi" w:cstheme="minorHAnsi"/>
              </w:rPr>
            </w:pPr>
            <w:r w:rsidRPr="00701FB6">
              <w:rPr>
                <w:rFonts w:asciiTheme="minorHAnsi" w:hAnsiTheme="minorHAnsi" w:cstheme="minorHAnsi"/>
              </w:rP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5A8CD4E5" w14:textId="77777777" w:rsidR="000755B8" w:rsidRPr="00701FB6" w:rsidRDefault="000755B8" w:rsidP="00277D8A">
            <w:pPr>
              <w:pStyle w:val="S-Table-Cells"/>
              <w:rPr>
                <w:rFonts w:asciiTheme="minorHAnsi" w:hAnsiTheme="minorHAnsi" w:cstheme="minorHAnsi"/>
              </w:rPr>
            </w:pPr>
            <w:r w:rsidRPr="00701FB6">
              <w:rPr>
                <w:rFonts w:asciiTheme="minorHAnsi" w:hAnsiTheme="minorHAnsi" w:cstheme="minorHAnsi"/>
              </w:rP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7D04AE7" w14:textId="77777777" w:rsidR="000755B8" w:rsidRPr="00701FB6" w:rsidRDefault="000755B8" w:rsidP="00277D8A">
            <w:pPr>
              <w:pStyle w:val="S-Table-Cells"/>
              <w:rPr>
                <w:rFonts w:asciiTheme="minorHAnsi" w:hAnsiTheme="minorHAnsi" w:cstheme="minorHAnsi"/>
              </w:rPr>
            </w:pPr>
            <w:r w:rsidRPr="00701FB6">
              <w:rPr>
                <w:rFonts w:asciiTheme="minorHAnsi" w:hAnsiTheme="minorHAnsi" w:cstheme="minorHAnsi"/>
              </w:rPr>
              <w:t>December 19</w:t>
            </w:r>
            <w:r w:rsidRPr="00701FB6">
              <w:rPr>
                <w:rFonts w:asciiTheme="minorHAnsi" w:hAnsiTheme="minorHAnsi" w:cstheme="minorHAnsi"/>
                <w:vertAlign w:val="superscript"/>
              </w:rPr>
              <w:t>th</w:t>
            </w:r>
            <w:r w:rsidRPr="00701FB6">
              <w:rPr>
                <w:rFonts w:asciiTheme="minorHAnsi" w:hAnsiTheme="minorHAnsi" w:cstheme="minorHAnsi"/>
              </w:rPr>
              <w:t>, 2019</w:t>
            </w:r>
          </w:p>
        </w:tc>
      </w:tr>
      <w:tr w:rsidR="007B1B53" w14:paraId="23746376" w14:textId="77777777" w:rsidTr="000755B8">
        <w:trPr>
          <w:trHeight w:val="278"/>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1D41684" w14:textId="77777777" w:rsidR="007B1B53" w:rsidRDefault="007B1B53" w:rsidP="00306DF9"/>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00709562" w14:textId="77777777" w:rsidR="007B1B53" w:rsidRDefault="007B1B53" w:rsidP="00306DF9"/>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A1F7264" w14:textId="77777777" w:rsidR="007B1B53" w:rsidRDefault="007B1B53" w:rsidP="00306DF9"/>
        </w:tc>
      </w:tr>
      <w:tr w:rsidR="007B1B53" w14:paraId="28C27CD4" w14:textId="77777777" w:rsidTr="000755B8">
        <w:trPr>
          <w:trHeight w:val="286"/>
        </w:trPr>
        <w:tc>
          <w:tcPr>
            <w:tcW w:w="2581" w:type="dxa"/>
            <w:tcBorders>
              <w:top w:val="dotted" w:sz="2" w:space="0" w:color="000000"/>
              <w:left w:val="nil"/>
              <w:bottom w:val="nil"/>
              <w:right w:val="nil"/>
            </w:tcBorders>
            <w:shd w:val="clear" w:color="auto" w:fill="auto"/>
            <w:tcMar>
              <w:top w:w="80" w:type="dxa"/>
              <w:left w:w="80" w:type="dxa"/>
              <w:bottom w:w="80" w:type="dxa"/>
              <w:right w:w="360" w:type="dxa"/>
            </w:tcMar>
          </w:tcPr>
          <w:p w14:paraId="431871EB" w14:textId="77777777" w:rsidR="007B1B53" w:rsidRDefault="007B1B53" w:rsidP="00306DF9"/>
        </w:tc>
        <w:tc>
          <w:tcPr>
            <w:tcW w:w="3486" w:type="dxa"/>
            <w:tcBorders>
              <w:top w:val="dotted" w:sz="2" w:space="0" w:color="000000"/>
              <w:left w:val="nil"/>
              <w:bottom w:val="nil"/>
              <w:right w:val="nil"/>
            </w:tcBorders>
            <w:shd w:val="clear" w:color="auto" w:fill="auto"/>
            <w:tcMar>
              <w:top w:w="80" w:type="dxa"/>
              <w:left w:w="80" w:type="dxa"/>
              <w:bottom w:w="80" w:type="dxa"/>
              <w:right w:w="360" w:type="dxa"/>
            </w:tcMar>
          </w:tcPr>
          <w:p w14:paraId="1BD72C39" w14:textId="77777777" w:rsidR="007B1B53" w:rsidRDefault="007B1B53" w:rsidP="00306DF9"/>
        </w:tc>
        <w:tc>
          <w:tcPr>
            <w:tcW w:w="2993" w:type="dxa"/>
            <w:tcBorders>
              <w:top w:val="dotted" w:sz="2" w:space="0" w:color="000000"/>
              <w:left w:val="nil"/>
              <w:bottom w:val="nil"/>
              <w:right w:val="nil"/>
            </w:tcBorders>
            <w:shd w:val="clear" w:color="auto" w:fill="auto"/>
            <w:tcMar>
              <w:top w:w="80" w:type="dxa"/>
              <w:left w:w="80" w:type="dxa"/>
              <w:bottom w:w="80" w:type="dxa"/>
              <w:right w:w="360" w:type="dxa"/>
            </w:tcMar>
          </w:tcPr>
          <w:p w14:paraId="28C8571B" w14:textId="77777777" w:rsidR="007B1B53" w:rsidRDefault="007B1B53" w:rsidP="00306DF9"/>
        </w:tc>
      </w:tr>
    </w:tbl>
    <w:p w14:paraId="577BA4C1" w14:textId="77777777" w:rsidR="00AE0465" w:rsidRPr="007B1B53" w:rsidRDefault="00AE0465" w:rsidP="007B1B53">
      <w:pPr>
        <w:pStyle w:val="S-SubHeading"/>
        <w:rPr>
          <w:rFonts w:ascii="Tw Cen MT Condensed Extra Bold" w:eastAsia="Tw Cen MT Condensed Extra Bold" w:hAnsi="Tw Cen MT Condensed Extra Bold" w:cs="Tw Cen MT Condensed Extra Bold"/>
          <w:sz w:val="32"/>
          <w:szCs w:val="32"/>
        </w:rPr>
      </w:pPr>
      <w:bookmarkStart w:id="3" w:name="_Toc384992280"/>
      <w:bookmarkEnd w:id="2"/>
      <w:r w:rsidRPr="007B1B53">
        <w:rPr>
          <w:rFonts w:ascii="Tw Cen MT Condensed Extra Bold" w:eastAsia="Tw Cen MT Condensed Extra Bold" w:hAnsi="Tw Cen MT Condensed Extra Bold" w:cs="Tw Cen MT Condensed Extra Bold"/>
          <w:sz w:val="32"/>
          <w:szCs w:val="32"/>
        </w:rPr>
        <w:t>Document Sensitivity Level</w:t>
      </w:r>
      <w:bookmarkEnd w:id="3"/>
    </w:p>
    <w:p w14:paraId="0005FFDA" w14:textId="01FB9D9F" w:rsidR="00AE0465" w:rsidRPr="00701FB6" w:rsidRDefault="000D6161" w:rsidP="007B1B53">
      <w:pPr>
        <w:pStyle w:val="S-Body"/>
        <w:rPr>
          <w:rFonts w:asciiTheme="minorHAnsi" w:hAnsiTheme="minorHAnsi" w:cstheme="minorHAnsi"/>
          <w:sz w:val="17"/>
          <w:szCs w:val="17"/>
        </w:rPr>
        <w:sectPr w:rsidR="00AE0465" w:rsidRPr="00701FB6" w:rsidSect="00C635E9">
          <w:headerReference w:type="default" r:id="rId12"/>
          <w:footerReference w:type="default" r:id="rId13"/>
          <w:pgSz w:w="12240" w:h="15840"/>
          <w:pgMar w:top="1281" w:right="1440" w:bottom="1440" w:left="1440" w:header="447" w:footer="1152" w:gutter="0"/>
          <w:pgNumType w:fmt="lowerRoman" w:start="2"/>
          <w:cols w:space="720"/>
          <w:vAlign w:val="bottom"/>
          <w:docGrid w:linePitch="360"/>
        </w:sectPr>
      </w:pPr>
      <w:r w:rsidRPr="00701FB6">
        <w:rPr>
          <w:rFonts w:asciiTheme="minorHAnsi" w:hAnsiTheme="minorHAnsi" w:cstheme="minorHAnsi"/>
        </w:rPr>
        <w:t>Confidential</w:t>
      </w:r>
    </w:p>
    <w:p w14:paraId="013504AC" w14:textId="6DD681F1" w:rsidR="00AE0465" w:rsidRPr="00701FB6" w:rsidRDefault="00AE0465" w:rsidP="007B1B53">
      <w:pPr>
        <w:pStyle w:val="S-Heading"/>
        <w:rPr>
          <w:rFonts w:asciiTheme="minorHAnsi" w:hAnsiTheme="minorHAnsi" w:cstheme="minorHAnsi"/>
        </w:rPr>
      </w:pPr>
      <w:bookmarkStart w:id="4" w:name="_Toc26134102"/>
      <w:r w:rsidRPr="00701FB6">
        <w:rPr>
          <w:rFonts w:asciiTheme="minorHAnsi" w:hAnsiTheme="minorHAnsi" w:cstheme="minorHAnsi"/>
        </w:rPr>
        <w:lastRenderedPageBreak/>
        <w:t>Introduction</w:t>
      </w:r>
      <w:bookmarkEnd w:id="4"/>
    </w:p>
    <w:p w14:paraId="2BD524AA" w14:textId="77777777" w:rsidR="00017B53" w:rsidRPr="00701FB6" w:rsidRDefault="00017B53" w:rsidP="007B1B53">
      <w:pPr>
        <w:pStyle w:val="S-SubHeading"/>
        <w:rPr>
          <w:rFonts w:asciiTheme="minorHAnsi" w:hAnsiTheme="minorHAnsi" w:cstheme="minorHAnsi"/>
        </w:rPr>
      </w:pPr>
      <w:r w:rsidRPr="00701FB6">
        <w:rPr>
          <w:rFonts w:asciiTheme="minorHAnsi" w:hAnsiTheme="minorHAnsi" w:cstheme="minorHAnsi"/>
        </w:rPr>
        <w:t>Overview</w:t>
      </w:r>
    </w:p>
    <w:p w14:paraId="6EADC8BA" w14:textId="1A5BA275" w:rsidR="008F23F4" w:rsidRPr="00701FB6" w:rsidRDefault="008F23F4" w:rsidP="007B1B53">
      <w:pPr>
        <w:pStyle w:val="S-Body"/>
        <w:rPr>
          <w:rFonts w:asciiTheme="minorHAnsi" w:hAnsiTheme="minorHAnsi" w:cstheme="minorHAnsi"/>
        </w:rPr>
      </w:pPr>
      <w:r w:rsidRPr="00701FB6">
        <w:rPr>
          <w:rFonts w:asciiTheme="minorHAnsi" w:hAnsiTheme="minorHAnsi" w:cstheme="minorHAnsi"/>
        </w:rPr>
        <w:t xml:space="preserve">Computer information systems and networks are an integral part of business at </w:t>
      </w:r>
      <w:r w:rsidR="009C747C" w:rsidRPr="00701FB6">
        <w:rPr>
          <w:rFonts w:asciiTheme="minorHAnsi" w:hAnsiTheme="minorHAnsi" w:cstheme="minorHAnsi"/>
        </w:rPr>
        <w:t xml:space="preserve">Signifi </w:t>
      </w:r>
      <w:r w:rsidRPr="00701FB6">
        <w:rPr>
          <w:rFonts w:asciiTheme="minorHAnsi" w:hAnsiTheme="minorHAnsi" w:cstheme="minorHAnsi"/>
        </w:rPr>
        <w:t xml:space="preserve">and its affiliates. These systems and infrastructure provide access to financial, </w:t>
      </w:r>
      <w:proofErr w:type="gramStart"/>
      <w:r w:rsidRPr="00701FB6">
        <w:rPr>
          <w:rFonts w:asciiTheme="minorHAnsi" w:hAnsiTheme="minorHAnsi" w:cstheme="minorHAnsi"/>
        </w:rPr>
        <w:t>administrative</w:t>
      </w:r>
      <w:proofErr w:type="gramEnd"/>
      <w:r w:rsidRPr="00701FB6">
        <w:rPr>
          <w:rFonts w:asciiTheme="minorHAnsi" w:hAnsiTheme="minorHAnsi" w:cstheme="minorHAnsi"/>
        </w:rPr>
        <w:t xml:space="preserve"> and confidential information.  Security is critical to the physical and logical network, systems, </w:t>
      </w:r>
      <w:proofErr w:type="gramStart"/>
      <w:r w:rsidRPr="00701FB6">
        <w:rPr>
          <w:rFonts w:asciiTheme="minorHAnsi" w:hAnsiTheme="minorHAnsi" w:cstheme="minorHAnsi"/>
        </w:rPr>
        <w:t>applications</w:t>
      </w:r>
      <w:proofErr w:type="gramEnd"/>
      <w:r w:rsidRPr="00701FB6">
        <w:rPr>
          <w:rFonts w:asciiTheme="minorHAnsi" w:hAnsiTheme="minorHAnsi" w:cstheme="minorHAnsi"/>
        </w:rPr>
        <w:t xml:space="preserve"> and databases with each area offering its own set of security issues and risks. The protection of information systems is essential to manage business risk at </w:t>
      </w:r>
      <w:r w:rsidR="009C747C" w:rsidRPr="00701FB6">
        <w:rPr>
          <w:rFonts w:asciiTheme="minorHAnsi" w:hAnsiTheme="minorHAnsi" w:cstheme="minorHAnsi"/>
        </w:rPr>
        <w:t>Signifi</w:t>
      </w:r>
      <w:r w:rsidRPr="00701FB6">
        <w:rPr>
          <w:rFonts w:asciiTheme="minorHAnsi" w:hAnsiTheme="minorHAnsi" w:cstheme="minorHAnsi"/>
        </w:rPr>
        <w:t xml:space="preserve">. The nature of our business requires that we ensure the confidentiality, </w:t>
      </w:r>
      <w:proofErr w:type="gramStart"/>
      <w:r w:rsidRPr="00701FB6">
        <w:rPr>
          <w:rFonts w:asciiTheme="minorHAnsi" w:hAnsiTheme="minorHAnsi" w:cstheme="minorHAnsi"/>
        </w:rPr>
        <w:t>integrity</w:t>
      </w:r>
      <w:proofErr w:type="gramEnd"/>
      <w:r w:rsidRPr="00701FB6">
        <w:rPr>
          <w:rFonts w:asciiTheme="minorHAnsi" w:hAnsiTheme="minorHAnsi" w:cstheme="minorHAnsi"/>
        </w:rPr>
        <w:t xml:space="preserve"> and availability of </w:t>
      </w:r>
      <w:r w:rsidR="009C747C" w:rsidRPr="00701FB6">
        <w:rPr>
          <w:rFonts w:asciiTheme="minorHAnsi" w:hAnsiTheme="minorHAnsi" w:cstheme="minorHAnsi"/>
        </w:rPr>
        <w:t xml:space="preserve">Signifi </w:t>
      </w:r>
      <w:r w:rsidRPr="00701FB6">
        <w:rPr>
          <w:rFonts w:asciiTheme="minorHAnsi" w:hAnsiTheme="minorHAnsi" w:cstheme="minorHAnsi"/>
        </w:rPr>
        <w:t xml:space="preserve">information systems to provide high quality products and services to our members. </w:t>
      </w:r>
    </w:p>
    <w:p w14:paraId="232D22BF" w14:textId="375A2BD0" w:rsidR="000D6161" w:rsidRPr="00701FB6" w:rsidRDefault="000D6161" w:rsidP="00AE0465">
      <w:pPr>
        <w:spacing w:after="0"/>
        <w:ind w:left="720"/>
        <w:rPr>
          <w:rFonts w:eastAsia="Calibri" w:cstheme="minorHAnsi"/>
          <w:szCs w:val="20"/>
        </w:rPr>
      </w:pPr>
    </w:p>
    <w:p w14:paraId="35B5F691" w14:textId="77777777" w:rsidR="00AE0465" w:rsidRPr="00701FB6" w:rsidRDefault="00AE0465" w:rsidP="007B1B53">
      <w:pPr>
        <w:pStyle w:val="S-Heading"/>
        <w:rPr>
          <w:rFonts w:asciiTheme="minorHAnsi" w:hAnsiTheme="minorHAnsi" w:cstheme="minorHAnsi"/>
        </w:rPr>
      </w:pPr>
      <w:bookmarkStart w:id="5" w:name="_Toc26134103"/>
      <w:r w:rsidRPr="00701FB6">
        <w:rPr>
          <w:rFonts w:asciiTheme="minorHAnsi" w:hAnsiTheme="minorHAnsi" w:cstheme="minorHAnsi"/>
        </w:rPr>
        <w:t>Purpose</w:t>
      </w:r>
      <w:bookmarkEnd w:id="5"/>
    </w:p>
    <w:p w14:paraId="11817FF2" w14:textId="3ADBCFE5" w:rsidR="00685B8E" w:rsidRPr="00701FB6" w:rsidRDefault="00685B8E" w:rsidP="00685B8E">
      <w:pPr>
        <w:spacing w:after="160" w:line="259" w:lineRule="auto"/>
        <w:rPr>
          <w:rFonts w:eastAsia="Arial Unicode MS" w:cstheme="minorHAnsi"/>
          <w:color w:val="000000"/>
          <w:sz w:val="24"/>
          <w:szCs w:val="24"/>
          <w:u w:color="000000"/>
          <w:bdr w:val="nil"/>
          <w:lang w:val="en-CA" w:eastAsia="en-CA"/>
        </w:rPr>
      </w:pPr>
      <w:bookmarkStart w:id="6" w:name="_Toc26134104"/>
      <w:r w:rsidRPr="00701FB6">
        <w:rPr>
          <w:rFonts w:eastAsia="Arial Unicode MS" w:cstheme="minorHAnsi"/>
          <w:color w:val="000000"/>
          <w:sz w:val="24"/>
          <w:szCs w:val="24"/>
          <w:u w:color="000000"/>
          <w:bdr w:val="nil"/>
          <w:lang w:val="en-CA" w:eastAsia="en-CA"/>
        </w:rPr>
        <w:t>To maintain the trust of Signifi’s employees, customers, and partners and meet regulatory requirements, it is essential that we do everything we can to protect confidential information and systems in the face of a cyberattack. The better prepared we are to respond to a potential attack, the faster we can eradicate any threat and reduce the impact on the business.</w:t>
      </w:r>
    </w:p>
    <w:p w14:paraId="5AB7633B" w14:textId="014FD83F" w:rsidR="00685B8E" w:rsidRPr="00701FB6" w:rsidRDefault="00685B8E" w:rsidP="00685B8E">
      <w:pPr>
        <w:spacing w:after="160" w:line="259" w:lineRule="auto"/>
        <w:rPr>
          <w:rFonts w:eastAsia="Arial Unicode MS" w:cstheme="minorHAnsi"/>
          <w:color w:val="000000"/>
          <w:sz w:val="24"/>
          <w:szCs w:val="24"/>
          <w:u w:color="000000"/>
          <w:bdr w:val="nil"/>
          <w:lang w:val="en-CA" w:eastAsia="en-CA"/>
        </w:rPr>
      </w:pPr>
      <w:r w:rsidRPr="00701FB6">
        <w:rPr>
          <w:rFonts w:eastAsia="Arial Unicode MS" w:cstheme="minorHAnsi"/>
          <w:color w:val="000000"/>
          <w:sz w:val="24"/>
          <w:szCs w:val="24"/>
          <w:u w:color="000000"/>
          <w:bdr w:val="nil"/>
          <w:lang w:val="en-CA" w:eastAsia="en-CA"/>
        </w:rPr>
        <w:t>This document describes the plan for responding to information security incidents at Signifi. It will explain how to detect and react to cybersecurity incidents and data breaches, determine their scope and risk, respond appropriately and quickly, and communicate the results and risks to all stakeholders.</w:t>
      </w:r>
    </w:p>
    <w:p w14:paraId="29320A7C" w14:textId="06692A64" w:rsidR="00685B8E" w:rsidRPr="00701FB6" w:rsidRDefault="00685B8E" w:rsidP="00685B8E">
      <w:pPr>
        <w:spacing w:after="160" w:line="259" w:lineRule="auto"/>
        <w:rPr>
          <w:rFonts w:eastAsia="Arial Unicode MS" w:cstheme="minorHAnsi"/>
          <w:color w:val="000000"/>
          <w:sz w:val="24"/>
          <w:szCs w:val="24"/>
          <w:u w:color="000000"/>
          <w:bdr w:val="nil"/>
          <w:lang w:val="en-CA" w:eastAsia="en-CA"/>
        </w:rPr>
      </w:pPr>
      <w:r w:rsidRPr="00701FB6">
        <w:rPr>
          <w:rFonts w:eastAsia="Arial Unicode MS" w:cstheme="minorHAnsi"/>
          <w:color w:val="000000"/>
          <w:sz w:val="24"/>
          <w:szCs w:val="24"/>
          <w:u w:color="000000"/>
          <w:bdr w:val="nil"/>
          <w:lang w:val="en-CA" w:eastAsia="en-CA"/>
        </w:rPr>
        <w:t xml:space="preserve">Effective incident response involves every part of our organization, including IT team, technical support, operations/QA, development, legal, human resources, and corporate communications. It is important that the roles are well understood, as well as the ways of coordination with others. </w:t>
      </w:r>
    </w:p>
    <w:p w14:paraId="21373CD6" w14:textId="54775828" w:rsidR="00786BA4" w:rsidRPr="00701FB6" w:rsidRDefault="00685B8E" w:rsidP="00685B8E">
      <w:pPr>
        <w:spacing w:after="160" w:line="259" w:lineRule="auto"/>
        <w:rPr>
          <w:rFonts w:eastAsia="Helvetica Neue" w:cstheme="minorHAnsi"/>
          <w:color w:val="E33D53"/>
          <w:sz w:val="42"/>
          <w:szCs w:val="42"/>
          <w:u w:color="FFFFFF"/>
          <w:bdr w:val="nil"/>
          <w:lang w:val="en-CA" w:eastAsia="en-CA"/>
        </w:rPr>
      </w:pPr>
      <w:r w:rsidRPr="00701FB6">
        <w:rPr>
          <w:rFonts w:eastAsia="Arial Unicode MS" w:cstheme="minorHAnsi"/>
          <w:color w:val="000000"/>
          <w:sz w:val="24"/>
          <w:szCs w:val="24"/>
          <w:u w:color="000000"/>
          <w:bdr w:val="nil"/>
          <w:lang w:val="en-CA" w:eastAsia="en-CA"/>
        </w:rPr>
        <w:t xml:space="preserve">This plan will be updated </w:t>
      </w:r>
      <w:r w:rsidR="00701FB6" w:rsidRPr="00701FB6">
        <w:rPr>
          <w:rFonts w:eastAsia="Arial Unicode MS" w:cstheme="minorHAnsi"/>
          <w:color w:val="000000"/>
          <w:sz w:val="24"/>
          <w:szCs w:val="24"/>
          <w:u w:color="000000"/>
          <w:bdr w:val="nil"/>
          <w:lang w:val="en-CA" w:eastAsia="en-CA"/>
        </w:rPr>
        <w:t>annually</w:t>
      </w:r>
      <w:r w:rsidRPr="00701FB6">
        <w:rPr>
          <w:rFonts w:eastAsia="Arial Unicode MS" w:cstheme="minorHAnsi"/>
          <w:color w:val="000000"/>
          <w:sz w:val="24"/>
          <w:szCs w:val="24"/>
          <w:u w:color="000000"/>
          <w:bdr w:val="nil"/>
          <w:lang w:val="en-CA" w:eastAsia="en-CA"/>
        </w:rPr>
        <w:t xml:space="preserve"> to reflect organizational changes, new technologies and new compliance requirements that concern our cybersecurity strategy. We will conduct regular testing of this plan to ensure everyone is fully trained to participate in effective incident response.</w:t>
      </w:r>
      <w:r w:rsidR="00786BA4" w:rsidRPr="00701FB6">
        <w:rPr>
          <w:rFonts w:cstheme="minorHAnsi"/>
        </w:rPr>
        <w:br w:type="page"/>
      </w:r>
    </w:p>
    <w:bookmarkEnd w:id="6"/>
    <w:p w14:paraId="25E93483" w14:textId="7DA36EA6" w:rsidR="00AE0465" w:rsidRPr="00701FB6" w:rsidRDefault="00685B8E" w:rsidP="007B1B53">
      <w:pPr>
        <w:pStyle w:val="S-Heading"/>
        <w:rPr>
          <w:rFonts w:asciiTheme="minorHAnsi" w:hAnsiTheme="minorHAnsi" w:cstheme="minorHAnsi"/>
        </w:rPr>
      </w:pPr>
      <w:r w:rsidRPr="00701FB6">
        <w:rPr>
          <w:rFonts w:asciiTheme="minorHAnsi" w:hAnsiTheme="minorHAnsi" w:cstheme="minorHAnsi"/>
        </w:rPr>
        <w:lastRenderedPageBreak/>
        <w:t xml:space="preserve">Roles, </w:t>
      </w:r>
      <w:r w:rsidR="00701FB6">
        <w:rPr>
          <w:rFonts w:asciiTheme="minorHAnsi" w:hAnsiTheme="minorHAnsi" w:cstheme="minorHAnsi"/>
        </w:rPr>
        <w:t>Responsibilities, Contact Information</w:t>
      </w:r>
    </w:p>
    <w:p w14:paraId="76C710A0" w14:textId="7E8004AD" w:rsidR="00441F64" w:rsidRPr="00441F64" w:rsidRDefault="00441F64" w:rsidP="00441F64">
      <w:pPr>
        <w:pStyle w:val="S-Heading"/>
        <w:rPr>
          <w:rFonts w:asciiTheme="minorHAnsi" w:eastAsia="Arial Unicode MS" w:hAnsiTheme="minorHAnsi" w:cstheme="minorHAnsi"/>
          <w:color w:val="000000"/>
          <w:sz w:val="24"/>
          <w:szCs w:val="24"/>
          <w:u w:color="000000"/>
        </w:rPr>
      </w:pPr>
      <w:bookmarkStart w:id="7" w:name="_Toc26134105"/>
      <w:r w:rsidRPr="00441F64">
        <w:rPr>
          <w:rFonts w:asciiTheme="minorHAnsi" w:eastAsia="Arial Unicode MS" w:hAnsiTheme="minorHAnsi" w:cstheme="minorHAnsi"/>
          <w:color w:val="000000"/>
          <w:sz w:val="24"/>
          <w:szCs w:val="24"/>
          <w:u w:color="000000"/>
        </w:rPr>
        <w:t xml:space="preserve">This Incident Response Plan must be followed by all personnel, including all </w:t>
      </w:r>
      <w:r>
        <w:rPr>
          <w:rFonts w:asciiTheme="minorHAnsi" w:eastAsia="Arial Unicode MS" w:hAnsiTheme="minorHAnsi" w:cstheme="minorHAnsi"/>
          <w:color w:val="000000"/>
          <w:sz w:val="24"/>
          <w:szCs w:val="24"/>
          <w:u w:color="000000"/>
        </w:rPr>
        <w:t>associates</w:t>
      </w:r>
      <w:r w:rsidRPr="00441F64">
        <w:rPr>
          <w:rFonts w:asciiTheme="minorHAnsi" w:eastAsia="Arial Unicode MS" w:hAnsiTheme="minorHAnsi" w:cstheme="minorHAnsi"/>
          <w:color w:val="000000"/>
          <w:sz w:val="24"/>
          <w:szCs w:val="24"/>
          <w:u w:color="000000"/>
        </w:rPr>
        <w:t>, temporary staff, consultants, contractors, suppliers and third parties operating on behalf of</w:t>
      </w:r>
      <w:r>
        <w:rPr>
          <w:rFonts w:asciiTheme="minorHAnsi" w:eastAsia="Arial Unicode MS" w:hAnsiTheme="minorHAnsi" w:cstheme="minorHAnsi"/>
          <w:color w:val="000000"/>
          <w:sz w:val="24"/>
          <w:szCs w:val="24"/>
          <w:u w:color="000000"/>
        </w:rPr>
        <w:t xml:space="preserve"> Signifi</w:t>
      </w:r>
      <w:r w:rsidRPr="00441F64">
        <w:rPr>
          <w:rFonts w:asciiTheme="minorHAnsi" w:eastAsia="Arial Unicode MS" w:hAnsiTheme="minorHAnsi" w:cstheme="minorHAnsi"/>
          <w:color w:val="000000"/>
          <w:sz w:val="24"/>
          <w:szCs w:val="24"/>
          <w:u w:color="000000"/>
        </w:rPr>
        <w:t>. All personnel are referred to as ‘staff’ within this plan.</w:t>
      </w:r>
    </w:p>
    <w:p w14:paraId="0B27C9D5" w14:textId="3B09B992" w:rsidR="00441F64" w:rsidRDefault="00441F64" w:rsidP="00441F64">
      <w:pPr>
        <w:pStyle w:val="S-Heading"/>
        <w:rPr>
          <w:rFonts w:asciiTheme="minorHAnsi" w:eastAsia="Arial Unicode MS" w:hAnsiTheme="minorHAnsi" w:cstheme="minorHAnsi"/>
          <w:color w:val="000000"/>
          <w:sz w:val="24"/>
          <w:szCs w:val="24"/>
          <w:u w:color="000000"/>
        </w:rPr>
      </w:pPr>
      <w:r w:rsidRPr="00441F64">
        <w:rPr>
          <w:rFonts w:asciiTheme="minorHAnsi" w:eastAsia="Arial Unicode MS" w:hAnsiTheme="minorHAnsi" w:cstheme="minorHAnsi"/>
          <w:color w:val="000000"/>
          <w:sz w:val="24"/>
          <w:szCs w:val="24"/>
          <w:u w:color="000000"/>
        </w:rPr>
        <w:t xml:space="preserve">Below are details about the roles and responsibilities of each member of </w:t>
      </w:r>
      <w:r w:rsidR="00872144">
        <w:rPr>
          <w:rFonts w:asciiTheme="minorHAnsi" w:eastAsia="Arial Unicode MS" w:hAnsiTheme="minorHAnsi" w:cstheme="minorHAnsi"/>
          <w:color w:val="000000"/>
          <w:sz w:val="24"/>
          <w:szCs w:val="24"/>
          <w:u w:color="000000"/>
        </w:rPr>
        <w:t>Signifi</w:t>
      </w:r>
      <w:r w:rsidRPr="00441F64">
        <w:rPr>
          <w:rFonts w:asciiTheme="minorHAnsi" w:eastAsia="Arial Unicode MS" w:hAnsiTheme="minorHAnsi" w:cstheme="minorHAnsi"/>
          <w:color w:val="000000"/>
          <w:sz w:val="24"/>
          <w:szCs w:val="24"/>
          <w:u w:color="000000"/>
        </w:rPr>
        <w:t xml:space="preserve"> to prevent and respond to a workplace incident. It is not an exhaustive list of duties but designed to give each employee a general understanding of their role and the roles of other employees in incident response and prevention.</w:t>
      </w:r>
    </w:p>
    <w:p w14:paraId="68995FB3" w14:textId="77777777" w:rsidR="00DC47D7" w:rsidRDefault="00DC47D7" w:rsidP="00872144">
      <w:pPr>
        <w:pStyle w:val="S-Heading"/>
        <w:rPr>
          <w:rFonts w:asciiTheme="minorHAnsi" w:hAnsiTheme="minorHAnsi" w:cstheme="minorHAnsi"/>
        </w:rPr>
      </w:pPr>
      <w:bookmarkStart w:id="8" w:name="_Toc510450537"/>
      <w:bookmarkStart w:id="9" w:name="_Toc26134106"/>
      <w:bookmarkEnd w:id="7"/>
      <w:r w:rsidRPr="00DC47D7">
        <w:rPr>
          <w:rFonts w:asciiTheme="minorHAnsi" w:hAnsiTheme="minorHAnsi" w:cstheme="minorHAnsi"/>
        </w:rPr>
        <w:t>Incident Response Team Responsibilities</w:t>
      </w:r>
    </w:p>
    <w:p w14:paraId="087EA1C2" w14:textId="2CB2F623" w:rsidR="00872144" w:rsidRPr="00872144" w:rsidRDefault="00872144" w:rsidP="00872144">
      <w:pPr>
        <w:pStyle w:val="S-Heading"/>
        <w:rPr>
          <w:rFonts w:asciiTheme="minorHAnsi" w:eastAsia="Arial Unicode MS" w:hAnsiTheme="minorHAnsi" w:cstheme="minorHAnsi"/>
          <w:color w:val="000000"/>
          <w:sz w:val="24"/>
          <w:szCs w:val="24"/>
          <w:u w:color="000000"/>
        </w:rPr>
      </w:pPr>
      <w:r w:rsidRPr="00872144">
        <w:rPr>
          <w:rFonts w:asciiTheme="minorHAnsi" w:eastAsia="Arial Unicode MS" w:hAnsiTheme="minorHAnsi" w:cstheme="minorHAnsi"/>
          <w:color w:val="000000"/>
          <w:sz w:val="24"/>
          <w:szCs w:val="24"/>
          <w:u w:color="000000"/>
        </w:rPr>
        <w:t xml:space="preserve">The </w:t>
      </w:r>
      <w:r w:rsidRPr="003A33ED">
        <w:rPr>
          <w:rFonts w:asciiTheme="minorHAnsi" w:eastAsia="Arial Unicode MS" w:hAnsiTheme="minorHAnsi" w:cstheme="minorHAnsi"/>
          <w:b/>
          <w:bCs/>
          <w:color w:val="000000"/>
          <w:sz w:val="24"/>
          <w:szCs w:val="24"/>
          <w:u w:color="000000"/>
        </w:rPr>
        <w:t>Incident Response Lead</w:t>
      </w:r>
      <w:r w:rsidRPr="00872144">
        <w:rPr>
          <w:rFonts w:asciiTheme="minorHAnsi" w:eastAsia="Arial Unicode MS" w:hAnsiTheme="minorHAnsi" w:cstheme="minorHAnsi"/>
          <w:color w:val="000000"/>
          <w:sz w:val="24"/>
          <w:szCs w:val="24"/>
          <w:u w:color="000000"/>
        </w:rPr>
        <w:t xml:space="preserve"> is responsible for:</w:t>
      </w:r>
    </w:p>
    <w:p w14:paraId="7D103982" w14:textId="236AB6E1" w:rsidR="00872144" w:rsidRPr="00872144" w:rsidRDefault="00872144" w:rsidP="00872144">
      <w:pPr>
        <w:pStyle w:val="S-Heading"/>
        <w:rPr>
          <w:rFonts w:asciiTheme="minorHAnsi" w:eastAsia="Arial Unicode MS" w:hAnsiTheme="minorHAnsi" w:cstheme="minorHAnsi"/>
          <w:color w:val="000000"/>
          <w:sz w:val="24"/>
          <w:szCs w:val="24"/>
          <w:u w:color="000000"/>
        </w:rPr>
      </w:pPr>
      <w:r w:rsidRPr="00872144">
        <w:rPr>
          <w:rFonts w:asciiTheme="minorHAnsi" w:eastAsia="Arial Unicode MS" w:hAnsiTheme="minorHAnsi" w:cstheme="minorHAnsi"/>
          <w:color w:val="000000"/>
          <w:sz w:val="24"/>
          <w:szCs w:val="24"/>
          <w:u w:color="000000"/>
        </w:rPr>
        <w:t>•</w:t>
      </w:r>
      <w:r>
        <w:rPr>
          <w:rFonts w:asciiTheme="minorHAnsi" w:eastAsia="Arial Unicode MS" w:hAnsiTheme="minorHAnsi" w:cstheme="minorHAnsi"/>
          <w:color w:val="000000"/>
          <w:sz w:val="24"/>
          <w:szCs w:val="24"/>
          <w:u w:color="000000"/>
        </w:rPr>
        <w:t xml:space="preserve"> </w:t>
      </w:r>
      <w:r w:rsidRPr="00872144">
        <w:rPr>
          <w:rFonts w:asciiTheme="minorHAnsi" w:eastAsia="Arial Unicode MS" w:hAnsiTheme="minorHAnsi" w:cstheme="minorHAnsi"/>
          <w:color w:val="000000"/>
          <w:sz w:val="24"/>
          <w:szCs w:val="24"/>
          <w:u w:color="000000"/>
        </w:rPr>
        <w:t xml:space="preserve">Making sure that the </w:t>
      </w:r>
      <w:r>
        <w:rPr>
          <w:rFonts w:asciiTheme="minorHAnsi" w:eastAsia="Arial Unicode MS" w:hAnsiTheme="minorHAnsi" w:cstheme="minorHAnsi"/>
          <w:color w:val="000000"/>
          <w:sz w:val="24"/>
          <w:szCs w:val="24"/>
          <w:u w:color="000000"/>
        </w:rPr>
        <w:t xml:space="preserve">IT </w:t>
      </w:r>
      <w:r w:rsidRPr="00872144">
        <w:rPr>
          <w:rFonts w:asciiTheme="minorHAnsi" w:eastAsia="Arial Unicode MS" w:hAnsiTheme="minorHAnsi" w:cstheme="minorHAnsi"/>
          <w:color w:val="000000"/>
          <w:sz w:val="24"/>
          <w:szCs w:val="24"/>
          <w:u w:color="000000"/>
        </w:rPr>
        <w:t>Security Incident Response Plan and associated response and escalation procedures are defined and documented. This is to ensure that the handling of security incidents is timely and effective.</w:t>
      </w:r>
    </w:p>
    <w:p w14:paraId="727B2C9B" w14:textId="4784E7F4" w:rsidR="00872144" w:rsidRPr="00872144" w:rsidRDefault="00872144" w:rsidP="00872144">
      <w:pPr>
        <w:pStyle w:val="S-Heading"/>
        <w:rPr>
          <w:rFonts w:asciiTheme="minorHAnsi" w:eastAsia="Arial Unicode MS" w:hAnsiTheme="minorHAnsi" w:cstheme="minorHAnsi"/>
          <w:color w:val="000000"/>
          <w:sz w:val="24"/>
          <w:szCs w:val="24"/>
          <w:u w:color="000000"/>
        </w:rPr>
      </w:pPr>
      <w:r w:rsidRPr="00872144">
        <w:rPr>
          <w:rFonts w:asciiTheme="minorHAnsi" w:eastAsia="Arial Unicode MS" w:hAnsiTheme="minorHAnsi" w:cstheme="minorHAnsi"/>
          <w:color w:val="000000"/>
          <w:sz w:val="24"/>
          <w:szCs w:val="24"/>
          <w:u w:color="000000"/>
        </w:rPr>
        <w:t>•</w:t>
      </w:r>
      <w:r w:rsidR="003A33ED">
        <w:rPr>
          <w:rFonts w:asciiTheme="minorHAnsi" w:eastAsia="Arial Unicode MS" w:hAnsiTheme="minorHAnsi" w:cstheme="minorHAnsi"/>
          <w:color w:val="000000"/>
          <w:sz w:val="24"/>
          <w:szCs w:val="24"/>
          <w:u w:color="000000"/>
        </w:rPr>
        <w:t xml:space="preserve"> </w:t>
      </w:r>
      <w:r w:rsidRPr="00872144">
        <w:rPr>
          <w:rFonts w:asciiTheme="minorHAnsi" w:eastAsia="Arial Unicode MS" w:hAnsiTheme="minorHAnsi" w:cstheme="minorHAnsi"/>
          <w:color w:val="000000"/>
          <w:sz w:val="24"/>
          <w:szCs w:val="24"/>
          <w:u w:color="000000"/>
        </w:rPr>
        <w:t>Making sure that the Incident Response Plan is current, reviewed and tested at least once each year.</w:t>
      </w:r>
    </w:p>
    <w:p w14:paraId="7A6B243A" w14:textId="44426A48" w:rsidR="00872144" w:rsidRPr="00872144" w:rsidRDefault="00872144" w:rsidP="00872144">
      <w:pPr>
        <w:pStyle w:val="S-Heading"/>
        <w:rPr>
          <w:rFonts w:asciiTheme="minorHAnsi" w:eastAsia="Arial Unicode MS" w:hAnsiTheme="minorHAnsi" w:cstheme="minorHAnsi"/>
          <w:color w:val="000000"/>
          <w:sz w:val="24"/>
          <w:szCs w:val="24"/>
          <w:u w:color="000000"/>
        </w:rPr>
      </w:pPr>
      <w:r w:rsidRPr="00872144">
        <w:rPr>
          <w:rFonts w:asciiTheme="minorHAnsi" w:eastAsia="Arial Unicode MS" w:hAnsiTheme="minorHAnsi" w:cstheme="minorHAnsi"/>
          <w:color w:val="000000"/>
          <w:sz w:val="24"/>
          <w:szCs w:val="24"/>
          <w:u w:color="000000"/>
        </w:rPr>
        <w:t>•</w:t>
      </w:r>
      <w:r w:rsidR="003A33ED">
        <w:rPr>
          <w:rFonts w:asciiTheme="minorHAnsi" w:eastAsia="Arial Unicode MS" w:hAnsiTheme="minorHAnsi" w:cstheme="minorHAnsi"/>
          <w:color w:val="000000"/>
          <w:sz w:val="24"/>
          <w:szCs w:val="24"/>
          <w:u w:color="000000"/>
        </w:rPr>
        <w:t xml:space="preserve"> </w:t>
      </w:r>
      <w:r w:rsidRPr="00872144">
        <w:rPr>
          <w:rFonts w:asciiTheme="minorHAnsi" w:eastAsia="Arial Unicode MS" w:hAnsiTheme="minorHAnsi" w:cstheme="minorHAnsi"/>
          <w:color w:val="000000"/>
          <w:sz w:val="24"/>
          <w:szCs w:val="24"/>
          <w:u w:color="000000"/>
        </w:rPr>
        <w:t>Making sure that staff with Incident Response Plan responsibilities are properly trained at least once each year.</w:t>
      </w:r>
    </w:p>
    <w:p w14:paraId="7B59B0E4" w14:textId="2CD647F8" w:rsidR="00872144" w:rsidRPr="00872144" w:rsidRDefault="00872144" w:rsidP="00872144">
      <w:pPr>
        <w:pStyle w:val="S-Heading"/>
        <w:rPr>
          <w:rFonts w:asciiTheme="minorHAnsi" w:eastAsia="Arial Unicode MS" w:hAnsiTheme="minorHAnsi" w:cstheme="minorHAnsi"/>
          <w:color w:val="000000"/>
          <w:sz w:val="24"/>
          <w:szCs w:val="24"/>
          <w:u w:color="000000"/>
        </w:rPr>
      </w:pPr>
      <w:r w:rsidRPr="00872144">
        <w:rPr>
          <w:rFonts w:asciiTheme="minorHAnsi" w:eastAsia="Arial Unicode MS" w:hAnsiTheme="minorHAnsi" w:cstheme="minorHAnsi"/>
          <w:color w:val="000000"/>
          <w:sz w:val="24"/>
          <w:szCs w:val="24"/>
          <w:u w:color="000000"/>
        </w:rPr>
        <w:t>•</w:t>
      </w:r>
      <w:r w:rsidR="003A33ED">
        <w:rPr>
          <w:rFonts w:asciiTheme="minorHAnsi" w:eastAsia="Arial Unicode MS" w:hAnsiTheme="minorHAnsi" w:cstheme="minorHAnsi"/>
          <w:color w:val="000000"/>
          <w:sz w:val="24"/>
          <w:szCs w:val="24"/>
          <w:u w:color="000000"/>
        </w:rPr>
        <w:t xml:space="preserve"> </w:t>
      </w:r>
      <w:r w:rsidRPr="00872144">
        <w:rPr>
          <w:rFonts w:asciiTheme="minorHAnsi" w:eastAsia="Arial Unicode MS" w:hAnsiTheme="minorHAnsi" w:cstheme="minorHAnsi"/>
          <w:color w:val="000000"/>
          <w:sz w:val="24"/>
          <w:szCs w:val="24"/>
          <w:u w:color="000000"/>
        </w:rPr>
        <w:t>Leading the investigation of a suspected breach or reported security incident and initiating the Incident Response Plan when needed.</w:t>
      </w:r>
    </w:p>
    <w:p w14:paraId="3AE4035B" w14:textId="47B5E129" w:rsidR="00872144" w:rsidRPr="00872144" w:rsidRDefault="00872144" w:rsidP="00872144">
      <w:pPr>
        <w:pStyle w:val="S-Heading"/>
        <w:rPr>
          <w:rFonts w:asciiTheme="minorHAnsi" w:eastAsia="Arial Unicode MS" w:hAnsiTheme="minorHAnsi" w:cstheme="minorHAnsi"/>
          <w:color w:val="000000"/>
          <w:sz w:val="24"/>
          <w:szCs w:val="24"/>
          <w:u w:color="000000"/>
        </w:rPr>
      </w:pPr>
      <w:r w:rsidRPr="00872144">
        <w:rPr>
          <w:rFonts w:asciiTheme="minorHAnsi" w:eastAsia="Arial Unicode MS" w:hAnsiTheme="minorHAnsi" w:cstheme="minorHAnsi"/>
          <w:color w:val="000000"/>
          <w:sz w:val="24"/>
          <w:szCs w:val="24"/>
          <w:u w:color="000000"/>
        </w:rPr>
        <w:t>•</w:t>
      </w:r>
      <w:r w:rsidR="003A33ED">
        <w:rPr>
          <w:rFonts w:asciiTheme="minorHAnsi" w:eastAsia="Arial Unicode MS" w:hAnsiTheme="minorHAnsi" w:cstheme="minorHAnsi"/>
          <w:color w:val="000000"/>
          <w:sz w:val="24"/>
          <w:szCs w:val="24"/>
          <w:u w:color="000000"/>
        </w:rPr>
        <w:t xml:space="preserve"> </w:t>
      </w:r>
      <w:r w:rsidRPr="00872144">
        <w:rPr>
          <w:rFonts w:asciiTheme="minorHAnsi" w:eastAsia="Arial Unicode MS" w:hAnsiTheme="minorHAnsi" w:cstheme="minorHAnsi"/>
          <w:color w:val="000000"/>
          <w:sz w:val="24"/>
          <w:szCs w:val="24"/>
          <w:u w:color="000000"/>
        </w:rPr>
        <w:t>Reporting to and liaising with external parties, including pertinent business partners, legal representation, law enforcement, etc., as is required.</w:t>
      </w:r>
    </w:p>
    <w:p w14:paraId="58617C85" w14:textId="37BF00AF" w:rsidR="00872144" w:rsidRPr="00872144" w:rsidRDefault="00872144" w:rsidP="00872144">
      <w:pPr>
        <w:pStyle w:val="S-Heading"/>
        <w:rPr>
          <w:rFonts w:asciiTheme="minorHAnsi" w:eastAsia="Arial Unicode MS" w:hAnsiTheme="minorHAnsi" w:cstheme="minorHAnsi"/>
          <w:color w:val="000000"/>
          <w:sz w:val="24"/>
          <w:szCs w:val="24"/>
          <w:u w:color="000000"/>
        </w:rPr>
      </w:pPr>
      <w:r w:rsidRPr="00872144">
        <w:rPr>
          <w:rFonts w:asciiTheme="minorHAnsi" w:eastAsia="Arial Unicode MS" w:hAnsiTheme="minorHAnsi" w:cstheme="minorHAnsi"/>
          <w:color w:val="000000"/>
          <w:sz w:val="24"/>
          <w:szCs w:val="24"/>
          <w:u w:color="000000"/>
        </w:rPr>
        <w:t>•</w:t>
      </w:r>
      <w:r w:rsidR="003A33ED">
        <w:rPr>
          <w:rFonts w:asciiTheme="minorHAnsi" w:eastAsia="Arial Unicode MS" w:hAnsiTheme="minorHAnsi" w:cstheme="minorHAnsi"/>
          <w:color w:val="000000"/>
          <w:sz w:val="24"/>
          <w:szCs w:val="24"/>
          <w:u w:color="000000"/>
        </w:rPr>
        <w:t xml:space="preserve"> </w:t>
      </w:r>
      <w:r w:rsidRPr="00872144">
        <w:rPr>
          <w:rFonts w:asciiTheme="minorHAnsi" w:eastAsia="Arial Unicode MS" w:hAnsiTheme="minorHAnsi" w:cstheme="minorHAnsi"/>
          <w:color w:val="000000"/>
          <w:sz w:val="24"/>
          <w:szCs w:val="24"/>
          <w:u w:color="000000"/>
        </w:rPr>
        <w:t>Authorizing on-site investigations by appropriate law enforcement or third-party security/forensic personnel, as required during any security incident investigation. This includes authorizing access to/removal of evidence from site.</w:t>
      </w:r>
    </w:p>
    <w:p w14:paraId="356B6C93" w14:textId="77777777" w:rsidR="00872144" w:rsidRPr="00872144" w:rsidRDefault="00872144" w:rsidP="00872144">
      <w:pPr>
        <w:pStyle w:val="S-Heading"/>
        <w:rPr>
          <w:rFonts w:asciiTheme="minorHAnsi" w:eastAsia="Arial Unicode MS" w:hAnsiTheme="minorHAnsi" w:cstheme="minorHAnsi"/>
          <w:color w:val="000000"/>
          <w:sz w:val="24"/>
          <w:szCs w:val="24"/>
          <w:u w:color="000000"/>
        </w:rPr>
      </w:pPr>
      <w:r w:rsidRPr="003A33ED">
        <w:rPr>
          <w:rFonts w:asciiTheme="minorHAnsi" w:eastAsia="Arial Unicode MS" w:hAnsiTheme="minorHAnsi" w:cstheme="minorHAnsi"/>
          <w:b/>
          <w:bCs/>
          <w:color w:val="000000"/>
          <w:sz w:val="24"/>
          <w:szCs w:val="24"/>
          <w:u w:color="000000"/>
        </w:rPr>
        <w:t>Security Incident Response Team (SIRT)</w:t>
      </w:r>
      <w:r w:rsidRPr="00872144">
        <w:rPr>
          <w:rFonts w:asciiTheme="minorHAnsi" w:eastAsia="Arial Unicode MS" w:hAnsiTheme="minorHAnsi" w:cstheme="minorHAnsi"/>
          <w:color w:val="000000"/>
          <w:sz w:val="24"/>
          <w:szCs w:val="24"/>
          <w:u w:color="000000"/>
        </w:rPr>
        <w:t xml:space="preserve"> members are responsible for:</w:t>
      </w:r>
    </w:p>
    <w:p w14:paraId="75310FD4" w14:textId="0BD8898A" w:rsidR="00872144" w:rsidRPr="00872144" w:rsidRDefault="00872144" w:rsidP="00872144">
      <w:pPr>
        <w:pStyle w:val="S-Heading"/>
        <w:rPr>
          <w:rFonts w:asciiTheme="minorHAnsi" w:eastAsia="Arial Unicode MS" w:hAnsiTheme="minorHAnsi" w:cstheme="minorHAnsi"/>
          <w:color w:val="000000"/>
          <w:sz w:val="24"/>
          <w:szCs w:val="24"/>
          <w:u w:color="000000"/>
        </w:rPr>
      </w:pPr>
      <w:r w:rsidRPr="00872144">
        <w:rPr>
          <w:rFonts w:asciiTheme="minorHAnsi" w:eastAsia="Arial Unicode MS" w:hAnsiTheme="minorHAnsi" w:cstheme="minorHAnsi"/>
          <w:color w:val="000000"/>
          <w:sz w:val="24"/>
          <w:szCs w:val="24"/>
          <w:u w:color="000000"/>
        </w:rPr>
        <w:t>•</w:t>
      </w:r>
      <w:r w:rsidR="003A33ED">
        <w:rPr>
          <w:rFonts w:asciiTheme="minorHAnsi" w:eastAsia="Arial Unicode MS" w:hAnsiTheme="minorHAnsi" w:cstheme="minorHAnsi"/>
          <w:color w:val="000000"/>
          <w:sz w:val="24"/>
          <w:szCs w:val="24"/>
          <w:u w:color="000000"/>
        </w:rPr>
        <w:t xml:space="preserve"> </w:t>
      </w:r>
      <w:r w:rsidRPr="00872144">
        <w:rPr>
          <w:rFonts w:asciiTheme="minorHAnsi" w:eastAsia="Arial Unicode MS" w:hAnsiTheme="minorHAnsi" w:cstheme="minorHAnsi"/>
          <w:color w:val="000000"/>
          <w:sz w:val="24"/>
          <w:szCs w:val="24"/>
          <w:u w:color="000000"/>
        </w:rPr>
        <w:t>Making sure that all staff understand how to identify and report a suspected or actual security incident.</w:t>
      </w:r>
    </w:p>
    <w:p w14:paraId="76391C57" w14:textId="4B51A62A" w:rsidR="00872144" w:rsidRPr="00872144" w:rsidRDefault="00872144" w:rsidP="00872144">
      <w:pPr>
        <w:pStyle w:val="S-Heading"/>
        <w:rPr>
          <w:rFonts w:asciiTheme="minorHAnsi" w:eastAsia="Arial Unicode MS" w:hAnsiTheme="minorHAnsi" w:cstheme="minorHAnsi"/>
          <w:color w:val="000000"/>
          <w:sz w:val="24"/>
          <w:szCs w:val="24"/>
          <w:u w:color="000000"/>
        </w:rPr>
      </w:pPr>
      <w:r w:rsidRPr="00872144">
        <w:rPr>
          <w:rFonts w:asciiTheme="minorHAnsi" w:eastAsia="Arial Unicode MS" w:hAnsiTheme="minorHAnsi" w:cstheme="minorHAnsi"/>
          <w:color w:val="000000"/>
          <w:sz w:val="24"/>
          <w:szCs w:val="24"/>
          <w:u w:color="000000"/>
        </w:rPr>
        <w:t>•</w:t>
      </w:r>
      <w:r w:rsidR="003A33ED">
        <w:rPr>
          <w:rFonts w:asciiTheme="minorHAnsi" w:eastAsia="Arial Unicode MS" w:hAnsiTheme="minorHAnsi" w:cstheme="minorHAnsi"/>
          <w:color w:val="000000"/>
          <w:sz w:val="24"/>
          <w:szCs w:val="24"/>
          <w:u w:color="000000"/>
        </w:rPr>
        <w:t xml:space="preserve"> </w:t>
      </w:r>
      <w:r w:rsidRPr="00872144">
        <w:rPr>
          <w:rFonts w:asciiTheme="minorHAnsi" w:eastAsia="Arial Unicode MS" w:hAnsiTheme="minorHAnsi" w:cstheme="minorHAnsi"/>
          <w:color w:val="000000"/>
          <w:sz w:val="24"/>
          <w:szCs w:val="24"/>
          <w:u w:color="000000"/>
        </w:rPr>
        <w:t>Advising the Incident Response Lead of an incident when they receive a security incident report from staff.</w:t>
      </w:r>
    </w:p>
    <w:p w14:paraId="08013E34" w14:textId="0C26C387" w:rsidR="00872144" w:rsidRPr="00872144" w:rsidRDefault="00872144" w:rsidP="00872144">
      <w:pPr>
        <w:pStyle w:val="S-Heading"/>
        <w:rPr>
          <w:rFonts w:asciiTheme="minorHAnsi" w:eastAsia="Arial Unicode MS" w:hAnsiTheme="minorHAnsi" w:cstheme="minorHAnsi"/>
          <w:color w:val="000000"/>
          <w:sz w:val="24"/>
          <w:szCs w:val="24"/>
          <w:u w:color="000000"/>
        </w:rPr>
      </w:pPr>
      <w:r w:rsidRPr="00872144">
        <w:rPr>
          <w:rFonts w:asciiTheme="minorHAnsi" w:eastAsia="Arial Unicode MS" w:hAnsiTheme="minorHAnsi" w:cstheme="minorHAnsi"/>
          <w:color w:val="000000"/>
          <w:sz w:val="24"/>
          <w:szCs w:val="24"/>
          <w:u w:color="000000"/>
        </w:rPr>
        <w:t>•</w:t>
      </w:r>
      <w:r w:rsidR="003A33ED">
        <w:rPr>
          <w:rFonts w:asciiTheme="minorHAnsi" w:eastAsia="Arial Unicode MS" w:hAnsiTheme="minorHAnsi" w:cstheme="minorHAnsi"/>
          <w:color w:val="000000"/>
          <w:sz w:val="24"/>
          <w:szCs w:val="24"/>
          <w:u w:color="000000"/>
        </w:rPr>
        <w:t xml:space="preserve"> </w:t>
      </w:r>
      <w:r w:rsidRPr="00872144">
        <w:rPr>
          <w:rFonts w:asciiTheme="minorHAnsi" w:eastAsia="Arial Unicode MS" w:hAnsiTheme="minorHAnsi" w:cstheme="minorHAnsi"/>
          <w:color w:val="000000"/>
          <w:sz w:val="24"/>
          <w:szCs w:val="24"/>
          <w:u w:color="000000"/>
        </w:rPr>
        <w:t>Investigating and documenting each reported incident.</w:t>
      </w:r>
    </w:p>
    <w:p w14:paraId="32BC0976" w14:textId="7D7580A2" w:rsidR="00872144" w:rsidRPr="00872144" w:rsidRDefault="00872144" w:rsidP="00872144">
      <w:pPr>
        <w:pStyle w:val="S-Heading"/>
        <w:rPr>
          <w:rFonts w:asciiTheme="minorHAnsi" w:eastAsia="Arial Unicode MS" w:hAnsiTheme="minorHAnsi" w:cstheme="minorHAnsi"/>
          <w:color w:val="000000"/>
          <w:sz w:val="24"/>
          <w:szCs w:val="24"/>
          <w:u w:color="000000"/>
        </w:rPr>
      </w:pPr>
      <w:r w:rsidRPr="00872144">
        <w:rPr>
          <w:rFonts w:asciiTheme="minorHAnsi" w:eastAsia="Arial Unicode MS" w:hAnsiTheme="minorHAnsi" w:cstheme="minorHAnsi"/>
          <w:color w:val="000000"/>
          <w:sz w:val="24"/>
          <w:szCs w:val="24"/>
          <w:u w:color="000000"/>
        </w:rPr>
        <w:lastRenderedPageBreak/>
        <w:t>•</w:t>
      </w:r>
      <w:r w:rsidR="003A33ED">
        <w:rPr>
          <w:rFonts w:asciiTheme="minorHAnsi" w:eastAsia="Arial Unicode MS" w:hAnsiTheme="minorHAnsi" w:cstheme="minorHAnsi"/>
          <w:color w:val="000000"/>
          <w:sz w:val="24"/>
          <w:szCs w:val="24"/>
          <w:u w:color="000000"/>
        </w:rPr>
        <w:t xml:space="preserve"> </w:t>
      </w:r>
      <w:r w:rsidRPr="00872144">
        <w:rPr>
          <w:rFonts w:asciiTheme="minorHAnsi" w:eastAsia="Arial Unicode MS" w:hAnsiTheme="minorHAnsi" w:cstheme="minorHAnsi"/>
          <w:color w:val="000000"/>
          <w:sz w:val="24"/>
          <w:szCs w:val="24"/>
          <w:u w:color="000000"/>
        </w:rPr>
        <w:t>Taking action to limit the exposure of sensitive data and to reduce the risks that may be associated with any incident.</w:t>
      </w:r>
    </w:p>
    <w:p w14:paraId="72C3D306" w14:textId="40D116AA" w:rsidR="00872144" w:rsidRPr="00872144" w:rsidRDefault="00872144" w:rsidP="00872144">
      <w:pPr>
        <w:pStyle w:val="S-Heading"/>
        <w:rPr>
          <w:rFonts w:asciiTheme="minorHAnsi" w:eastAsia="Arial Unicode MS" w:hAnsiTheme="minorHAnsi" w:cstheme="minorHAnsi"/>
          <w:color w:val="000000"/>
          <w:sz w:val="24"/>
          <w:szCs w:val="24"/>
          <w:u w:color="000000"/>
        </w:rPr>
      </w:pPr>
      <w:r w:rsidRPr="00872144">
        <w:rPr>
          <w:rFonts w:asciiTheme="minorHAnsi" w:eastAsia="Arial Unicode MS" w:hAnsiTheme="minorHAnsi" w:cstheme="minorHAnsi"/>
          <w:color w:val="000000"/>
          <w:sz w:val="24"/>
          <w:szCs w:val="24"/>
          <w:u w:color="000000"/>
        </w:rPr>
        <w:t>•</w:t>
      </w:r>
      <w:r w:rsidR="003A33ED">
        <w:rPr>
          <w:rFonts w:asciiTheme="minorHAnsi" w:eastAsia="Arial Unicode MS" w:hAnsiTheme="minorHAnsi" w:cstheme="minorHAnsi"/>
          <w:color w:val="000000"/>
          <w:sz w:val="24"/>
          <w:szCs w:val="24"/>
          <w:u w:color="000000"/>
        </w:rPr>
        <w:t xml:space="preserve"> </w:t>
      </w:r>
      <w:r w:rsidRPr="00872144">
        <w:rPr>
          <w:rFonts w:asciiTheme="minorHAnsi" w:eastAsia="Arial Unicode MS" w:hAnsiTheme="minorHAnsi" w:cstheme="minorHAnsi"/>
          <w:color w:val="000000"/>
          <w:sz w:val="24"/>
          <w:szCs w:val="24"/>
          <w:u w:color="000000"/>
        </w:rPr>
        <w:t xml:space="preserve">Gathering, reviewing, and analysing logs and related information from various central and local safeguards, security measures and controls. </w:t>
      </w:r>
    </w:p>
    <w:p w14:paraId="5D83813E" w14:textId="524BDD74" w:rsidR="00872144" w:rsidRPr="00872144" w:rsidRDefault="00872144" w:rsidP="00872144">
      <w:pPr>
        <w:pStyle w:val="S-Heading"/>
        <w:rPr>
          <w:rFonts w:asciiTheme="minorHAnsi" w:eastAsia="Arial Unicode MS" w:hAnsiTheme="minorHAnsi" w:cstheme="minorHAnsi"/>
          <w:color w:val="000000"/>
          <w:sz w:val="24"/>
          <w:szCs w:val="24"/>
          <w:u w:color="000000"/>
        </w:rPr>
      </w:pPr>
      <w:r w:rsidRPr="00872144">
        <w:rPr>
          <w:rFonts w:asciiTheme="minorHAnsi" w:eastAsia="Arial Unicode MS" w:hAnsiTheme="minorHAnsi" w:cstheme="minorHAnsi"/>
          <w:color w:val="000000"/>
          <w:sz w:val="24"/>
          <w:szCs w:val="24"/>
          <w:u w:color="000000"/>
        </w:rPr>
        <w:t>•</w:t>
      </w:r>
      <w:r w:rsidR="003A33ED">
        <w:rPr>
          <w:rFonts w:asciiTheme="minorHAnsi" w:eastAsia="Arial Unicode MS" w:hAnsiTheme="minorHAnsi" w:cstheme="minorHAnsi"/>
          <w:color w:val="000000"/>
          <w:sz w:val="24"/>
          <w:szCs w:val="24"/>
          <w:u w:color="000000"/>
        </w:rPr>
        <w:t xml:space="preserve"> </w:t>
      </w:r>
      <w:r w:rsidRPr="00872144">
        <w:rPr>
          <w:rFonts w:asciiTheme="minorHAnsi" w:eastAsia="Arial Unicode MS" w:hAnsiTheme="minorHAnsi" w:cstheme="minorHAnsi"/>
          <w:color w:val="000000"/>
          <w:sz w:val="24"/>
          <w:szCs w:val="24"/>
          <w:u w:color="000000"/>
        </w:rPr>
        <w:t>Documenting and maintaining accurate and detailed records of the incident and all activities that were undertaken in response to an incident.</w:t>
      </w:r>
    </w:p>
    <w:p w14:paraId="19020F4D" w14:textId="763EB09E" w:rsidR="00872144" w:rsidRPr="00872144" w:rsidRDefault="00872144" w:rsidP="00872144">
      <w:pPr>
        <w:pStyle w:val="S-Heading"/>
        <w:rPr>
          <w:rFonts w:asciiTheme="minorHAnsi" w:eastAsia="Arial Unicode MS" w:hAnsiTheme="minorHAnsi" w:cstheme="minorHAnsi"/>
          <w:color w:val="000000"/>
          <w:sz w:val="24"/>
          <w:szCs w:val="24"/>
          <w:u w:color="000000"/>
        </w:rPr>
      </w:pPr>
      <w:r w:rsidRPr="00872144">
        <w:rPr>
          <w:rFonts w:asciiTheme="minorHAnsi" w:eastAsia="Arial Unicode MS" w:hAnsiTheme="minorHAnsi" w:cstheme="minorHAnsi"/>
          <w:color w:val="000000"/>
          <w:sz w:val="24"/>
          <w:szCs w:val="24"/>
          <w:u w:color="000000"/>
        </w:rPr>
        <w:t>•</w:t>
      </w:r>
      <w:r w:rsidR="003A33ED">
        <w:rPr>
          <w:rFonts w:asciiTheme="minorHAnsi" w:eastAsia="Arial Unicode MS" w:hAnsiTheme="minorHAnsi" w:cstheme="minorHAnsi"/>
          <w:color w:val="000000"/>
          <w:sz w:val="24"/>
          <w:szCs w:val="24"/>
          <w:u w:color="000000"/>
        </w:rPr>
        <w:t xml:space="preserve"> </w:t>
      </w:r>
      <w:r w:rsidRPr="00872144">
        <w:rPr>
          <w:rFonts w:asciiTheme="minorHAnsi" w:eastAsia="Arial Unicode MS" w:hAnsiTheme="minorHAnsi" w:cstheme="minorHAnsi"/>
          <w:color w:val="000000"/>
          <w:sz w:val="24"/>
          <w:szCs w:val="24"/>
          <w:u w:color="000000"/>
        </w:rPr>
        <w:t xml:space="preserve">Assisting law enforcement during the investigation processes. This includes any forensic investigations and prosecutions. </w:t>
      </w:r>
    </w:p>
    <w:p w14:paraId="7F11C666" w14:textId="5764193E" w:rsidR="00872144" w:rsidRPr="00872144" w:rsidRDefault="00872144" w:rsidP="00872144">
      <w:pPr>
        <w:pStyle w:val="S-Heading"/>
        <w:rPr>
          <w:rFonts w:asciiTheme="minorHAnsi" w:eastAsia="Arial Unicode MS" w:hAnsiTheme="minorHAnsi" w:cstheme="minorHAnsi"/>
          <w:color w:val="000000"/>
          <w:sz w:val="24"/>
          <w:szCs w:val="24"/>
          <w:u w:color="000000"/>
        </w:rPr>
      </w:pPr>
      <w:r w:rsidRPr="00872144">
        <w:rPr>
          <w:rFonts w:asciiTheme="minorHAnsi" w:eastAsia="Arial Unicode MS" w:hAnsiTheme="minorHAnsi" w:cstheme="minorHAnsi"/>
          <w:color w:val="000000"/>
          <w:sz w:val="24"/>
          <w:szCs w:val="24"/>
          <w:u w:color="000000"/>
        </w:rPr>
        <w:t>•</w:t>
      </w:r>
      <w:r w:rsidR="003A33ED">
        <w:rPr>
          <w:rFonts w:asciiTheme="minorHAnsi" w:eastAsia="Arial Unicode MS" w:hAnsiTheme="minorHAnsi" w:cstheme="minorHAnsi"/>
          <w:color w:val="000000"/>
          <w:sz w:val="24"/>
          <w:szCs w:val="24"/>
          <w:u w:color="000000"/>
        </w:rPr>
        <w:t xml:space="preserve"> </w:t>
      </w:r>
      <w:r w:rsidRPr="00872144">
        <w:rPr>
          <w:rFonts w:asciiTheme="minorHAnsi" w:eastAsia="Arial Unicode MS" w:hAnsiTheme="minorHAnsi" w:cstheme="minorHAnsi"/>
          <w:color w:val="000000"/>
          <w:sz w:val="24"/>
          <w:szCs w:val="24"/>
          <w:u w:color="000000"/>
        </w:rPr>
        <w:t>Initiating follow-up actions to reduce likelihood of recurrence, as appropriate.</w:t>
      </w:r>
    </w:p>
    <w:p w14:paraId="67F5378E" w14:textId="66D812F7" w:rsidR="00872144" w:rsidRPr="00872144" w:rsidRDefault="00872144" w:rsidP="00872144">
      <w:pPr>
        <w:pStyle w:val="S-Heading"/>
        <w:rPr>
          <w:rFonts w:asciiTheme="minorHAnsi" w:eastAsia="Arial Unicode MS" w:hAnsiTheme="minorHAnsi" w:cstheme="minorHAnsi"/>
          <w:color w:val="000000"/>
          <w:sz w:val="24"/>
          <w:szCs w:val="24"/>
          <w:u w:color="000000"/>
        </w:rPr>
      </w:pPr>
      <w:r w:rsidRPr="00872144">
        <w:rPr>
          <w:rFonts w:asciiTheme="minorHAnsi" w:eastAsia="Arial Unicode MS" w:hAnsiTheme="minorHAnsi" w:cstheme="minorHAnsi"/>
          <w:color w:val="000000"/>
          <w:sz w:val="24"/>
          <w:szCs w:val="24"/>
          <w:u w:color="000000"/>
        </w:rPr>
        <w:t>•</w:t>
      </w:r>
      <w:r w:rsidR="003A33ED">
        <w:rPr>
          <w:rFonts w:asciiTheme="minorHAnsi" w:eastAsia="Arial Unicode MS" w:hAnsiTheme="minorHAnsi" w:cstheme="minorHAnsi"/>
          <w:color w:val="000000"/>
          <w:sz w:val="24"/>
          <w:szCs w:val="24"/>
          <w:u w:color="000000"/>
        </w:rPr>
        <w:t xml:space="preserve"> </w:t>
      </w:r>
      <w:r w:rsidRPr="00872144">
        <w:rPr>
          <w:rFonts w:asciiTheme="minorHAnsi" w:eastAsia="Arial Unicode MS" w:hAnsiTheme="minorHAnsi" w:cstheme="minorHAnsi"/>
          <w:color w:val="000000"/>
          <w:sz w:val="24"/>
          <w:szCs w:val="24"/>
          <w:u w:color="000000"/>
        </w:rPr>
        <w:t>Determining if policies, processes, technologies, security measures or controls need to be updated to avoid a similar incident in the future. They also need to consider whether additional safeguards are required in the environment where the incident occurred.</w:t>
      </w:r>
    </w:p>
    <w:p w14:paraId="3C833121" w14:textId="77777777" w:rsidR="00872144" w:rsidRPr="00872144" w:rsidRDefault="00872144" w:rsidP="00872144">
      <w:pPr>
        <w:pStyle w:val="S-Heading"/>
        <w:rPr>
          <w:rFonts w:asciiTheme="minorHAnsi" w:eastAsia="Arial Unicode MS" w:hAnsiTheme="minorHAnsi" w:cstheme="minorHAnsi"/>
          <w:color w:val="000000"/>
          <w:sz w:val="24"/>
          <w:szCs w:val="24"/>
          <w:u w:color="000000"/>
        </w:rPr>
      </w:pPr>
      <w:r w:rsidRPr="00872144">
        <w:rPr>
          <w:rFonts w:asciiTheme="minorHAnsi" w:eastAsia="Arial Unicode MS" w:hAnsiTheme="minorHAnsi" w:cstheme="minorHAnsi"/>
          <w:color w:val="000000"/>
          <w:sz w:val="24"/>
          <w:szCs w:val="24"/>
          <w:u w:color="000000"/>
        </w:rPr>
        <w:t xml:space="preserve">All </w:t>
      </w:r>
      <w:r w:rsidRPr="003A33ED">
        <w:rPr>
          <w:rFonts w:asciiTheme="minorHAnsi" w:eastAsia="Arial Unicode MS" w:hAnsiTheme="minorHAnsi" w:cstheme="minorHAnsi"/>
          <w:b/>
          <w:bCs/>
          <w:color w:val="000000"/>
          <w:sz w:val="24"/>
          <w:szCs w:val="24"/>
          <w:u w:color="000000"/>
        </w:rPr>
        <w:t>staff members</w:t>
      </w:r>
      <w:r w:rsidRPr="00872144">
        <w:rPr>
          <w:rFonts w:asciiTheme="minorHAnsi" w:eastAsia="Arial Unicode MS" w:hAnsiTheme="minorHAnsi" w:cstheme="minorHAnsi"/>
          <w:color w:val="000000"/>
          <w:sz w:val="24"/>
          <w:szCs w:val="24"/>
          <w:u w:color="000000"/>
        </w:rPr>
        <w:t xml:space="preserve"> are responsible for:</w:t>
      </w:r>
    </w:p>
    <w:p w14:paraId="10008A98" w14:textId="167F77E5" w:rsidR="00872144" w:rsidRPr="00872144" w:rsidRDefault="00872144" w:rsidP="00872144">
      <w:pPr>
        <w:pStyle w:val="S-Heading"/>
        <w:rPr>
          <w:rFonts w:asciiTheme="minorHAnsi" w:eastAsia="Arial Unicode MS" w:hAnsiTheme="minorHAnsi" w:cstheme="minorHAnsi"/>
          <w:color w:val="000000"/>
          <w:sz w:val="24"/>
          <w:szCs w:val="24"/>
          <w:u w:color="000000"/>
        </w:rPr>
      </w:pPr>
      <w:r w:rsidRPr="00872144">
        <w:rPr>
          <w:rFonts w:asciiTheme="minorHAnsi" w:eastAsia="Arial Unicode MS" w:hAnsiTheme="minorHAnsi" w:cstheme="minorHAnsi"/>
          <w:color w:val="000000"/>
          <w:sz w:val="24"/>
          <w:szCs w:val="24"/>
          <w:u w:color="000000"/>
        </w:rPr>
        <w:t>•</w:t>
      </w:r>
      <w:r w:rsidR="003A33ED">
        <w:rPr>
          <w:rFonts w:asciiTheme="minorHAnsi" w:eastAsia="Arial Unicode MS" w:hAnsiTheme="minorHAnsi" w:cstheme="minorHAnsi"/>
          <w:color w:val="000000"/>
          <w:sz w:val="24"/>
          <w:szCs w:val="24"/>
          <w:u w:color="000000"/>
        </w:rPr>
        <w:t xml:space="preserve"> </w:t>
      </w:r>
      <w:r w:rsidRPr="00872144">
        <w:rPr>
          <w:rFonts w:asciiTheme="minorHAnsi" w:eastAsia="Arial Unicode MS" w:hAnsiTheme="minorHAnsi" w:cstheme="minorHAnsi"/>
          <w:color w:val="000000"/>
          <w:sz w:val="24"/>
          <w:szCs w:val="24"/>
          <w:u w:color="000000"/>
        </w:rPr>
        <w:t>Making sure they understand how to identify and report a suspected or actual security incident.</w:t>
      </w:r>
    </w:p>
    <w:p w14:paraId="7FD1A741" w14:textId="04A56A95" w:rsidR="00872144" w:rsidRPr="00872144" w:rsidRDefault="00872144" w:rsidP="00872144">
      <w:pPr>
        <w:pStyle w:val="S-Heading"/>
        <w:rPr>
          <w:rFonts w:asciiTheme="minorHAnsi" w:eastAsia="Arial Unicode MS" w:hAnsiTheme="minorHAnsi" w:cstheme="minorHAnsi"/>
          <w:color w:val="000000"/>
          <w:sz w:val="24"/>
          <w:szCs w:val="24"/>
          <w:u w:color="000000"/>
        </w:rPr>
      </w:pPr>
      <w:r w:rsidRPr="00872144">
        <w:rPr>
          <w:rFonts w:asciiTheme="minorHAnsi" w:eastAsia="Arial Unicode MS" w:hAnsiTheme="minorHAnsi" w:cstheme="minorHAnsi"/>
          <w:color w:val="000000"/>
          <w:sz w:val="24"/>
          <w:szCs w:val="24"/>
          <w:u w:color="000000"/>
        </w:rPr>
        <w:t>•</w:t>
      </w:r>
      <w:r w:rsidR="003A33ED">
        <w:rPr>
          <w:rFonts w:asciiTheme="minorHAnsi" w:eastAsia="Arial Unicode MS" w:hAnsiTheme="minorHAnsi" w:cstheme="minorHAnsi"/>
          <w:color w:val="000000"/>
          <w:sz w:val="24"/>
          <w:szCs w:val="24"/>
          <w:u w:color="000000"/>
        </w:rPr>
        <w:t xml:space="preserve"> </w:t>
      </w:r>
      <w:r w:rsidRPr="00872144">
        <w:rPr>
          <w:rFonts w:asciiTheme="minorHAnsi" w:eastAsia="Arial Unicode MS" w:hAnsiTheme="minorHAnsi" w:cstheme="minorHAnsi"/>
          <w:color w:val="000000"/>
          <w:sz w:val="24"/>
          <w:szCs w:val="24"/>
          <w:u w:color="000000"/>
        </w:rPr>
        <w:t>Reporting a suspected or actual security incident to the Incident Response Lead (preferable) or to another member of the Security Incident Response Team (SIRT).</w:t>
      </w:r>
    </w:p>
    <w:p w14:paraId="290A781A" w14:textId="022CD1F6" w:rsidR="00872144" w:rsidRPr="00872144" w:rsidRDefault="00872144" w:rsidP="00872144">
      <w:pPr>
        <w:pStyle w:val="S-Heading"/>
        <w:rPr>
          <w:rFonts w:asciiTheme="minorHAnsi" w:eastAsia="Arial Unicode MS" w:hAnsiTheme="minorHAnsi" w:cstheme="minorHAnsi"/>
          <w:color w:val="000000"/>
          <w:sz w:val="24"/>
          <w:szCs w:val="24"/>
          <w:u w:color="000000"/>
        </w:rPr>
      </w:pPr>
      <w:r w:rsidRPr="00872144">
        <w:rPr>
          <w:rFonts w:asciiTheme="minorHAnsi" w:eastAsia="Arial Unicode MS" w:hAnsiTheme="minorHAnsi" w:cstheme="minorHAnsi"/>
          <w:color w:val="000000"/>
          <w:sz w:val="24"/>
          <w:szCs w:val="24"/>
          <w:u w:color="000000"/>
        </w:rPr>
        <w:t>•</w:t>
      </w:r>
      <w:r w:rsidR="003A33ED">
        <w:rPr>
          <w:rFonts w:asciiTheme="minorHAnsi" w:eastAsia="Arial Unicode MS" w:hAnsiTheme="minorHAnsi" w:cstheme="minorHAnsi"/>
          <w:color w:val="000000"/>
          <w:sz w:val="24"/>
          <w:szCs w:val="24"/>
          <w:u w:color="000000"/>
        </w:rPr>
        <w:t xml:space="preserve"> </w:t>
      </w:r>
      <w:r w:rsidRPr="00872144">
        <w:rPr>
          <w:rFonts w:asciiTheme="minorHAnsi" w:eastAsia="Arial Unicode MS" w:hAnsiTheme="minorHAnsi" w:cstheme="minorHAnsi"/>
          <w:color w:val="000000"/>
          <w:sz w:val="24"/>
          <w:szCs w:val="24"/>
          <w:u w:color="000000"/>
        </w:rPr>
        <w:t>Reporting any security related issues or concerns to line management, or to a member of the SIRT.</w:t>
      </w:r>
    </w:p>
    <w:p w14:paraId="238D2A52" w14:textId="2BCBEB1A" w:rsidR="00AE0465" w:rsidRPr="00701FB6" w:rsidRDefault="00872144" w:rsidP="00872144">
      <w:pPr>
        <w:pStyle w:val="S-Heading"/>
        <w:rPr>
          <w:rFonts w:asciiTheme="minorHAnsi" w:hAnsiTheme="minorHAnsi" w:cstheme="minorHAnsi"/>
        </w:rPr>
      </w:pPr>
      <w:r w:rsidRPr="00872144">
        <w:rPr>
          <w:rFonts w:asciiTheme="minorHAnsi" w:eastAsia="Arial Unicode MS" w:hAnsiTheme="minorHAnsi" w:cstheme="minorHAnsi"/>
          <w:color w:val="000000"/>
          <w:sz w:val="24"/>
          <w:szCs w:val="24"/>
          <w:u w:color="000000"/>
        </w:rPr>
        <w:t>•</w:t>
      </w:r>
      <w:r w:rsidR="003A33ED">
        <w:rPr>
          <w:rFonts w:asciiTheme="minorHAnsi" w:eastAsia="Arial Unicode MS" w:hAnsiTheme="minorHAnsi" w:cstheme="minorHAnsi"/>
          <w:color w:val="000000"/>
          <w:sz w:val="24"/>
          <w:szCs w:val="24"/>
          <w:u w:color="000000"/>
        </w:rPr>
        <w:t xml:space="preserve"> </w:t>
      </w:r>
      <w:r w:rsidRPr="00872144">
        <w:rPr>
          <w:rFonts w:asciiTheme="minorHAnsi" w:eastAsia="Arial Unicode MS" w:hAnsiTheme="minorHAnsi" w:cstheme="minorHAnsi"/>
          <w:color w:val="000000"/>
          <w:sz w:val="24"/>
          <w:szCs w:val="24"/>
          <w:u w:color="000000"/>
        </w:rPr>
        <w:t xml:space="preserve">Complying with the security policies and procedures of </w:t>
      </w:r>
      <w:r w:rsidR="003A33ED">
        <w:rPr>
          <w:rFonts w:asciiTheme="minorHAnsi" w:eastAsia="Arial Unicode MS" w:hAnsiTheme="minorHAnsi" w:cstheme="minorHAnsi"/>
          <w:color w:val="000000"/>
          <w:sz w:val="24"/>
          <w:szCs w:val="24"/>
          <w:u w:color="000000"/>
        </w:rPr>
        <w:t>Signifi</w:t>
      </w:r>
      <w:r w:rsidRPr="00872144">
        <w:rPr>
          <w:rFonts w:asciiTheme="minorHAnsi" w:eastAsia="Arial Unicode MS" w:hAnsiTheme="minorHAnsi" w:cstheme="minorHAnsi"/>
          <w:color w:val="000000"/>
          <w:sz w:val="24"/>
          <w:szCs w:val="24"/>
          <w:u w:color="000000"/>
        </w:rPr>
        <w:t xml:space="preserve">. </w:t>
      </w:r>
      <w:bookmarkEnd w:id="8"/>
      <w:bookmarkEnd w:id="9"/>
    </w:p>
    <w:p w14:paraId="4B5168D3" w14:textId="2FD15681" w:rsidR="00DC47D7" w:rsidRDefault="00DC47D7">
      <w:pPr>
        <w:spacing w:after="160" w:line="259" w:lineRule="auto"/>
        <w:rPr>
          <w:rFonts w:cstheme="minorHAnsi"/>
          <w:sz w:val="24"/>
          <w:szCs w:val="24"/>
        </w:rPr>
      </w:pPr>
      <w:bookmarkStart w:id="10" w:name="_Toc26134107"/>
    </w:p>
    <w:p w14:paraId="5CC1EC89" w14:textId="044AADFB" w:rsidR="000B18A9" w:rsidRPr="000B18A9" w:rsidRDefault="000B18A9" w:rsidP="000B18A9">
      <w:pPr>
        <w:pStyle w:val="S-Heading"/>
        <w:rPr>
          <w:rFonts w:asciiTheme="minorHAnsi" w:hAnsiTheme="minorHAnsi" w:cstheme="minorHAnsi"/>
        </w:rPr>
      </w:pPr>
      <w:r w:rsidRPr="000B18A9">
        <w:rPr>
          <w:rFonts w:asciiTheme="minorHAnsi" w:hAnsiTheme="minorHAnsi" w:cstheme="minorHAnsi"/>
        </w:rPr>
        <w:t>Roles and Contacts</w:t>
      </w:r>
    </w:p>
    <w:tbl>
      <w:tblPr>
        <w:tblStyle w:val="GreenTableTemplate"/>
        <w:tblpPr w:leftFromText="180" w:rightFromText="180" w:vertAnchor="text" w:tblpY="1"/>
        <w:tblOverlap w:val="never"/>
        <w:tblW w:w="9350" w:type="dxa"/>
        <w:tblInd w:w="0" w:type="dxa"/>
        <w:tblCellMar>
          <w:top w:w="58" w:type="dxa"/>
          <w:left w:w="58" w:type="dxa"/>
          <w:bottom w:w="58" w:type="dxa"/>
          <w:right w:w="58" w:type="dxa"/>
        </w:tblCellMar>
        <w:tblLook w:val="04A0" w:firstRow="1" w:lastRow="0" w:firstColumn="1" w:lastColumn="0" w:noHBand="0" w:noVBand="1"/>
      </w:tblPr>
      <w:tblGrid>
        <w:gridCol w:w="2155"/>
        <w:gridCol w:w="4410"/>
        <w:gridCol w:w="2785"/>
      </w:tblGrid>
      <w:tr w:rsidR="000B18A9" w14:paraId="4CF044CF" w14:textId="77777777" w:rsidTr="000B18A9">
        <w:trPr>
          <w:cnfStyle w:val="100000000000" w:firstRow="1" w:lastRow="0" w:firstColumn="0" w:lastColumn="0" w:oddVBand="0" w:evenVBand="0" w:oddHBand="0" w:evenHBand="0" w:firstRowFirstColumn="0" w:firstRowLastColumn="0" w:lastRowFirstColumn="0" w:lastRowLastColumn="0"/>
        </w:trPr>
        <w:tc>
          <w:tcPr>
            <w:tcW w:w="215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2BD00"/>
            <w:hideMark/>
          </w:tcPr>
          <w:p w14:paraId="169C2567" w14:textId="77777777" w:rsidR="000B18A9" w:rsidRDefault="000B18A9">
            <w:pPr>
              <w:rPr>
                <w:rFonts w:ascii="Arial" w:hAnsi="Arial" w:cs="Arial"/>
                <w:b w:val="0"/>
                <w:bCs/>
              </w:rPr>
            </w:pPr>
            <w:r>
              <w:rPr>
                <w:rFonts w:ascii="Arial" w:hAnsi="Arial" w:cs="Arial"/>
                <w:b w:val="0"/>
                <w:bCs/>
              </w:rPr>
              <w:t>ROLE</w:t>
            </w: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2BD00"/>
            <w:hideMark/>
          </w:tcPr>
          <w:p w14:paraId="7F53ADE4" w14:textId="77777777" w:rsidR="000B18A9" w:rsidRDefault="000B18A9">
            <w:pPr>
              <w:rPr>
                <w:rFonts w:ascii="Arial" w:hAnsi="Arial" w:cs="Arial"/>
                <w:b w:val="0"/>
                <w:bCs/>
              </w:rPr>
            </w:pPr>
            <w:r>
              <w:rPr>
                <w:rFonts w:ascii="Arial" w:hAnsi="Arial" w:cs="Arial"/>
                <w:b w:val="0"/>
                <w:bCs/>
              </w:rPr>
              <w:t>RESPONSIBILITY</w:t>
            </w:r>
          </w:p>
        </w:tc>
        <w:tc>
          <w:tcPr>
            <w:tcW w:w="278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2BD00"/>
            <w:hideMark/>
          </w:tcPr>
          <w:p w14:paraId="4842FCFD" w14:textId="77777777" w:rsidR="000B18A9" w:rsidRDefault="000B18A9">
            <w:pPr>
              <w:rPr>
                <w:rFonts w:ascii="Arial" w:hAnsi="Arial" w:cs="Arial"/>
                <w:b w:val="0"/>
                <w:bCs/>
              </w:rPr>
            </w:pPr>
            <w:r>
              <w:rPr>
                <w:rFonts w:ascii="Arial" w:hAnsi="Arial" w:cs="Arial"/>
                <w:b w:val="0"/>
                <w:bCs/>
              </w:rPr>
              <w:t>CONTACT DETAILS</w:t>
            </w:r>
          </w:p>
        </w:tc>
      </w:tr>
      <w:tr w:rsidR="000B18A9" w14:paraId="057B8697" w14:textId="77777777" w:rsidTr="000B18A9">
        <w:trPr>
          <w:cnfStyle w:val="000000100000" w:firstRow="0" w:lastRow="0" w:firstColumn="0" w:lastColumn="0" w:oddVBand="0" w:evenVBand="0" w:oddHBand="1" w:evenHBand="0" w:firstRowFirstColumn="0" w:firstRowLastColumn="0" w:lastRowFirstColumn="0" w:lastRowLastColumn="0"/>
        </w:trPr>
        <w:tc>
          <w:tcPr>
            <w:tcW w:w="9350" w:type="dxa"/>
            <w:gridSpan w:val="3"/>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5A5A5" w:themeFill="accent3"/>
            <w:hideMark/>
          </w:tcPr>
          <w:p w14:paraId="388C9D4E" w14:textId="77777777" w:rsidR="000B18A9" w:rsidRDefault="000B18A9">
            <w:pPr>
              <w:rPr>
                <w:rFonts w:ascii="Arial" w:hAnsi="Arial" w:cs="Arial"/>
                <w:b/>
                <w:bCs/>
                <w:color w:val="FFFFFF" w:themeColor="background1"/>
              </w:rPr>
            </w:pPr>
            <w:r>
              <w:rPr>
                <w:rFonts w:ascii="Arial" w:hAnsi="Arial" w:cs="Arial"/>
                <w:b/>
                <w:bCs/>
                <w:color w:val="FFFFFF" w:themeColor="background1"/>
              </w:rPr>
              <w:t>INFORMATION SECURITY</w:t>
            </w:r>
          </w:p>
        </w:tc>
      </w:tr>
      <w:tr w:rsidR="008B358E" w14:paraId="675D79EF" w14:textId="77777777" w:rsidTr="000B18A9">
        <w:tc>
          <w:tcPr>
            <w:tcW w:w="215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6EE70CBE" w14:textId="666389D0" w:rsidR="008B358E" w:rsidRDefault="008B358E" w:rsidP="008B358E">
            <w:pPr>
              <w:rPr>
                <w:rFonts w:ascii="Arial" w:hAnsi="Arial" w:cs="Arial"/>
                <w:b/>
                <w:bCs/>
              </w:rPr>
            </w:pPr>
            <w:r>
              <w:rPr>
                <w:rFonts w:ascii="Arial" w:hAnsi="Arial" w:cs="Arial"/>
                <w:b/>
                <w:bCs/>
              </w:rPr>
              <w:t>CISO</w:t>
            </w: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0E0D693" w14:textId="77777777" w:rsidR="008B358E" w:rsidRDefault="008B358E" w:rsidP="008B358E">
            <w:pPr>
              <w:rPr>
                <w:rFonts w:ascii="Arial" w:hAnsi="Arial" w:cs="Arial"/>
              </w:rPr>
            </w:pPr>
            <w:r>
              <w:rPr>
                <w:rFonts w:ascii="Arial" w:hAnsi="Arial" w:cs="Arial"/>
              </w:rPr>
              <w:t xml:space="preserve">Strategic lead. Develops technical, operational, and financial risk ranking </w:t>
            </w:r>
            <w:r>
              <w:rPr>
                <w:rFonts w:ascii="Arial" w:hAnsi="Arial" w:cs="Arial"/>
              </w:rPr>
              <w:lastRenderedPageBreak/>
              <w:t>criteria used to prioritize incident response plan.</w:t>
            </w:r>
          </w:p>
          <w:p w14:paraId="3C94A17D" w14:textId="744A6A4A" w:rsidR="008B358E" w:rsidRDefault="008B358E" w:rsidP="008B358E">
            <w:pPr>
              <w:rPr>
                <w:rFonts w:ascii="Arial" w:hAnsi="Arial" w:cs="Arial"/>
              </w:rPr>
            </w:pPr>
            <w:r>
              <w:rPr>
                <w:rFonts w:ascii="Arial" w:hAnsi="Arial" w:cs="Arial"/>
              </w:rPr>
              <w:t>Authorizes when and how incident details are reported.</w:t>
            </w:r>
          </w:p>
          <w:p w14:paraId="1198C347" w14:textId="77777777" w:rsidR="008B358E" w:rsidRDefault="008B358E" w:rsidP="008B358E">
            <w:pPr>
              <w:rPr>
                <w:rFonts w:ascii="Arial" w:hAnsi="Arial" w:cs="Arial"/>
              </w:rPr>
            </w:pPr>
            <w:r>
              <w:rPr>
                <w:rFonts w:ascii="Arial" w:hAnsi="Arial" w:cs="Arial"/>
              </w:rPr>
              <w:t>Main point of contact for executive team and Board of Directors.</w:t>
            </w:r>
          </w:p>
        </w:tc>
        <w:tc>
          <w:tcPr>
            <w:tcW w:w="278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7950A1A5" w14:textId="236DF1E3" w:rsidR="008B358E" w:rsidRDefault="008B358E" w:rsidP="008B358E">
            <w:pPr>
              <w:rPr>
                <w:rFonts w:ascii="Arial" w:hAnsi="Arial" w:cs="Arial"/>
              </w:rPr>
            </w:pPr>
            <w:r>
              <w:rPr>
                <w:rFonts w:ascii="Arial" w:hAnsi="Arial" w:cs="Arial"/>
              </w:rPr>
              <w:lastRenderedPageBreak/>
              <w:t>Name: John Martin, VP, Technology</w:t>
            </w:r>
          </w:p>
          <w:p w14:paraId="25562E7E" w14:textId="4BE55D11" w:rsidR="008B358E" w:rsidRDefault="008B358E" w:rsidP="008B358E">
            <w:pPr>
              <w:rPr>
                <w:rFonts w:ascii="Arial" w:hAnsi="Arial" w:cs="Arial"/>
              </w:rPr>
            </w:pPr>
            <w:r>
              <w:rPr>
                <w:rFonts w:ascii="Arial" w:hAnsi="Arial" w:cs="Arial"/>
              </w:rPr>
              <w:t xml:space="preserve">Phone: 905-602-7707 </w:t>
            </w:r>
          </w:p>
          <w:p w14:paraId="76425716" w14:textId="670882E4" w:rsidR="008B358E" w:rsidRDefault="008B358E" w:rsidP="008B358E">
            <w:pPr>
              <w:rPr>
                <w:rFonts w:ascii="Arial" w:hAnsi="Arial" w:cs="Arial"/>
              </w:rPr>
            </w:pPr>
            <w:r>
              <w:rPr>
                <w:rFonts w:ascii="Arial" w:hAnsi="Arial" w:cs="Arial"/>
              </w:rPr>
              <w:lastRenderedPageBreak/>
              <w:t>Email: jmartin</w:t>
            </w:r>
            <w:r w:rsidRPr="000B18A9">
              <w:rPr>
                <w:rFonts w:ascii="Arial" w:hAnsi="Arial" w:cs="Arial"/>
              </w:rPr>
              <w:t>@signifi.com</w:t>
            </w:r>
          </w:p>
          <w:p w14:paraId="77FF6A3F" w14:textId="77777777" w:rsidR="008B358E" w:rsidRDefault="008B358E" w:rsidP="008B358E">
            <w:pPr>
              <w:rPr>
                <w:rFonts w:ascii="Arial" w:hAnsi="Arial" w:cs="Arial"/>
              </w:rPr>
            </w:pPr>
            <w:r>
              <w:rPr>
                <w:rFonts w:ascii="Arial" w:hAnsi="Arial" w:cs="Arial"/>
              </w:rPr>
              <w:t>Name: Razvan Anghelidi, Director of IT</w:t>
            </w:r>
          </w:p>
          <w:p w14:paraId="1C9BEA8D" w14:textId="4C92476F" w:rsidR="008B358E" w:rsidRDefault="008B358E" w:rsidP="008B358E">
            <w:pPr>
              <w:rPr>
                <w:rFonts w:ascii="Arial" w:hAnsi="Arial" w:cs="Arial"/>
              </w:rPr>
            </w:pPr>
            <w:r>
              <w:rPr>
                <w:rFonts w:ascii="Arial" w:hAnsi="Arial" w:cs="Arial"/>
              </w:rPr>
              <w:t xml:space="preserve">Phone: 905-602-7707 </w:t>
            </w:r>
          </w:p>
          <w:p w14:paraId="2481D9D9" w14:textId="77777777" w:rsidR="008B358E" w:rsidRDefault="008B358E" w:rsidP="008B358E">
            <w:pPr>
              <w:rPr>
                <w:rFonts w:ascii="Arial" w:hAnsi="Arial" w:cs="Arial"/>
              </w:rPr>
            </w:pPr>
            <w:r>
              <w:rPr>
                <w:rFonts w:ascii="Arial" w:hAnsi="Arial" w:cs="Arial"/>
              </w:rPr>
              <w:t xml:space="preserve">Email: </w:t>
            </w:r>
            <w:r w:rsidRPr="000B18A9">
              <w:rPr>
                <w:rFonts w:ascii="Arial" w:hAnsi="Arial" w:cs="Arial"/>
              </w:rPr>
              <w:t>ranghelidi@signifi.com</w:t>
            </w:r>
          </w:p>
          <w:p w14:paraId="0E04C09A" w14:textId="4AB0080F" w:rsidR="008B358E" w:rsidRDefault="008B358E" w:rsidP="008B358E">
            <w:pPr>
              <w:rPr>
                <w:rFonts w:ascii="Arial" w:hAnsi="Arial" w:cs="Arial"/>
              </w:rPr>
            </w:pPr>
          </w:p>
        </w:tc>
      </w:tr>
      <w:tr w:rsidR="008B358E" w14:paraId="0163AC36" w14:textId="77777777" w:rsidTr="000B18A9">
        <w:trPr>
          <w:cnfStyle w:val="000000100000" w:firstRow="0" w:lastRow="0" w:firstColumn="0" w:lastColumn="0" w:oddVBand="0" w:evenVBand="0" w:oddHBand="1" w:evenHBand="0" w:firstRowFirstColumn="0" w:firstRowLastColumn="0" w:lastRowFirstColumn="0" w:lastRowLastColumn="0"/>
        </w:trPr>
        <w:tc>
          <w:tcPr>
            <w:tcW w:w="215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081BA330" w14:textId="77777777" w:rsidR="008B358E" w:rsidRDefault="008B358E" w:rsidP="008B358E">
            <w:pPr>
              <w:rPr>
                <w:rFonts w:ascii="Arial" w:hAnsi="Arial" w:cs="Arial"/>
                <w:b/>
                <w:bCs/>
              </w:rPr>
            </w:pPr>
            <w:r>
              <w:rPr>
                <w:rFonts w:ascii="Arial" w:hAnsi="Arial" w:cs="Arial"/>
                <w:b/>
                <w:bCs/>
              </w:rPr>
              <w:lastRenderedPageBreak/>
              <w:t>Incident Response Team Lead and Team Members</w:t>
            </w: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750285A" w14:textId="77777777" w:rsidR="008B358E" w:rsidRDefault="008B358E" w:rsidP="008B358E">
            <w:pPr>
              <w:rPr>
                <w:rFonts w:ascii="Arial" w:hAnsi="Arial" w:cs="Arial"/>
              </w:rPr>
            </w:pPr>
            <w:r>
              <w:rPr>
                <w:rFonts w:ascii="Arial" w:hAnsi="Arial" w:cs="Arial"/>
              </w:rPr>
              <w:t>Central team that authorizes and coordinates incident response across multiple teams and functions through all stages of a cyber incident.</w:t>
            </w:r>
          </w:p>
          <w:p w14:paraId="3F94E373" w14:textId="77777777" w:rsidR="008B358E" w:rsidRDefault="008B358E" w:rsidP="008B358E">
            <w:pPr>
              <w:rPr>
                <w:rFonts w:ascii="Arial" w:hAnsi="Arial" w:cs="Arial"/>
              </w:rPr>
            </w:pPr>
            <w:r>
              <w:rPr>
                <w:rFonts w:ascii="Arial" w:hAnsi="Arial" w:cs="Arial"/>
              </w:rPr>
              <w:t>Maintains incident response plan, documentation, and catalog of incidents.</w:t>
            </w:r>
          </w:p>
          <w:p w14:paraId="6C61071B" w14:textId="77777777" w:rsidR="008B358E" w:rsidRDefault="008B358E" w:rsidP="008B358E">
            <w:pPr>
              <w:rPr>
                <w:rFonts w:ascii="Arial" w:hAnsi="Arial" w:cs="Arial"/>
              </w:rPr>
            </w:pPr>
            <w:r>
              <w:rPr>
                <w:rFonts w:ascii="Arial" w:hAnsi="Arial" w:cs="Arial"/>
              </w:rPr>
              <w:t>Responsible for identifying, confirming, and evaluating extent of incidents.</w:t>
            </w:r>
          </w:p>
          <w:p w14:paraId="6749CEE9" w14:textId="77777777" w:rsidR="008B358E" w:rsidRDefault="008B358E" w:rsidP="008B358E">
            <w:pPr>
              <w:rPr>
                <w:rFonts w:ascii="Arial" w:hAnsi="Arial" w:cs="Arial"/>
              </w:rPr>
            </w:pPr>
            <w:r>
              <w:rPr>
                <w:rFonts w:ascii="Arial" w:hAnsi="Arial" w:cs="Arial"/>
              </w:rPr>
              <w:t>Conducts random security checks to ensure readiness to respond to a cyberattack.</w:t>
            </w:r>
          </w:p>
        </w:tc>
        <w:tc>
          <w:tcPr>
            <w:tcW w:w="278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5AA0BB8B" w14:textId="4A781974" w:rsidR="005E5C8E" w:rsidRDefault="005E5C8E" w:rsidP="005E5C8E">
            <w:pPr>
              <w:rPr>
                <w:rFonts w:ascii="Arial" w:hAnsi="Arial" w:cs="Arial"/>
              </w:rPr>
            </w:pPr>
            <w:r>
              <w:rPr>
                <w:rFonts w:ascii="Arial" w:hAnsi="Arial" w:cs="Arial"/>
              </w:rPr>
              <w:t xml:space="preserve">Name: </w:t>
            </w:r>
            <w:r>
              <w:rPr>
                <w:rFonts w:ascii="Arial" w:hAnsi="Arial" w:cs="Arial"/>
              </w:rPr>
              <w:t xml:space="preserve">Britt </w:t>
            </w:r>
            <w:proofErr w:type="gramStart"/>
            <w:r>
              <w:rPr>
                <w:rFonts w:ascii="Arial" w:hAnsi="Arial" w:cs="Arial"/>
              </w:rPr>
              <w:t>Swann</w:t>
            </w:r>
            <w:r>
              <w:rPr>
                <w:rFonts w:ascii="Arial" w:hAnsi="Arial" w:cs="Arial"/>
              </w:rPr>
              <w:t xml:space="preserve">, </w:t>
            </w:r>
            <w:r>
              <w:t xml:space="preserve"> </w:t>
            </w:r>
            <w:r>
              <w:rPr>
                <w:rFonts w:ascii="Arial" w:hAnsi="Arial" w:cs="Arial"/>
              </w:rPr>
              <w:t>VP</w:t>
            </w:r>
            <w:proofErr w:type="gramEnd"/>
            <w:r>
              <w:rPr>
                <w:rFonts w:ascii="Arial" w:hAnsi="Arial" w:cs="Arial"/>
              </w:rPr>
              <w:t xml:space="preserve"> Customer Success</w:t>
            </w:r>
          </w:p>
          <w:p w14:paraId="6347B828" w14:textId="77777777" w:rsidR="005E5C8E" w:rsidRDefault="005E5C8E" w:rsidP="005E5C8E">
            <w:pPr>
              <w:rPr>
                <w:rFonts w:ascii="Arial" w:hAnsi="Arial" w:cs="Arial"/>
              </w:rPr>
            </w:pPr>
            <w:r>
              <w:rPr>
                <w:rFonts w:ascii="Arial" w:hAnsi="Arial" w:cs="Arial"/>
              </w:rPr>
              <w:t>Phone: 905-302-7707</w:t>
            </w:r>
          </w:p>
          <w:p w14:paraId="5170CF9D" w14:textId="28234D4C" w:rsidR="005E5C8E" w:rsidRDefault="005E5C8E" w:rsidP="005E5C8E">
            <w:pPr>
              <w:rPr>
                <w:rFonts w:ascii="Arial" w:hAnsi="Arial" w:cs="Arial"/>
              </w:rPr>
            </w:pPr>
            <w:r>
              <w:rPr>
                <w:rFonts w:ascii="Arial" w:hAnsi="Arial" w:cs="Arial"/>
              </w:rPr>
              <w:t xml:space="preserve">Email: </w:t>
            </w:r>
            <w:r>
              <w:rPr>
                <w:rFonts w:ascii="Arial" w:hAnsi="Arial" w:cs="Arial"/>
              </w:rPr>
              <w:t>bswann</w:t>
            </w:r>
            <w:r w:rsidRPr="000B18A9">
              <w:rPr>
                <w:rFonts w:ascii="Arial" w:hAnsi="Arial" w:cs="Arial"/>
              </w:rPr>
              <w:t>@signifi.com</w:t>
            </w:r>
          </w:p>
          <w:p w14:paraId="1593A4E7" w14:textId="09642CC3" w:rsidR="008B358E" w:rsidRDefault="008B358E" w:rsidP="008B358E">
            <w:pPr>
              <w:rPr>
                <w:rFonts w:ascii="Arial" w:hAnsi="Arial" w:cs="Arial"/>
              </w:rPr>
            </w:pPr>
            <w:r>
              <w:rPr>
                <w:rFonts w:ascii="Arial" w:hAnsi="Arial" w:cs="Arial"/>
              </w:rPr>
              <w:t xml:space="preserve">Name: Stefano </w:t>
            </w:r>
            <w:proofErr w:type="gramStart"/>
            <w:r>
              <w:rPr>
                <w:rFonts w:ascii="Arial" w:hAnsi="Arial" w:cs="Arial"/>
              </w:rPr>
              <w:t xml:space="preserve">Tomio, </w:t>
            </w:r>
            <w:r>
              <w:t xml:space="preserve"> </w:t>
            </w:r>
            <w:r w:rsidRPr="00B01CA8">
              <w:rPr>
                <w:rFonts w:ascii="Arial" w:hAnsi="Arial" w:cs="Arial"/>
              </w:rPr>
              <w:t>Senior</w:t>
            </w:r>
            <w:proofErr w:type="gramEnd"/>
            <w:r w:rsidRPr="00B01CA8">
              <w:rPr>
                <w:rFonts w:ascii="Arial" w:hAnsi="Arial" w:cs="Arial"/>
              </w:rPr>
              <w:t xml:space="preserve"> Service Delivery Manager</w:t>
            </w:r>
          </w:p>
          <w:p w14:paraId="5C29E6BE" w14:textId="75D49FCB" w:rsidR="008B358E" w:rsidRDefault="008B358E" w:rsidP="008B358E">
            <w:pPr>
              <w:rPr>
                <w:rFonts w:ascii="Arial" w:hAnsi="Arial" w:cs="Arial"/>
              </w:rPr>
            </w:pPr>
            <w:r>
              <w:rPr>
                <w:rFonts w:ascii="Arial" w:hAnsi="Arial" w:cs="Arial"/>
              </w:rPr>
              <w:t>Phone: 905-302-7707</w:t>
            </w:r>
          </w:p>
          <w:p w14:paraId="2031069C" w14:textId="49B2BB71" w:rsidR="008B358E" w:rsidRDefault="008B358E" w:rsidP="008B358E">
            <w:pPr>
              <w:rPr>
                <w:rFonts w:ascii="Arial" w:hAnsi="Arial" w:cs="Arial"/>
              </w:rPr>
            </w:pPr>
            <w:r>
              <w:rPr>
                <w:rFonts w:ascii="Arial" w:hAnsi="Arial" w:cs="Arial"/>
              </w:rPr>
              <w:t xml:space="preserve">Email: </w:t>
            </w:r>
            <w:r w:rsidRPr="000B18A9">
              <w:rPr>
                <w:rFonts w:ascii="Arial" w:hAnsi="Arial" w:cs="Arial"/>
              </w:rPr>
              <w:t>stomio@signifi.com</w:t>
            </w:r>
          </w:p>
          <w:p w14:paraId="4785E622" w14:textId="2B2AA068" w:rsidR="008B358E" w:rsidRDefault="008B358E" w:rsidP="008B358E">
            <w:pPr>
              <w:rPr>
                <w:rFonts w:ascii="Arial" w:hAnsi="Arial" w:cs="Arial"/>
              </w:rPr>
            </w:pPr>
            <w:r>
              <w:rPr>
                <w:rFonts w:ascii="Arial" w:hAnsi="Arial" w:cs="Arial"/>
              </w:rPr>
              <w:t>Name: Dave Smith, Director, Support Services</w:t>
            </w:r>
          </w:p>
          <w:p w14:paraId="76DA807D" w14:textId="77777777" w:rsidR="008B358E" w:rsidRDefault="008B358E" w:rsidP="008B358E">
            <w:pPr>
              <w:rPr>
                <w:rFonts w:ascii="Arial" w:hAnsi="Arial" w:cs="Arial"/>
              </w:rPr>
            </w:pPr>
            <w:r>
              <w:rPr>
                <w:rFonts w:ascii="Arial" w:hAnsi="Arial" w:cs="Arial"/>
              </w:rPr>
              <w:t>Phone: 905-302-7707</w:t>
            </w:r>
          </w:p>
          <w:p w14:paraId="62E20EE5" w14:textId="2F6DF349" w:rsidR="008B358E" w:rsidRDefault="008B358E" w:rsidP="008B358E">
            <w:pPr>
              <w:rPr>
                <w:rFonts w:ascii="Arial" w:hAnsi="Arial" w:cs="Arial"/>
              </w:rPr>
            </w:pPr>
            <w:r>
              <w:rPr>
                <w:rFonts w:ascii="Arial" w:hAnsi="Arial" w:cs="Arial"/>
              </w:rPr>
              <w:t xml:space="preserve">Email: </w:t>
            </w:r>
            <w:r w:rsidR="00137F58" w:rsidRPr="00137F58">
              <w:rPr>
                <w:rFonts w:ascii="Arial" w:hAnsi="Arial" w:cs="Arial"/>
              </w:rPr>
              <w:t>dsmith@signifi.com</w:t>
            </w:r>
          </w:p>
          <w:p w14:paraId="62CB6BF6" w14:textId="19FCE9C5" w:rsidR="00137F58" w:rsidRDefault="00137F58" w:rsidP="00137F58">
            <w:pPr>
              <w:rPr>
                <w:rFonts w:ascii="Arial" w:hAnsi="Arial" w:cs="Arial"/>
              </w:rPr>
            </w:pPr>
            <w:r>
              <w:rPr>
                <w:rFonts w:ascii="Arial" w:hAnsi="Arial" w:cs="Arial"/>
              </w:rPr>
              <w:lastRenderedPageBreak/>
              <w:t xml:space="preserve">Name: Joey Fleming, </w:t>
            </w:r>
            <w:r w:rsidR="00C86036">
              <w:rPr>
                <w:rFonts w:ascii="Arial" w:hAnsi="Arial" w:cs="Arial"/>
              </w:rPr>
              <w:t>VP, Product Development</w:t>
            </w:r>
          </w:p>
          <w:p w14:paraId="30F9B3F4" w14:textId="77777777" w:rsidR="00137F58" w:rsidRDefault="00137F58" w:rsidP="00137F58">
            <w:pPr>
              <w:rPr>
                <w:rFonts w:ascii="Arial" w:hAnsi="Arial" w:cs="Arial"/>
              </w:rPr>
            </w:pPr>
            <w:r>
              <w:rPr>
                <w:rFonts w:ascii="Arial" w:hAnsi="Arial" w:cs="Arial"/>
              </w:rPr>
              <w:t>Phone: 905-302-7707</w:t>
            </w:r>
          </w:p>
          <w:p w14:paraId="7207ADD6" w14:textId="67352942" w:rsidR="00137F58" w:rsidRDefault="00137F58" w:rsidP="00137F58">
            <w:pPr>
              <w:rPr>
                <w:rFonts w:ascii="Arial" w:hAnsi="Arial" w:cs="Arial"/>
              </w:rPr>
            </w:pPr>
            <w:r>
              <w:rPr>
                <w:rFonts w:ascii="Arial" w:hAnsi="Arial" w:cs="Arial"/>
              </w:rPr>
              <w:t xml:space="preserve">Email: </w:t>
            </w:r>
            <w:r w:rsidR="00C86036" w:rsidRPr="00C86036">
              <w:rPr>
                <w:rFonts w:ascii="Arial" w:hAnsi="Arial" w:cs="Arial"/>
              </w:rPr>
              <w:t>jfleming@signifi.com</w:t>
            </w:r>
          </w:p>
          <w:p w14:paraId="2EAEE353" w14:textId="46460085" w:rsidR="00C86036" w:rsidRDefault="00C86036" w:rsidP="00C86036">
            <w:pPr>
              <w:rPr>
                <w:rFonts w:ascii="Arial" w:hAnsi="Arial" w:cs="Arial"/>
              </w:rPr>
            </w:pPr>
            <w:r>
              <w:rPr>
                <w:rFonts w:ascii="Arial" w:hAnsi="Arial" w:cs="Arial"/>
              </w:rPr>
              <w:t>Name: Vahidin Sehic, Director, Quality Assurance</w:t>
            </w:r>
          </w:p>
          <w:p w14:paraId="0653BE4C" w14:textId="77777777" w:rsidR="00C86036" w:rsidRDefault="00C86036" w:rsidP="00C86036">
            <w:pPr>
              <w:rPr>
                <w:rFonts w:ascii="Arial" w:hAnsi="Arial" w:cs="Arial"/>
              </w:rPr>
            </w:pPr>
            <w:r>
              <w:rPr>
                <w:rFonts w:ascii="Arial" w:hAnsi="Arial" w:cs="Arial"/>
              </w:rPr>
              <w:t>Phone: 905-302-7707</w:t>
            </w:r>
          </w:p>
          <w:p w14:paraId="4E85E309" w14:textId="1293FC95" w:rsidR="00C86036" w:rsidRDefault="00C86036" w:rsidP="00C86036">
            <w:pPr>
              <w:rPr>
                <w:rFonts w:ascii="Arial" w:hAnsi="Arial" w:cs="Arial"/>
              </w:rPr>
            </w:pPr>
            <w:r>
              <w:rPr>
                <w:rFonts w:ascii="Arial" w:hAnsi="Arial" w:cs="Arial"/>
              </w:rPr>
              <w:t>Email: vsehic@signifi.com</w:t>
            </w:r>
          </w:p>
        </w:tc>
      </w:tr>
      <w:tr w:rsidR="008B358E" w14:paraId="2022F08E" w14:textId="77777777" w:rsidTr="000B18A9">
        <w:tc>
          <w:tcPr>
            <w:tcW w:w="215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67D24238" w14:textId="77777777" w:rsidR="008B358E" w:rsidRDefault="008B358E" w:rsidP="008B358E">
            <w:pPr>
              <w:rPr>
                <w:rFonts w:ascii="Arial" w:hAnsi="Arial" w:cs="Arial"/>
                <w:b/>
                <w:bCs/>
              </w:rPr>
            </w:pPr>
            <w:r>
              <w:rPr>
                <w:rFonts w:ascii="Arial" w:hAnsi="Arial" w:cs="Arial"/>
                <w:b/>
                <w:bCs/>
              </w:rPr>
              <w:lastRenderedPageBreak/>
              <w:t>Identity and Access Team Lead and Team Members</w:t>
            </w: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08435DCD" w14:textId="77777777" w:rsidR="008B358E" w:rsidRDefault="008B358E" w:rsidP="008B358E">
            <w:pPr>
              <w:rPr>
                <w:rFonts w:ascii="Arial" w:hAnsi="Arial" w:cs="Arial"/>
              </w:rPr>
            </w:pPr>
            <w:r>
              <w:rPr>
                <w:rFonts w:ascii="Arial" w:hAnsi="Arial" w:cs="Arial"/>
              </w:rPr>
              <w:t>Responsible for privilege management, enterprise password protection and role-based access control.</w:t>
            </w:r>
          </w:p>
          <w:p w14:paraId="08F2CE1B" w14:textId="77777777" w:rsidR="008B358E" w:rsidRDefault="008B358E" w:rsidP="008B358E">
            <w:pPr>
              <w:rPr>
                <w:rFonts w:ascii="Arial" w:hAnsi="Arial" w:cs="Arial"/>
              </w:rPr>
            </w:pPr>
            <w:r>
              <w:rPr>
                <w:rFonts w:ascii="Arial" w:hAnsi="Arial" w:cs="Arial"/>
              </w:rPr>
              <w:t xml:space="preserve">Discovers, audits, and reports on all privilege usage. </w:t>
            </w:r>
          </w:p>
          <w:p w14:paraId="68325853" w14:textId="77777777" w:rsidR="008B358E" w:rsidRDefault="008B358E" w:rsidP="008B358E">
            <w:pPr>
              <w:rPr>
                <w:rFonts w:ascii="Arial" w:hAnsi="Arial" w:cs="Arial"/>
              </w:rPr>
            </w:pPr>
            <w:r>
              <w:rPr>
                <w:rFonts w:ascii="Arial" w:hAnsi="Arial" w:cs="Arial"/>
              </w:rPr>
              <w:t>Conducts random checks to audit privileged accounts, validate whether they are required, and re-authenticate those that are.</w:t>
            </w:r>
          </w:p>
          <w:p w14:paraId="6E736701" w14:textId="77777777" w:rsidR="008B358E" w:rsidRDefault="008B358E" w:rsidP="008B358E">
            <w:pPr>
              <w:rPr>
                <w:rFonts w:ascii="Arial" w:hAnsi="Arial" w:cs="Arial"/>
              </w:rPr>
            </w:pPr>
          </w:p>
          <w:p w14:paraId="5C437F0F" w14:textId="77777777" w:rsidR="008B358E" w:rsidRDefault="008B358E" w:rsidP="008B358E">
            <w:pPr>
              <w:rPr>
                <w:rFonts w:ascii="Arial" w:hAnsi="Arial" w:cs="Arial"/>
              </w:rPr>
            </w:pPr>
            <w:r>
              <w:rPr>
                <w:rFonts w:ascii="Arial" w:hAnsi="Arial" w:cs="Arial"/>
              </w:rPr>
              <w:t>Monitors privileged account uses and proactively checks for indicators of compromise, such as excessive logins, or other unusual behavior.</w:t>
            </w:r>
          </w:p>
          <w:p w14:paraId="3398B9BB" w14:textId="77777777" w:rsidR="008B358E" w:rsidRDefault="008B358E" w:rsidP="008B358E">
            <w:pPr>
              <w:rPr>
                <w:rFonts w:ascii="Arial" w:hAnsi="Arial" w:cs="Arial"/>
              </w:rPr>
            </w:pPr>
            <w:r>
              <w:rPr>
                <w:rFonts w:ascii="Arial" w:hAnsi="Arial" w:cs="Arial"/>
              </w:rPr>
              <w:t xml:space="preserve">Informs incident response team of potential attacks that compromise </w:t>
            </w:r>
            <w:r>
              <w:rPr>
                <w:rFonts w:ascii="Arial" w:hAnsi="Arial" w:cs="Arial"/>
              </w:rPr>
              <w:lastRenderedPageBreak/>
              <w:t>privileged accounts, validates and reports on the extent of attacks.</w:t>
            </w:r>
          </w:p>
          <w:p w14:paraId="507FB0EF" w14:textId="77777777" w:rsidR="008B358E" w:rsidRDefault="008B358E" w:rsidP="008B358E">
            <w:pPr>
              <w:rPr>
                <w:rFonts w:ascii="Arial" w:hAnsi="Arial" w:cs="Arial"/>
              </w:rPr>
            </w:pPr>
            <w:r>
              <w:rPr>
                <w:rFonts w:ascii="Arial" w:hAnsi="Arial" w:cs="Arial"/>
              </w:rPr>
              <w:t>Takes action to prevent the spread of a breach by updating privileges.</w:t>
            </w:r>
          </w:p>
        </w:tc>
        <w:tc>
          <w:tcPr>
            <w:tcW w:w="278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4DB3A65A" w14:textId="5AD159B0" w:rsidR="008B358E" w:rsidRDefault="008B358E" w:rsidP="008B358E">
            <w:pPr>
              <w:rPr>
                <w:rFonts w:ascii="Arial" w:hAnsi="Arial" w:cs="Arial"/>
              </w:rPr>
            </w:pPr>
            <w:r>
              <w:rPr>
                <w:rFonts w:ascii="Arial" w:hAnsi="Arial" w:cs="Arial"/>
              </w:rPr>
              <w:lastRenderedPageBreak/>
              <w:t>Name: John Sutton</w:t>
            </w:r>
            <w:r w:rsidR="005A1A73">
              <w:rPr>
                <w:rFonts w:ascii="Arial" w:hAnsi="Arial" w:cs="Arial"/>
              </w:rPr>
              <w:t>, IT Administrator</w:t>
            </w:r>
          </w:p>
          <w:p w14:paraId="0001A942" w14:textId="73F0BF5E" w:rsidR="008B358E" w:rsidRDefault="008B358E" w:rsidP="008B358E">
            <w:pPr>
              <w:rPr>
                <w:rFonts w:ascii="Arial" w:hAnsi="Arial" w:cs="Arial"/>
              </w:rPr>
            </w:pPr>
            <w:r>
              <w:rPr>
                <w:rFonts w:ascii="Arial" w:hAnsi="Arial" w:cs="Arial"/>
              </w:rPr>
              <w:t>Phone: 905-602-7707</w:t>
            </w:r>
          </w:p>
          <w:p w14:paraId="671999AA" w14:textId="005A2AC1" w:rsidR="008B358E" w:rsidRDefault="008B358E" w:rsidP="008B358E">
            <w:pPr>
              <w:rPr>
                <w:rFonts w:ascii="Arial" w:hAnsi="Arial" w:cs="Arial"/>
              </w:rPr>
            </w:pPr>
            <w:r>
              <w:rPr>
                <w:rFonts w:ascii="Arial" w:hAnsi="Arial" w:cs="Arial"/>
              </w:rPr>
              <w:t xml:space="preserve">Email: </w:t>
            </w:r>
            <w:r w:rsidRPr="0059434F">
              <w:rPr>
                <w:rFonts w:ascii="Arial" w:hAnsi="Arial" w:cs="Arial"/>
              </w:rPr>
              <w:t>jsutton@signifi.com</w:t>
            </w:r>
          </w:p>
          <w:p w14:paraId="1331592F" w14:textId="77777777" w:rsidR="005A1A73" w:rsidRDefault="008B358E" w:rsidP="005A1A73">
            <w:pPr>
              <w:rPr>
                <w:rFonts w:ascii="Arial" w:hAnsi="Arial" w:cs="Arial"/>
              </w:rPr>
            </w:pPr>
            <w:r>
              <w:rPr>
                <w:rFonts w:ascii="Arial" w:hAnsi="Arial" w:cs="Arial"/>
              </w:rPr>
              <w:t>Name: Albi Dhamo</w:t>
            </w:r>
            <w:r w:rsidR="005A1A73">
              <w:rPr>
                <w:rFonts w:ascii="Arial" w:hAnsi="Arial" w:cs="Arial"/>
              </w:rPr>
              <w:t>, IT Administrator</w:t>
            </w:r>
          </w:p>
          <w:p w14:paraId="5CB5C0FD" w14:textId="77777777" w:rsidR="008B358E" w:rsidRDefault="008B358E" w:rsidP="008B358E">
            <w:pPr>
              <w:rPr>
                <w:rFonts w:ascii="Arial" w:hAnsi="Arial" w:cs="Arial"/>
              </w:rPr>
            </w:pPr>
            <w:r>
              <w:rPr>
                <w:rFonts w:ascii="Arial" w:hAnsi="Arial" w:cs="Arial"/>
              </w:rPr>
              <w:t>Phone: 905-602-7707</w:t>
            </w:r>
          </w:p>
          <w:p w14:paraId="4ECAAD0D" w14:textId="1876A902" w:rsidR="008B358E" w:rsidRDefault="008B358E" w:rsidP="008B358E">
            <w:pPr>
              <w:rPr>
                <w:rFonts w:ascii="Arial" w:hAnsi="Arial" w:cs="Arial"/>
              </w:rPr>
            </w:pPr>
            <w:r>
              <w:rPr>
                <w:rFonts w:ascii="Arial" w:hAnsi="Arial" w:cs="Arial"/>
              </w:rPr>
              <w:t xml:space="preserve">Email: </w:t>
            </w:r>
            <w:r w:rsidRPr="0059434F">
              <w:rPr>
                <w:rFonts w:ascii="Arial" w:hAnsi="Arial" w:cs="Arial"/>
              </w:rPr>
              <w:t>adhamo@signifi.com</w:t>
            </w:r>
          </w:p>
          <w:p w14:paraId="49FDF6FA" w14:textId="77777777" w:rsidR="005A1A73" w:rsidRDefault="008B358E" w:rsidP="005A1A73">
            <w:pPr>
              <w:rPr>
                <w:rFonts w:ascii="Arial" w:hAnsi="Arial" w:cs="Arial"/>
              </w:rPr>
            </w:pPr>
            <w:r>
              <w:rPr>
                <w:rFonts w:ascii="Arial" w:hAnsi="Arial" w:cs="Arial"/>
              </w:rPr>
              <w:t xml:space="preserve">Name: Saimir </w:t>
            </w:r>
            <w:proofErr w:type="spellStart"/>
            <w:r>
              <w:rPr>
                <w:rFonts w:ascii="Arial" w:hAnsi="Arial" w:cs="Arial"/>
              </w:rPr>
              <w:t>Sako</w:t>
            </w:r>
            <w:proofErr w:type="spellEnd"/>
            <w:r w:rsidR="005A1A73">
              <w:rPr>
                <w:rFonts w:ascii="Arial" w:hAnsi="Arial" w:cs="Arial"/>
              </w:rPr>
              <w:t>, IT Administrator</w:t>
            </w:r>
          </w:p>
          <w:p w14:paraId="10A39D63" w14:textId="77777777" w:rsidR="008B358E" w:rsidRDefault="008B358E" w:rsidP="008B358E">
            <w:pPr>
              <w:rPr>
                <w:rFonts w:ascii="Arial" w:hAnsi="Arial" w:cs="Arial"/>
              </w:rPr>
            </w:pPr>
            <w:r>
              <w:rPr>
                <w:rFonts w:ascii="Arial" w:hAnsi="Arial" w:cs="Arial"/>
              </w:rPr>
              <w:t>Phone: 905-602-7707</w:t>
            </w:r>
          </w:p>
          <w:p w14:paraId="5AC7054B" w14:textId="0D0095B6" w:rsidR="008B358E" w:rsidRDefault="008B358E" w:rsidP="008B358E">
            <w:pPr>
              <w:rPr>
                <w:rFonts w:ascii="Arial" w:hAnsi="Arial" w:cs="Arial"/>
              </w:rPr>
            </w:pPr>
            <w:r>
              <w:rPr>
                <w:rFonts w:ascii="Arial" w:hAnsi="Arial" w:cs="Arial"/>
              </w:rPr>
              <w:t>Email: ssako@signifi.com</w:t>
            </w:r>
          </w:p>
        </w:tc>
      </w:tr>
      <w:tr w:rsidR="005A1A73" w14:paraId="3932F32C" w14:textId="77777777" w:rsidTr="000B18A9">
        <w:trPr>
          <w:cnfStyle w:val="000000100000" w:firstRow="0" w:lastRow="0" w:firstColumn="0" w:lastColumn="0" w:oddVBand="0" w:evenVBand="0" w:oddHBand="1" w:evenHBand="0" w:firstRowFirstColumn="0" w:firstRowLastColumn="0" w:lastRowFirstColumn="0" w:lastRowLastColumn="0"/>
        </w:trPr>
        <w:tc>
          <w:tcPr>
            <w:tcW w:w="215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777344E9" w14:textId="77777777" w:rsidR="005A1A73" w:rsidRDefault="005A1A73" w:rsidP="005A1A73">
            <w:pPr>
              <w:rPr>
                <w:rFonts w:ascii="Arial" w:hAnsi="Arial" w:cs="Arial"/>
              </w:rPr>
            </w:pPr>
            <w:r>
              <w:rPr>
                <w:rFonts w:ascii="Arial" w:hAnsi="Arial" w:cs="Arial"/>
                <w:b/>
                <w:bCs/>
              </w:rPr>
              <w:t>IT Operations and Support</w:t>
            </w:r>
            <w:r>
              <w:rPr>
                <w:rFonts w:ascii="Arial" w:hAnsi="Arial" w:cs="Arial"/>
              </w:rPr>
              <w:t xml:space="preserve"> (internal)</w:t>
            </w: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C2789DF" w14:textId="77777777" w:rsidR="005A1A73" w:rsidRDefault="005A1A73" w:rsidP="005A1A73">
            <w:pPr>
              <w:rPr>
                <w:rFonts w:ascii="Arial" w:hAnsi="Arial" w:cs="Arial"/>
              </w:rPr>
            </w:pPr>
            <w:r>
              <w:rPr>
                <w:rFonts w:ascii="Arial" w:hAnsi="Arial" w:cs="Arial"/>
              </w:rPr>
              <w:t>Manages access to systems and applications for internal staff and partners.</w:t>
            </w:r>
          </w:p>
          <w:p w14:paraId="551C88BD" w14:textId="77777777" w:rsidR="005A1A73" w:rsidRDefault="005A1A73" w:rsidP="005A1A73">
            <w:pPr>
              <w:rPr>
                <w:rFonts w:ascii="Arial" w:hAnsi="Arial" w:cs="Arial"/>
              </w:rPr>
            </w:pPr>
            <w:r>
              <w:rPr>
                <w:rFonts w:ascii="Arial" w:hAnsi="Arial" w:cs="Arial"/>
              </w:rPr>
              <w:t>Centrally manages patches, hardware and software updates, and other system upgrades to prevent and contain a cyberattack.</w:t>
            </w:r>
          </w:p>
        </w:tc>
        <w:tc>
          <w:tcPr>
            <w:tcW w:w="278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591EA4A4" w14:textId="77777777" w:rsidR="005A1A73" w:rsidRDefault="005A1A73" w:rsidP="005A1A73">
            <w:pPr>
              <w:rPr>
                <w:rFonts w:ascii="Arial" w:hAnsi="Arial" w:cs="Arial"/>
              </w:rPr>
            </w:pPr>
            <w:r>
              <w:rPr>
                <w:rFonts w:ascii="Arial" w:hAnsi="Arial" w:cs="Arial"/>
              </w:rPr>
              <w:t>Name: John Sutton, IT Administrator</w:t>
            </w:r>
          </w:p>
          <w:p w14:paraId="079F035E" w14:textId="77777777" w:rsidR="005A1A73" w:rsidRDefault="005A1A73" w:rsidP="005A1A73">
            <w:pPr>
              <w:rPr>
                <w:rFonts w:ascii="Arial" w:hAnsi="Arial" w:cs="Arial"/>
              </w:rPr>
            </w:pPr>
            <w:r>
              <w:rPr>
                <w:rFonts w:ascii="Arial" w:hAnsi="Arial" w:cs="Arial"/>
              </w:rPr>
              <w:t>Phone: 905-602-7707</w:t>
            </w:r>
          </w:p>
          <w:p w14:paraId="7A50F42D" w14:textId="77777777" w:rsidR="005A1A73" w:rsidRDefault="005A1A73" w:rsidP="005A1A73">
            <w:pPr>
              <w:rPr>
                <w:rFonts w:ascii="Arial" w:hAnsi="Arial" w:cs="Arial"/>
              </w:rPr>
            </w:pPr>
            <w:r>
              <w:rPr>
                <w:rFonts w:ascii="Arial" w:hAnsi="Arial" w:cs="Arial"/>
              </w:rPr>
              <w:t xml:space="preserve">Email: </w:t>
            </w:r>
            <w:r w:rsidRPr="0059434F">
              <w:rPr>
                <w:rFonts w:ascii="Arial" w:hAnsi="Arial" w:cs="Arial"/>
              </w:rPr>
              <w:t>jsutton@signifi.com</w:t>
            </w:r>
          </w:p>
          <w:p w14:paraId="0EB46A0C" w14:textId="77777777" w:rsidR="005A1A73" w:rsidRDefault="005A1A73" w:rsidP="005A1A73">
            <w:pPr>
              <w:rPr>
                <w:rFonts w:ascii="Arial" w:hAnsi="Arial" w:cs="Arial"/>
              </w:rPr>
            </w:pPr>
            <w:r>
              <w:rPr>
                <w:rFonts w:ascii="Arial" w:hAnsi="Arial" w:cs="Arial"/>
              </w:rPr>
              <w:t>Name: Albi Dhamo, IT Administrator</w:t>
            </w:r>
          </w:p>
          <w:p w14:paraId="3A55000A" w14:textId="77777777" w:rsidR="005A1A73" w:rsidRDefault="005A1A73" w:rsidP="005A1A73">
            <w:pPr>
              <w:rPr>
                <w:rFonts w:ascii="Arial" w:hAnsi="Arial" w:cs="Arial"/>
              </w:rPr>
            </w:pPr>
            <w:r>
              <w:rPr>
                <w:rFonts w:ascii="Arial" w:hAnsi="Arial" w:cs="Arial"/>
              </w:rPr>
              <w:t>Phone: 905-602-7707</w:t>
            </w:r>
          </w:p>
          <w:p w14:paraId="69EF4384" w14:textId="77777777" w:rsidR="005A1A73" w:rsidRDefault="005A1A73" w:rsidP="005A1A73">
            <w:pPr>
              <w:rPr>
                <w:rFonts w:ascii="Arial" w:hAnsi="Arial" w:cs="Arial"/>
              </w:rPr>
            </w:pPr>
            <w:r>
              <w:rPr>
                <w:rFonts w:ascii="Arial" w:hAnsi="Arial" w:cs="Arial"/>
              </w:rPr>
              <w:t xml:space="preserve">Email: </w:t>
            </w:r>
            <w:r w:rsidRPr="0059434F">
              <w:rPr>
                <w:rFonts w:ascii="Arial" w:hAnsi="Arial" w:cs="Arial"/>
              </w:rPr>
              <w:t>adhamo@signifi.com</w:t>
            </w:r>
          </w:p>
          <w:p w14:paraId="1AFE0E86" w14:textId="77777777" w:rsidR="005A1A73" w:rsidRDefault="005A1A73" w:rsidP="005A1A73">
            <w:pPr>
              <w:rPr>
                <w:rFonts w:ascii="Arial" w:hAnsi="Arial" w:cs="Arial"/>
              </w:rPr>
            </w:pPr>
            <w:r>
              <w:rPr>
                <w:rFonts w:ascii="Arial" w:hAnsi="Arial" w:cs="Arial"/>
              </w:rPr>
              <w:t xml:space="preserve">Name: Saimir </w:t>
            </w:r>
            <w:proofErr w:type="spellStart"/>
            <w:r>
              <w:rPr>
                <w:rFonts w:ascii="Arial" w:hAnsi="Arial" w:cs="Arial"/>
              </w:rPr>
              <w:t>Sako</w:t>
            </w:r>
            <w:proofErr w:type="spellEnd"/>
            <w:r>
              <w:rPr>
                <w:rFonts w:ascii="Arial" w:hAnsi="Arial" w:cs="Arial"/>
              </w:rPr>
              <w:t>, IT Administrator</w:t>
            </w:r>
          </w:p>
          <w:p w14:paraId="1F7FEFEA" w14:textId="77777777" w:rsidR="005A1A73" w:rsidRDefault="005A1A73" w:rsidP="005A1A73">
            <w:pPr>
              <w:rPr>
                <w:rFonts w:ascii="Arial" w:hAnsi="Arial" w:cs="Arial"/>
              </w:rPr>
            </w:pPr>
            <w:r>
              <w:rPr>
                <w:rFonts w:ascii="Arial" w:hAnsi="Arial" w:cs="Arial"/>
              </w:rPr>
              <w:t>Phone: 905-602-7707</w:t>
            </w:r>
          </w:p>
          <w:p w14:paraId="69CA1FDB" w14:textId="15F41F88" w:rsidR="005A1A73" w:rsidRDefault="005A1A73" w:rsidP="005A1A73">
            <w:pPr>
              <w:rPr>
                <w:rFonts w:ascii="Arial" w:hAnsi="Arial" w:cs="Arial"/>
              </w:rPr>
            </w:pPr>
            <w:r>
              <w:rPr>
                <w:rFonts w:ascii="Arial" w:hAnsi="Arial" w:cs="Arial"/>
              </w:rPr>
              <w:t xml:space="preserve">Email: </w:t>
            </w:r>
            <w:r w:rsidR="004D5385" w:rsidRPr="004D5385">
              <w:rPr>
                <w:rFonts w:ascii="Arial" w:hAnsi="Arial" w:cs="Arial"/>
              </w:rPr>
              <w:t>ssako@signifi.com</w:t>
            </w:r>
          </w:p>
          <w:p w14:paraId="76EC77F0" w14:textId="4F463776" w:rsidR="004D5385" w:rsidRDefault="004D5385" w:rsidP="004D5385">
            <w:pPr>
              <w:rPr>
                <w:rFonts w:ascii="Arial" w:hAnsi="Arial" w:cs="Arial"/>
              </w:rPr>
            </w:pPr>
            <w:r>
              <w:rPr>
                <w:rFonts w:ascii="Arial" w:hAnsi="Arial" w:cs="Arial"/>
              </w:rPr>
              <w:t>Name: Hadeel AlZuhairi, IT Administrator</w:t>
            </w:r>
          </w:p>
          <w:p w14:paraId="68C225CD" w14:textId="77777777" w:rsidR="004D5385" w:rsidRDefault="004D5385" w:rsidP="004D5385">
            <w:pPr>
              <w:rPr>
                <w:rFonts w:ascii="Arial" w:hAnsi="Arial" w:cs="Arial"/>
              </w:rPr>
            </w:pPr>
            <w:r>
              <w:rPr>
                <w:rFonts w:ascii="Arial" w:hAnsi="Arial" w:cs="Arial"/>
              </w:rPr>
              <w:t>Phone: 905-602-7707</w:t>
            </w:r>
          </w:p>
          <w:p w14:paraId="6DF70976" w14:textId="0F8D6DA7" w:rsidR="004D5385" w:rsidRDefault="004D5385" w:rsidP="004D5385">
            <w:pPr>
              <w:rPr>
                <w:rFonts w:ascii="Arial" w:hAnsi="Arial" w:cs="Arial"/>
              </w:rPr>
            </w:pPr>
            <w:r>
              <w:rPr>
                <w:rFonts w:ascii="Arial" w:hAnsi="Arial" w:cs="Arial"/>
              </w:rPr>
              <w:t>Email: halzuhairi@signifi.com</w:t>
            </w:r>
          </w:p>
        </w:tc>
      </w:tr>
      <w:tr w:rsidR="008B358E" w14:paraId="73BCB695" w14:textId="77777777" w:rsidTr="000B18A9">
        <w:tc>
          <w:tcPr>
            <w:tcW w:w="215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2A7A9D6" w14:textId="77777777" w:rsidR="008B358E" w:rsidRDefault="008B358E" w:rsidP="008B358E">
            <w:pPr>
              <w:rPr>
                <w:rFonts w:ascii="Arial" w:hAnsi="Arial" w:cs="Arial"/>
              </w:rPr>
            </w:pPr>
            <w:r>
              <w:rPr>
                <w:rFonts w:ascii="Arial" w:hAnsi="Arial" w:cs="Arial"/>
                <w:b/>
                <w:bCs/>
              </w:rPr>
              <w:lastRenderedPageBreak/>
              <w:t>Technical Partners</w:t>
            </w:r>
            <w:r>
              <w:rPr>
                <w:rFonts w:ascii="Arial" w:hAnsi="Arial" w:cs="Arial"/>
              </w:rPr>
              <w:t xml:space="preserve"> </w:t>
            </w:r>
          </w:p>
          <w:p w14:paraId="252B6231" w14:textId="77777777" w:rsidR="008B358E" w:rsidRDefault="008B358E" w:rsidP="008B358E">
            <w:pPr>
              <w:rPr>
                <w:rFonts w:ascii="Arial" w:hAnsi="Arial" w:cs="Arial"/>
              </w:rPr>
            </w:pPr>
            <w:r>
              <w:rPr>
                <w:rFonts w:ascii="Arial" w:hAnsi="Arial" w:cs="Arial"/>
              </w:rPr>
              <w:t>(ISP, MSP, Hosting, Testing Partners, etc.)</w:t>
            </w:r>
          </w:p>
          <w:p w14:paraId="0C62B790" w14:textId="77777777" w:rsidR="008B358E" w:rsidRDefault="008B358E" w:rsidP="008B358E">
            <w:pPr>
              <w:rPr>
                <w:rFonts w:ascii="Arial" w:hAnsi="Arial" w:cs="Arial"/>
              </w:rPr>
            </w:pPr>
          </w:p>
          <w:p w14:paraId="4228C6E9" w14:textId="77777777" w:rsidR="008B358E" w:rsidRDefault="008B358E" w:rsidP="008B358E">
            <w:pPr>
              <w:rPr>
                <w:rFonts w:ascii="Arial" w:hAnsi="Arial" w:cs="Arial"/>
                <w:b/>
                <w:bCs/>
              </w:rPr>
            </w:pPr>
            <w:r>
              <w:rPr>
                <w:rFonts w:ascii="Arial" w:hAnsi="Arial" w:cs="Arial"/>
                <w:b/>
                <w:bCs/>
              </w:rPr>
              <w:t>Third Party External Incident Response Teams</w:t>
            </w: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163A9F1" w14:textId="77777777" w:rsidR="008B358E" w:rsidRDefault="008B358E" w:rsidP="008B358E">
            <w:pPr>
              <w:rPr>
                <w:rFonts w:ascii="Arial" w:hAnsi="Arial" w:cs="Arial"/>
              </w:rPr>
            </w:pPr>
            <w:r>
              <w:rPr>
                <w:rFonts w:ascii="Arial" w:hAnsi="Arial" w:cs="Arial"/>
              </w:rPr>
              <w:t xml:space="preserve">Manages security controls to limit the progression of a cyberattack across third-party systems and organizations. </w:t>
            </w:r>
          </w:p>
          <w:p w14:paraId="577B5F76" w14:textId="77777777" w:rsidR="008B358E" w:rsidRDefault="008B358E" w:rsidP="008B358E">
            <w:pPr>
              <w:rPr>
                <w:rFonts w:ascii="Arial" w:hAnsi="Arial" w:cs="Arial"/>
              </w:rPr>
            </w:pPr>
          </w:p>
          <w:p w14:paraId="330A14B3" w14:textId="77777777" w:rsidR="008B358E" w:rsidRDefault="008B358E" w:rsidP="008B358E">
            <w:pPr>
              <w:rPr>
                <w:rFonts w:ascii="Arial" w:hAnsi="Arial" w:cs="Arial"/>
              </w:rPr>
            </w:pPr>
          </w:p>
          <w:p w14:paraId="24C8E0E9" w14:textId="77777777" w:rsidR="008B358E" w:rsidRDefault="008B358E" w:rsidP="008B358E">
            <w:pPr>
              <w:rPr>
                <w:rFonts w:ascii="Arial" w:hAnsi="Arial" w:cs="Arial"/>
              </w:rPr>
            </w:pPr>
          </w:p>
          <w:p w14:paraId="496901DE" w14:textId="77777777" w:rsidR="008B358E" w:rsidRDefault="008B358E" w:rsidP="008B358E">
            <w:pPr>
              <w:rPr>
                <w:rFonts w:ascii="Arial" w:hAnsi="Arial" w:cs="Arial"/>
              </w:rPr>
            </w:pPr>
            <w:r>
              <w:rPr>
                <w:rFonts w:ascii="Arial" w:hAnsi="Arial" w:cs="Arial"/>
              </w:rPr>
              <w:t xml:space="preserve">Coordinates with Internal Response Team to manage risks. Professional Incident response teams help ensure a solid Incident Response process is followed. It is highly recommended that the company identify and prepare an External Response Team that can be available in an emergency IR situation and provide any requested information prior to an emergency to help them become familiar with your environment. </w:t>
            </w:r>
          </w:p>
        </w:tc>
        <w:tc>
          <w:tcPr>
            <w:tcW w:w="278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BBDF0DD" w14:textId="77777777" w:rsidR="005A1A73" w:rsidRDefault="005A1A73" w:rsidP="005A1A73">
            <w:pPr>
              <w:rPr>
                <w:rFonts w:ascii="Arial" w:hAnsi="Arial" w:cs="Arial"/>
              </w:rPr>
            </w:pPr>
            <w:r>
              <w:rPr>
                <w:rFonts w:ascii="Arial" w:hAnsi="Arial" w:cs="Arial"/>
              </w:rPr>
              <w:t>Name: Razvan Anghelidi, Director of IT</w:t>
            </w:r>
          </w:p>
          <w:p w14:paraId="60CE1EC2" w14:textId="77777777" w:rsidR="005A1A73" w:rsidRDefault="005A1A73" w:rsidP="005A1A73">
            <w:pPr>
              <w:rPr>
                <w:rFonts w:ascii="Arial" w:hAnsi="Arial" w:cs="Arial"/>
              </w:rPr>
            </w:pPr>
            <w:r>
              <w:rPr>
                <w:rFonts w:ascii="Arial" w:hAnsi="Arial" w:cs="Arial"/>
              </w:rPr>
              <w:t xml:space="preserve">Phone: 905-602-7707 </w:t>
            </w:r>
          </w:p>
          <w:p w14:paraId="5E7ED576" w14:textId="77777777" w:rsidR="005A1A73" w:rsidRDefault="005A1A73" w:rsidP="005A1A73">
            <w:pPr>
              <w:rPr>
                <w:rFonts w:ascii="Arial" w:hAnsi="Arial" w:cs="Arial"/>
              </w:rPr>
            </w:pPr>
            <w:r>
              <w:rPr>
                <w:rFonts w:ascii="Arial" w:hAnsi="Arial" w:cs="Arial"/>
              </w:rPr>
              <w:t xml:space="preserve">Email: </w:t>
            </w:r>
            <w:r w:rsidRPr="000B18A9">
              <w:rPr>
                <w:rFonts w:ascii="Arial" w:hAnsi="Arial" w:cs="Arial"/>
              </w:rPr>
              <w:t>ranghelidi@signifi.com</w:t>
            </w:r>
          </w:p>
          <w:p w14:paraId="54144F75" w14:textId="77777777" w:rsidR="008B358E" w:rsidRDefault="008B358E" w:rsidP="008B358E">
            <w:pPr>
              <w:rPr>
                <w:rFonts w:ascii="Arial" w:hAnsi="Arial" w:cs="Arial"/>
              </w:rPr>
            </w:pPr>
          </w:p>
          <w:p w14:paraId="0B689FD1" w14:textId="00A862F7" w:rsidR="008B358E" w:rsidRDefault="008B358E" w:rsidP="008B358E">
            <w:pPr>
              <w:rPr>
                <w:rFonts w:ascii="Arial" w:hAnsi="Arial" w:cs="Arial"/>
              </w:rPr>
            </w:pPr>
            <w:r>
              <w:rPr>
                <w:rFonts w:ascii="Arial" w:hAnsi="Arial" w:cs="Arial"/>
              </w:rPr>
              <w:t>Name</w:t>
            </w:r>
            <w:r w:rsidR="005A1A73">
              <w:rPr>
                <w:rFonts w:ascii="Arial" w:hAnsi="Arial" w:cs="Arial"/>
              </w:rPr>
              <w:t>: Oppos</w:t>
            </w:r>
            <w:r w:rsidR="0009377E">
              <w:rPr>
                <w:rFonts w:ascii="Arial" w:hAnsi="Arial" w:cs="Arial"/>
              </w:rPr>
              <w:t xml:space="preserve"> (consulting)</w:t>
            </w:r>
          </w:p>
          <w:p w14:paraId="47C7C1A8" w14:textId="7C3308E9" w:rsidR="008B358E" w:rsidRDefault="008B358E" w:rsidP="008B358E">
            <w:pPr>
              <w:rPr>
                <w:rFonts w:ascii="Arial" w:hAnsi="Arial" w:cs="Arial"/>
              </w:rPr>
            </w:pPr>
            <w:r>
              <w:rPr>
                <w:rFonts w:ascii="Arial" w:hAnsi="Arial" w:cs="Arial"/>
              </w:rPr>
              <w:t>Phone</w:t>
            </w:r>
            <w:r w:rsidR="005A1A73">
              <w:rPr>
                <w:rFonts w:ascii="Arial" w:hAnsi="Arial" w:cs="Arial"/>
              </w:rPr>
              <w:t xml:space="preserve">: </w:t>
            </w:r>
          </w:p>
          <w:p w14:paraId="555D34BA" w14:textId="22BE8037" w:rsidR="008B358E" w:rsidRDefault="008B358E" w:rsidP="008B358E">
            <w:pPr>
              <w:rPr>
                <w:rFonts w:ascii="Arial" w:hAnsi="Arial" w:cs="Arial"/>
              </w:rPr>
            </w:pPr>
            <w:r>
              <w:rPr>
                <w:rFonts w:ascii="Arial" w:hAnsi="Arial" w:cs="Arial"/>
              </w:rPr>
              <w:t>Email</w:t>
            </w:r>
            <w:r w:rsidR="005A1A73">
              <w:rPr>
                <w:rFonts w:ascii="Arial" w:hAnsi="Arial" w:cs="Arial"/>
              </w:rPr>
              <w:t>: @getoppos.com</w:t>
            </w:r>
          </w:p>
        </w:tc>
      </w:tr>
      <w:tr w:rsidR="008B358E" w14:paraId="2FE4A4BB" w14:textId="77777777" w:rsidTr="000B18A9">
        <w:trPr>
          <w:cnfStyle w:val="000000100000" w:firstRow="0" w:lastRow="0" w:firstColumn="0" w:lastColumn="0" w:oddVBand="0" w:evenVBand="0" w:oddHBand="1" w:evenHBand="0" w:firstRowFirstColumn="0" w:firstRowLastColumn="0" w:lastRowFirstColumn="0" w:lastRowLastColumn="0"/>
        </w:trPr>
        <w:tc>
          <w:tcPr>
            <w:tcW w:w="9350" w:type="dxa"/>
            <w:gridSpan w:val="3"/>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5A5A5" w:themeFill="accent3"/>
            <w:hideMark/>
          </w:tcPr>
          <w:p w14:paraId="29B56B5D" w14:textId="77777777" w:rsidR="008B358E" w:rsidRDefault="008B358E" w:rsidP="008B358E">
            <w:pPr>
              <w:rPr>
                <w:rFonts w:ascii="Arial" w:hAnsi="Arial" w:cs="Arial"/>
                <w:b/>
                <w:bCs/>
                <w:color w:val="FFFFFF" w:themeColor="background1"/>
              </w:rPr>
            </w:pPr>
            <w:r>
              <w:rPr>
                <w:rFonts w:ascii="Arial" w:hAnsi="Arial" w:cs="Arial"/>
                <w:b/>
                <w:bCs/>
                <w:color w:val="FFFFFF" w:themeColor="background1"/>
              </w:rPr>
              <w:t>COMPLIANCE</w:t>
            </w:r>
          </w:p>
        </w:tc>
      </w:tr>
      <w:tr w:rsidR="008B358E" w14:paraId="62926186" w14:textId="77777777" w:rsidTr="000B18A9">
        <w:tc>
          <w:tcPr>
            <w:tcW w:w="215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71905A85" w14:textId="77777777" w:rsidR="008B358E" w:rsidRDefault="008B358E" w:rsidP="008B358E">
            <w:pPr>
              <w:rPr>
                <w:rFonts w:ascii="Arial" w:hAnsi="Arial" w:cs="Arial"/>
                <w:b/>
                <w:bCs/>
              </w:rPr>
            </w:pPr>
            <w:r>
              <w:rPr>
                <w:rFonts w:ascii="Arial" w:hAnsi="Arial" w:cs="Arial"/>
                <w:b/>
                <w:bCs/>
              </w:rPr>
              <w:t>Legal Counsel</w:t>
            </w: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9ED902F" w14:textId="77777777" w:rsidR="008B358E" w:rsidRDefault="008B358E" w:rsidP="008B358E">
            <w:pPr>
              <w:rPr>
                <w:rFonts w:ascii="Arial" w:hAnsi="Arial" w:cs="Arial"/>
              </w:rPr>
            </w:pPr>
            <w:r>
              <w:rPr>
                <w:rFonts w:ascii="Arial" w:hAnsi="Arial" w:cs="Arial"/>
              </w:rPr>
              <w:t xml:space="preserve">Confirms requirements for informing employees, customers, and the public about cyber breaches. </w:t>
            </w:r>
          </w:p>
          <w:p w14:paraId="39C13C42" w14:textId="77777777" w:rsidR="008B358E" w:rsidRDefault="008B358E" w:rsidP="008B358E">
            <w:pPr>
              <w:rPr>
                <w:rFonts w:ascii="Arial" w:hAnsi="Arial" w:cs="Arial"/>
              </w:rPr>
            </w:pPr>
          </w:p>
          <w:p w14:paraId="45317A01" w14:textId="77777777" w:rsidR="008B358E" w:rsidRDefault="008B358E" w:rsidP="008B358E">
            <w:pPr>
              <w:rPr>
                <w:rFonts w:ascii="Arial" w:hAnsi="Arial" w:cs="Arial"/>
              </w:rPr>
            </w:pPr>
            <w:r>
              <w:rPr>
                <w:rFonts w:ascii="Arial" w:hAnsi="Arial" w:cs="Arial"/>
              </w:rPr>
              <w:t>Responsible for checking in with local law enforcement.</w:t>
            </w:r>
          </w:p>
          <w:p w14:paraId="162263E3" w14:textId="77777777" w:rsidR="008B358E" w:rsidRDefault="008B358E" w:rsidP="008B358E">
            <w:pPr>
              <w:rPr>
                <w:rFonts w:ascii="Arial" w:hAnsi="Arial" w:cs="Arial"/>
              </w:rPr>
            </w:pPr>
          </w:p>
          <w:p w14:paraId="405EC80B" w14:textId="77777777" w:rsidR="008B358E" w:rsidRDefault="008B358E" w:rsidP="008B358E">
            <w:pPr>
              <w:rPr>
                <w:rFonts w:ascii="Arial" w:hAnsi="Arial" w:cs="Arial"/>
              </w:rPr>
            </w:pPr>
            <w:r>
              <w:rPr>
                <w:rFonts w:ascii="Arial" w:hAnsi="Arial" w:cs="Arial"/>
              </w:rPr>
              <w:t>Ensures IT team has legal authority for privilege account monitoring.</w:t>
            </w:r>
          </w:p>
        </w:tc>
        <w:tc>
          <w:tcPr>
            <w:tcW w:w="278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0F2D19E7" w14:textId="279C7E4D" w:rsidR="008B358E" w:rsidRDefault="008B358E" w:rsidP="008B358E">
            <w:pPr>
              <w:rPr>
                <w:rFonts w:ascii="Arial" w:hAnsi="Arial" w:cs="Arial"/>
              </w:rPr>
            </w:pPr>
            <w:r>
              <w:rPr>
                <w:rFonts w:ascii="Arial" w:hAnsi="Arial" w:cs="Arial"/>
              </w:rPr>
              <w:t>Name</w:t>
            </w:r>
            <w:r w:rsidR="005A1A73">
              <w:rPr>
                <w:rFonts w:ascii="Arial" w:hAnsi="Arial" w:cs="Arial"/>
              </w:rPr>
              <w:t>: Kevin Andrade, Legal Advisor</w:t>
            </w:r>
          </w:p>
          <w:p w14:paraId="50476678" w14:textId="34997984" w:rsidR="008B358E" w:rsidRDefault="008B358E" w:rsidP="008B358E">
            <w:pPr>
              <w:rPr>
                <w:rFonts w:ascii="Arial" w:hAnsi="Arial" w:cs="Arial"/>
              </w:rPr>
            </w:pPr>
            <w:r>
              <w:rPr>
                <w:rFonts w:ascii="Arial" w:hAnsi="Arial" w:cs="Arial"/>
              </w:rPr>
              <w:t>Phone</w:t>
            </w:r>
            <w:r w:rsidR="005A1A73">
              <w:rPr>
                <w:rFonts w:ascii="Arial" w:hAnsi="Arial" w:cs="Arial"/>
              </w:rPr>
              <w:t xml:space="preserve">: </w:t>
            </w:r>
          </w:p>
          <w:p w14:paraId="5E32E23B" w14:textId="53BAE948" w:rsidR="008B358E" w:rsidRDefault="008B358E" w:rsidP="008B358E">
            <w:pPr>
              <w:rPr>
                <w:rFonts w:ascii="Arial" w:hAnsi="Arial" w:cs="Arial"/>
              </w:rPr>
            </w:pPr>
            <w:r>
              <w:rPr>
                <w:rFonts w:ascii="Arial" w:hAnsi="Arial" w:cs="Arial"/>
              </w:rPr>
              <w:t>Email</w:t>
            </w:r>
            <w:r w:rsidR="005A1A73">
              <w:rPr>
                <w:rFonts w:ascii="Arial" w:hAnsi="Arial" w:cs="Arial"/>
              </w:rPr>
              <w:t>: kevin@inhauslegal.com</w:t>
            </w:r>
          </w:p>
          <w:p w14:paraId="611DED10" w14:textId="77777777" w:rsidR="008B358E" w:rsidRDefault="008B358E" w:rsidP="008B358E">
            <w:pPr>
              <w:rPr>
                <w:rFonts w:ascii="Arial" w:hAnsi="Arial" w:cs="Arial"/>
              </w:rPr>
            </w:pPr>
          </w:p>
          <w:p w14:paraId="541C73C6" w14:textId="77777777" w:rsidR="008B358E" w:rsidRDefault="008B358E" w:rsidP="008B358E">
            <w:pPr>
              <w:rPr>
                <w:rFonts w:ascii="Arial" w:hAnsi="Arial" w:cs="Arial"/>
              </w:rPr>
            </w:pPr>
          </w:p>
        </w:tc>
      </w:tr>
      <w:tr w:rsidR="008B358E" w14:paraId="36498245" w14:textId="77777777" w:rsidTr="000B18A9">
        <w:trPr>
          <w:cnfStyle w:val="000000100000" w:firstRow="0" w:lastRow="0" w:firstColumn="0" w:lastColumn="0" w:oddVBand="0" w:evenVBand="0" w:oddHBand="1" w:evenHBand="0" w:firstRowFirstColumn="0" w:firstRowLastColumn="0" w:lastRowFirstColumn="0" w:lastRowLastColumn="0"/>
        </w:trPr>
        <w:tc>
          <w:tcPr>
            <w:tcW w:w="215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24B42F6B" w14:textId="77777777" w:rsidR="008B358E" w:rsidRDefault="008B358E" w:rsidP="008B358E">
            <w:pPr>
              <w:rPr>
                <w:rFonts w:ascii="Arial" w:hAnsi="Arial" w:cs="Arial"/>
                <w:b/>
                <w:bCs/>
              </w:rPr>
            </w:pPr>
            <w:r>
              <w:rPr>
                <w:rFonts w:ascii="Arial" w:hAnsi="Arial" w:cs="Arial"/>
                <w:b/>
                <w:bCs/>
              </w:rPr>
              <w:lastRenderedPageBreak/>
              <w:t>Audit &amp; Compliance</w:t>
            </w: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2F8BD844" w14:textId="77777777" w:rsidR="008B358E" w:rsidRDefault="008B358E" w:rsidP="008B358E">
            <w:pPr>
              <w:rPr>
                <w:rFonts w:ascii="Arial" w:hAnsi="Arial" w:cs="Arial"/>
              </w:rPr>
            </w:pPr>
            <w:r>
              <w:rPr>
                <w:rFonts w:ascii="Arial" w:hAnsi="Arial" w:cs="Arial"/>
              </w:rPr>
              <w:t>Communicates with regulatory bodies, following mandated reporting requirements.</w:t>
            </w:r>
          </w:p>
        </w:tc>
        <w:tc>
          <w:tcPr>
            <w:tcW w:w="278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60E132E0" w14:textId="77777777" w:rsidR="00137F58" w:rsidRDefault="00137F58" w:rsidP="00137F58">
            <w:pPr>
              <w:rPr>
                <w:rFonts w:ascii="Arial" w:hAnsi="Arial" w:cs="Arial"/>
              </w:rPr>
            </w:pPr>
            <w:r>
              <w:rPr>
                <w:rFonts w:ascii="Arial" w:hAnsi="Arial" w:cs="Arial"/>
              </w:rPr>
              <w:t>Name: Razvan Anghelidi, Director of IT</w:t>
            </w:r>
          </w:p>
          <w:p w14:paraId="3A699B35" w14:textId="77777777" w:rsidR="00137F58" w:rsidRDefault="00137F58" w:rsidP="00137F58">
            <w:pPr>
              <w:rPr>
                <w:rFonts w:ascii="Arial" w:hAnsi="Arial" w:cs="Arial"/>
              </w:rPr>
            </w:pPr>
            <w:r>
              <w:rPr>
                <w:rFonts w:ascii="Arial" w:hAnsi="Arial" w:cs="Arial"/>
              </w:rPr>
              <w:t xml:space="preserve">Phone: 905-602-7707 </w:t>
            </w:r>
          </w:p>
          <w:p w14:paraId="18BA1878" w14:textId="02EE6751" w:rsidR="008B358E" w:rsidRDefault="00137F58" w:rsidP="00137F58">
            <w:pPr>
              <w:rPr>
                <w:rFonts w:ascii="Arial" w:hAnsi="Arial" w:cs="Arial"/>
              </w:rPr>
            </w:pPr>
            <w:r>
              <w:rPr>
                <w:rFonts w:ascii="Arial" w:hAnsi="Arial" w:cs="Arial"/>
              </w:rPr>
              <w:t xml:space="preserve">Email: </w:t>
            </w:r>
            <w:r w:rsidRPr="000B18A9">
              <w:rPr>
                <w:rFonts w:ascii="Arial" w:hAnsi="Arial" w:cs="Arial"/>
              </w:rPr>
              <w:t>ranghelidi@signifi.com</w:t>
            </w:r>
          </w:p>
        </w:tc>
      </w:tr>
      <w:tr w:rsidR="008B358E" w14:paraId="07833126" w14:textId="77777777" w:rsidTr="000B18A9">
        <w:tc>
          <w:tcPr>
            <w:tcW w:w="215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3D176044" w14:textId="77777777" w:rsidR="008B358E" w:rsidRDefault="008B358E" w:rsidP="008B358E">
            <w:pPr>
              <w:rPr>
                <w:rFonts w:ascii="Arial" w:hAnsi="Arial" w:cs="Arial"/>
                <w:b/>
                <w:bCs/>
              </w:rPr>
            </w:pPr>
            <w:r>
              <w:rPr>
                <w:rFonts w:ascii="Arial" w:hAnsi="Arial" w:cs="Arial"/>
                <w:b/>
                <w:bCs/>
              </w:rPr>
              <w:t>Human Resources</w:t>
            </w: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44D4EA51" w14:textId="77777777" w:rsidR="008B358E" w:rsidRDefault="008B358E" w:rsidP="008B358E">
            <w:pPr>
              <w:rPr>
                <w:rFonts w:ascii="Arial" w:hAnsi="Arial" w:cs="Arial"/>
              </w:rPr>
            </w:pPr>
            <w:r>
              <w:rPr>
                <w:rFonts w:ascii="Arial" w:hAnsi="Arial" w:cs="Arial"/>
              </w:rPr>
              <w:t>Coordinates internal employee communications regarding breaches of personal information and responds to questions from employees.</w:t>
            </w:r>
          </w:p>
        </w:tc>
        <w:tc>
          <w:tcPr>
            <w:tcW w:w="278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372E088F" w14:textId="0DC4647C" w:rsidR="008B358E" w:rsidRDefault="008B358E" w:rsidP="008B358E">
            <w:pPr>
              <w:rPr>
                <w:rFonts w:ascii="Arial" w:hAnsi="Arial" w:cs="Arial"/>
              </w:rPr>
            </w:pPr>
            <w:r>
              <w:rPr>
                <w:rFonts w:ascii="Arial" w:hAnsi="Arial" w:cs="Arial"/>
              </w:rPr>
              <w:t>Name</w:t>
            </w:r>
            <w:r w:rsidR="00137F58">
              <w:rPr>
                <w:rFonts w:ascii="Arial" w:hAnsi="Arial" w:cs="Arial"/>
              </w:rPr>
              <w:t xml:space="preserve">: Caroline </w:t>
            </w:r>
            <w:proofErr w:type="gramStart"/>
            <w:r w:rsidR="00137F58">
              <w:rPr>
                <w:rFonts w:ascii="Arial" w:hAnsi="Arial" w:cs="Arial"/>
              </w:rPr>
              <w:t xml:space="preserve">Martin, </w:t>
            </w:r>
            <w:r w:rsidR="00137F58">
              <w:t xml:space="preserve"> </w:t>
            </w:r>
            <w:r w:rsidR="00137F58" w:rsidRPr="00137F58">
              <w:rPr>
                <w:rFonts w:ascii="Arial" w:hAnsi="Arial" w:cs="Arial"/>
              </w:rPr>
              <w:t>VP</w:t>
            </w:r>
            <w:proofErr w:type="gramEnd"/>
            <w:r w:rsidR="00137F58" w:rsidRPr="00137F58">
              <w:rPr>
                <w:rFonts w:ascii="Arial" w:hAnsi="Arial" w:cs="Arial"/>
              </w:rPr>
              <w:t>, Talent Acquisition</w:t>
            </w:r>
          </w:p>
          <w:p w14:paraId="7C0B1556" w14:textId="099FC79B" w:rsidR="008B358E" w:rsidRDefault="008B358E" w:rsidP="008B358E">
            <w:pPr>
              <w:rPr>
                <w:rFonts w:ascii="Arial" w:hAnsi="Arial" w:cs="Arial"/>
              </w:rPr>
            </w:pPr>
            <w:r>
              <w:rPr>
                <w:rFonts w:ascii="Arial" w:hAnsi="Arial" w:cs="Arial"/>
              </w:rPr>
              <w:t>Phone</w:t>
            </w:r>
            <w:r w:rsidR="00137F58">
              <w:rPr>
                <w:rFonts w:ascii="Arial" w:hAnsi="Arial" w:cs="Arial"/>
              </w:rPr>
              <w:t>: 905-602-7707</w:t>
            </w:r>
          </w:p>
          <w:p w14:paraId="503E77B5" w14:textId="511A8AEF" w:rsidR="008B358E" w:rsidRDefault="008B358E" w:rsidP="008B358E">
            <w:pPr>
              <w:rPr>
                <w:rFonts w:ascii="Arial" w:hAnsi="Arial" w:cs="Arial"/>
              </w:rPr>
            </w:pPr>
            <w:r>
              <w:rPr>
                <w:rFonts w:ascii="Arial" w:hAnsi="Arial" w:cs="Arial"/>
              </w:rPr>
              <w:t>Email</w:t>
            </w:r>
            <w:r w:rsidR="00137F58">
              <w:rPr>
                <w:rFonts w:ascii="Arial" w:hAnsi="Arial" w:cs="Arial"/>
              </w:rPr>
              <w:t>: cmartin@signifi.com</w:t>
            </w:r>
          </w:p>
        </w:tc>
      </w:tr>
      <w:tr w:rsidR="008B358E" w14:paraId="3428F7EB" w14:textId="77777777" w:rsidTr="000B18A9">
        <w:trPr>
          <w:cnfStyle w:val="000000100000" w:firstRow="0" w:lastRow="0" w:firstColumn="0" w:lastColumn="0" w:oddVBand="0" w:evenVBand="0" w:oddHBand="1" w:evenHBand="0" w:firstRowFirstColumn="0" w:firstRowLastColumn="0" w:lastRowFirstColumn="0" w:lastRowLastColumn="0"/>
        </w:trPr>
        <w:tc>
          <w:tcPr>
            <w:tcW w:w="215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4F0142D7" w14:textId="77777777" w:rsidR="008B358E" w:rsidRDefault="008B358E" w:rsidP="008B358E">
            <w:pPr>
              <w:rPr>
                <w:rFonts w:ascii="Arial" w:hAnsi="Arial" w:cs="Arial"/>
                <w:b/>
                <w:bCs/>
              </w:rPr>
            </w:pPr>
            <w:r>
              <w:rPr>
                <w:rFonts w:ascii="Arial" w:hAnsi="Arial" w:cs="Arial"/>
                <w:b/>
                <w:bCs/>
              </w:rPr>
              <w:t>Regulatory Contacts</w:t>
            </w: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7E6E093E" w14:textId="77777777" w:rsidR="008B358E" w:rsidRDefault="008B358E" w:rsidP="008B358E">
            <w:pPr>
              <w:rPr>
                <w:rFonts w:ascii="Arial" w:hAnsi="Arial" w:cs="Arial"/>
              </w:rPr>
            </w:pPr>
            <w:r>
              <w:rPr>
                <w:rFonts w:ascii="Arial" w:hAnsi="Arial" w:cs="Arial"/>
              </w:rPr>
              <w:t xml:space="preserve">Receives information about a breach according to timeline and format mandated by regulatory requirements. </w:t>
            </w:r>
          </w:p>
        </w:tc>
        <w:tc>
          <w:tcPr>
            <w:tcW w:w="278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43A5BA36" w14:textId="77777777" w:rsidR="00137F58" w:rsidRDefault="00137F58" w:rsidP="00137F58">
            <w:pPr>
              <w:rPr>
                <w:rFonts w:ascii="Arial" w:hAnsi="Arial" w:cs="Arial"/>
              </w:rPr>
            </w:pPr>
            <w:r>
              <w:rPr>
                <w:rFonts w:ascii="Arial" w:hAnsi="Arial" w:cs="Arial"/>
              </w:rPr>
              <w:t>Name: Kevin Andrade, Legal Advisor</w:t>
            </w:r>
          </w:p>
          <w:p w14:paraId="47E586C1" w14:textId="77777777" w:rsidR="00137F58" w:rsidRDefault="00137F58" w:rsidP="00137F58">
            <w:pPr>
              <w:rPr>
                <w:rFonts w:ascii="Arial" w:hAnsi="Arial" w:cs="Arial"/>
              </w:rPr>
            </w:pPr>
            <w:r>
              <w:rPr>
                <w:rFonts w:ascii="Arial" w:hAnsi="Arial" w:cs="Arial"/>
              </w:rPr>
              <w:t xml:space="preserve">Phone: </w:t>
            </w:r>
          </w:p>
          <w:p w14:paraId="0168FFC6" w14:textId="0C7B57EE" w:rsidR="008B358E" w:rsidRDefault="00137F58" w:rsidP="00137F58">
            <w:pPr>
              <w:rPr>
                <w:rFonts w:ascii="Arial" w:hAnsi="Arial" w:cs="Arial"/>
              </w:rPr>
            </w:pPr>
            <w:r>
              <w:rPr>
                <w:rFonts w:ascii="Arial" w:hAnsi="Arial" w:cs="Arial"/>
              </w:rPr>
              <w:t>Email: kevin@inhauslegal.com</w:t>
            </w:r>
          </w:p>
        </w:tc>
      </w:tr>
      <w:tr w:rsidR="008B358E" w14:paraId="15E45B57" w14:textId="77777777" w:rsidTr="000B18A9">
        <w:tc>
          <w:tcPr>
            <w:tcW w:w="9350" w:type="dxa"/>
            <w:gridSpan w:val="3"/>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5A5A5" w:themeFill="accent3"/>
            <w:hideMark/>
          </w:tcPr>
          <w:p w14:paraId="22BBB390" w14:textId="77777777" w:rsidR="008B358E" w:rsidRDefault="008B358E" w:rsidP="008B358E">
            <w:pPr>
              <w:rPr>
                <w:rFonts w:ascii="Arial" w:hAnsi="Arial" w:cs="Arial"/>
                <w:b/>
                <w:bCs/>
              </w:rPr>
            </w:pPr>
            <w:r>
              <w:rPr>
                <w:rFonts w:ascii="Arial" w:hAnsi="Arial" w:cs="Arial"/>
                <w:b/>
                <w:bCs/>
                <w:color w:val="FFFFFF" w:themeColor="background1"/>
              </w:rPr>
              <w:t>COMMUNICATIONS</w:t>
            </w:r>
          </w:p>
        </w:tc>
      </w:tr>
      <w:tr w:rsidR="008B358E" w14:paraId="4473068E" w14:textId="77777777" w:rsidTr="000B18A9">
        <w:trPr>
          <w:cnfStyle w:val="000000100000" w:firstRow="0" w:lastRow="0" w:firstColumn="0" w:lastColumn="0" w:oddVBand="0" w:evenVBand="0" w:oddHBand="1" w:evenHBand="0" w:firstRowFirstColumn="0" w:firstRowLastColumn="0" w:lastRowFirstColumn="0" w:lastRowLastColumn="0"/>
        </w:trPr>
        <w:tc>
          <w:tcPr>
            <w:tcW w:w="215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7490E764" w14:textId="77777777" w:rsidR="008B358E" w:rsidRDefault="008B358E" w:rsidP="008B358E">
            <w:pPr>
              <w:rPr>
                <w:rFonts w:ascii="Arial" w:hAnsi="Arial" w:cs="Arial"/>
                <w:b/>
                <w:bCs/>
              </w:rPr>
            </w:pPr>
            <w:r>
              <w:rPr>
                <w:rFonts w:ascii="Arial" w:hAnsi="Arial" w:cs="Arial"/>
                <w:b/>
                <w:bCs/>
              </w:rPr>
              <w:t>Marketing &amp; Public Relations Lead</w:t>
            </w: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21D0F9E" w14:textId="093C292A" w:rsidR="008B358E" w:rsidRDefault="008B358E" w:rsidP="008B358E">
            <w:pPr>
              <w:rPr>
                <w:rFonts w:ascii="Arial" w:hAnsi="Arial" w:cs="Arial"/>
              </w:rPr>
            </w:pPr>
            <w:r>
              <w:rPr>
                <w:rFonts w:ascii="Arial" w:hAnsi="Arial" w:cs="Arial"/>
              </w:rPr>
              <w:t xml:space="preserve">Communicates externally with customers, partners, and the media. </w:t>
            </w:r>
          </w:p>
          <w:p w14:paraId="5FED21CC" w14:textId="77777777" w:rsidR="008B358E" w:rsidRDefault="008B358E" w:rsidP="008B358E">
            <w:pPr>
              <w:rPr>
                <w:rFonts w:ascii="Arial" w:hAnsi="Arial" w:cs="Arial"/>
              </w:rPr>
            </w:pPr>
            <w:r>
              <w:rPr>
                <w:rFonts w:ascii="Arial" w:hAnsi="Arial" w:cs="Arial"/>
              </w:rPr>
              <w:t>Coordinates all communications and request for interviews with internal subject matter experts and security team.</w:t>
            </w:r>
          </w:p>
          <w:p w14:paraId="273683A0" w14:textId="77777777" w:rsidR="008B358E" w:rsidRDefault="008B358E" w:rsidP="008B358E">
            <w:pPr>
              <w:rPr>
                <w:rFonts w:ascii="Arial" w:hAnsi="Arial" w:cs="Arial"/>
              </w:rPr>
            </w:pPr>
          </w:p>
          <w:p w14:paraId="716455E8" w14:textId="77777777" w:rsidR="008B358E" w:rsidRDefault="008B358E" w:rsidP="008B358E">
            <w:pPr>
              <w:rPr>
                <w:rFonts w:ascii="Arial" w:hAnsi="Arial" w:cs="Arial"/>
              </w:rPr>
            </w:pPr>
            <w:r>
              <w:rPr>
                <w:rFonts w:ascii="Arial" w:hAnsi="Arial" w:cs="Arial"/>
              </w:rPr>
              <w:t xml:space="preserve">Maintains draft crisis communications plans and statements which can be </w:t>
            </w:r>
            <w:r>
              <w:rPr>
                <w:rFonts w:ascii="Arial" w:hAnsi="Arial" w:cs="Arial"/>
              </w:rPr>
              <w:lastRenderedPageBreak/>
              <w:t>customized and distributed quickly in case of a breach.</w:t>
            </w:r>
          </w:p>
        </w:tc>
        <w:tc>
          <w:tcPr>
            <w:tcW w:w="278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31409BBE" w14:textId="4A898CBB" w:rsidR="008B358E" w:rsidRDefault="008B358E" w:rsidP="008B358E">
            <w:pPr>
              <w:rPr>
                <w:rFonts w:ascii="Arial" w:hAnsi="Arial" w:cs="Arial"/>
              </w:rPr>
            </w:pPr>
            <w:r>
              <w:rPr>
                <w:rFonts w:ascii="Arial" w:hAnsi="Arial" w:cs="Arial"/>
              </w:rPr>
              <w:lastRenderedPageBreak/>
              <w:t>Name</w:t>
            </w:r>
            <w:r w:rsidR="00137F58">
              <w:rPr>
                <w:rFonts w:ascii="Arial" w:hAnsi="Arial" w:cs="Arial"/>
              </w:rPr>
              <w:t>: Jamie McDowell, VP, Marketing</w:t>
            </w:r>
          </w:p>
          <w:p w14:paraId="16A3A89C" w14:textId="5F18319C" w:rsidR="008B358E" w:rsidRDefault="008B358E" w:rsidP="008B358E">
            <w:pPr>
              <w:rPr>
                <w:rFonts w:ascii="Arial" w:hAnsi="Arial" w:cs="Arial"/>
              </w:rPr>
            </w:pPr>
            <w:r>
              <w:rPr>
                <w:rFonts w:ascii="Arial" w:hAnsi="Arial" w:cs="Arial"/>
              </w:rPr>
              <w:t>Phone</w:t>
            </w:r>
            <w:r w:rsidR="00137F58">
              <w:rPr>
                <w:rFonts w:ascii="Arial" w:hAnsi="Arial" w:cs="Arial"/>
              </w:rPr>
              <w:t>: 905-602-7707</w:t>
            </w:r>
          </w:p>
          <w:p w14:paraId="1F882152" w14:textId="540C684D" w:rsidR="008B358E" w:rsidRDefault="008B358E" w:rsidP="008B358E">
            <w:pPr>
              <w:rPr>
                <w:rFonts w:ascii="Arial" w:hAnsi="Arial" w:cs="Arial"/>
              </w:rPr>
            </w:pPr>
            <w:r>
              <w:rPr>
                <w:rFonts w:ascii="Arial" w:hAnsi="Arial" w:cs="Arial"/>
              </w:rPr>
              <w:t>Email</w:t>
            </w:r>
            <w:r w:rsidR="00137F58">
              <w:rPr>
                <w:rFonts w:ascii="Arial" w:hAnsi="Arial" w:cs="Arial"/>
              </w:rPr>
              <w:t>: jmcdowell@signifi.com</w:t>
            </w:r>
          </w:p>
        </w:tc>
      </w:tr>
      <w:tr w:rsidR="008B358E" w14:paraId="56AD9FE7" w14:textId="77777777" w:rsidTr="000B18A9">
        <w:tc>
          <w:tcPr>
            <w:tcW w:w="215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2F2F2" w:themeFill="background1" w:themeFillShade="F2"/>
            <w:hideMark/>
          </w:tcPr>
          <w:p w14:paraId="0BCF3F2B" w14:textId="77777777" w:rsidR="008B358E" w:rsidRDefault="008B358E" w:rsidP="008B358E">
            <w:pPr>
              <w:rPr>
                <w:rFonts w:ascii="Arial" w:hAnsi="Arial" w:cs="Arial"/>
                <w:b/>
                <w:bCs/>
              </w:rPr>
            </w:pPr>
            <w:r>
              <w:rPr>
                <w:rFonts w:ascii="Arial" w:hAnsi="Arial" w:cs="Arial"/>
                <w:b/>
                <w:bCs/>
              </w:rPr>
              <w:t>Web &amp; Social Media Lead</w:t>
            </w: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2F2F2" w:themeFill="background1" w:themeFillShade="F2"/>
          </w:tcPr>
          <w:p w14:paraId="28B71656" w14:textId="14BF480F" w:rsidR="008B358E" w:rsidRDefault="008B358E" w:rsidP="008B358E">
            <w:pPr>
              <w:rPr>
                <w:rFonts w:ascii="Arial" w:hAnsi="Arial" w:cs="Arial"/>
              </w:rPr>
            </w:pPr>
            <w:r>
              <w:rPr>
                <w:rFonts w:ascii="Arial" w:hAnsi="Arial" w:cs="Arial"/>
              </w:rPr>
              <w:t>Posts information on the company website, email, and social media channels regarding the breach, including our response and reco</w:t>
            </w:r>
            <w:r w:rsidR="00137F58">
              <w:rPr>
                <w:rFonts w:ascii="Arial" w:hAnsi="Arial" w:cs="Arial"/>
              </w:rPr>
              <w:t>m</w:t>
            </w:r>
            <w:r>
              <w:rPr>
                <w:rFonts w:ascii="Arial" w:hAnsi="Arial" w:cs="Arial"/>
              </w:rPr>
              <w:t>mendations for users.</w:t>
            </w:r>
          </w:p>
          <w:p w14:paraId="4E6DF4BA" w14:textId="77777777" w:rsidR="008B358E" w:rsidRDefault="008B358E" w:rsidP="008B358E">
            <w:pPr>
              <w:rPr>
                <w:rFonts w:ascii="Arial" w:hAnsi="Arial" w:cs="Arial"/>
              </w:rPr>
            </w:pPr>
            <w:r>
              <w:rPr>
                <w:rFonts w:ascii="Arial" w:hAnsi="Arial" w:cs="Arial"/>
              </w:rPr>
              <w:t>Sets up monitoring across social media channels to ensure we receive feedback or questions sent by customers through social media.</w:t>
            </w:r>
          </w:p>
        </w:tc>
        <w:tc>
          <w:tcPr>
            <w:tcW w:w="278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2F2F2" w:themeFill="background1" w:themeFillShade="F2"/>
            <w:hideMark/>
          </w:tcPr>
          <w:p w14:paraId="6B52729D" w14:textId="640B74CD" w:rsidR="008B358E" w:rsidRDefault="008B358E" w:rsidP="008B358E">
            <w:pPr>
              <w:rPr>
                <w:rFonts w:ascii="Arial" w:hAnsi="Arial" w:cs="Arial"/>
              </w:rPr>
            </w:pPr>
            <w:r>
              <w:rPr>
                <w:rFonts w:ascii="Arial" w:hAnsi="Arial" w:cs="Arial"/>
              </w:rPr>
              <w:t>Name</w:t>
            </w:r>
            <w:r w:rsidR="00137F58">
              <w:rPr>
                <w:rFonts w:ascii="Arial" w:hAnsi="Arial" w:cs="Arial"/>
              </w:rPr>
              <w:t>: Melissa Dsouza, Digital Marketing Manager</w:t>
            </w:r>
          </w:p>
          <w:p w14:paraId="5503D237" w14:textId="19F26D29" w:rsidR="008B358E" w:rsidRDefault="008B358E" w:rsidP="008B358E">
            <w:pPr>
              <w:rPr>
                <w:rFonts w:ascii="Arial" w:hAnsi="Arial" w:cs="Arial"/>
              </w:rPr>
            </w:pPr>
            <w:r>
              <w:rPr>
                <w:rFonts w:ascii="Arial" w:hAnsi="Arial" w:cs="Arial"/>
              </w:rPr>
              <w:t>Phone</w:t>
            </w:r>
            <w:r w:rsidR="00137F58">
              <w:rPr>
                <w:rFonts w:ascii="Arial" w:hAnsi="Arial" w:cs="Arial"/>
              </w:rPr>
              <w:t>: 905-602-7707</w:t>
            </w:r>
          </w:p>
          <w:p w14:paraId="0EA47873" w14:textId="44568515" w:rsidR="008B358E" w:rsidRDefault="008B358E" w:rsidP="008B358E">
            <w:pPr>
              <w:rPr>
                <w:rFonts w:ascii="Arial" w:hAnsi="Arial" w:cs="Arial"/>
              </w:rPr>
            </w:pPr>
            <w:r>
              <w:rPr>
                <w:rFonts w:ascii="Arial" w:hAnsi="Arial" w:cs="Arial"/>
              </w:rPr>
              <w:t>Email</w:t>
            </w:r>
            <w:r w:rsidR="00137F58">
              <w:rPr>
                <w:rFonts w:ascii="Arial" w:hAnsi="Arial" w:cs="Arial"/>
              </w:rPr>
              <w:t>: mdsouza@signifi.com</w:t>
            </w:r>
          </w:p>
        </w:tc>
      </w:tr>
      <w:tr w:rsidR="008B358E" w14:paraId="5F1A0068" w14:textId="77777777" w:rsidTr="000B18A9">
        <w:trPr>
          <w:cnfStyle w:val="000000100000" w:firstRow="0" w:lastRow="0" w:firstColumn="0" w:lastColumn="0" w:oddVBand="0" w:evenVBand="0" w:oddHBand="1" w:evenHBand="0" w:firstRowFirstColumn="0" w:firstRowLastColumn="0" w:lastRowFirstColumn="0" w:lastRowLastColumn="0"/>
        </w:trPr>
        <w:tc>
          <w:tcPr>
            <w:tcW w:w="215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5DDC4FBC" w14:textId="77777777" w:rsidR="008B358E" w:rsidRDefault="008B358E" w:rsidP="008B358E">
            <w:pPr>
              <w:rPr>
                <w:rFonts w:ascii="Arial" w:hAnsi="Arial" w:cs="Arial"/>
              </w:rPr>
            </w:pPr>
            <w:r>
              <w:rPr>
                <w:rFonts w:ascii="Arial" w:hAnsi="Arial" w:cs="Arial"/>
                <w:b/>
                <w:bCs/>
              </w:rPr>
              <w:t>Technical Support Lead</w:t>
            </w:r>
            <w:r>
              <w:rPr>
                <w:rFonts w:ascii="Arial" w:hAnsi="Arial" w:cs="Arial"/>
              </w:rPr>
              <w:t xml:space="preserve"> (Internal)</w:t>
            </w: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67EBD1EF" w14:textId="77777777" w:rsidR="008B358E" w:rsidRDefault="008B358E" w:rsidP="008B358E">
            <w:pPr>
              <w:rPr>
                <w:rFonts w:ascii="Arial" w:hAnsi="Arial" w:cs="Arial"/>
              </w:rPr>
            </w:pPr>
            <w:r>
              <w:rPr>
                <w:rFonts w:ascii="Arial" w:hAnsi="Arial" w:cs="Arial"/>
              </w:rPr>
              <w:t>Provides security bulletins and technical guidance to employees in case of a breach, including required software updates, password changes, or other system changes.</w:t>
            </w:r>
          </w:p>
        </w:tc>
        <w:tc>
          <w:tcPr>
            <w:tcW w:w="278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1B19D6BD" w14:textId="77777777" w:rsidR="00137F58" w:rsidRDefault="00137F58" w:rsidP="00137F58">
            <w:pPr>
              <w:rPr>
                <w:rFonts w:ascii="Arial" w:hAnsi="Arial" w:cs="Arial"/>
              </w:rPr>
            </w:pPr>
            <w:r>
              <w:rPr>
                <w:rFonts w:ascii="Arial" w:hAnsi="Arial" w:cs="Arial"/>
              </w:rPr>
              <w:t>Name: Razvan Anghelidi, Director of IT</w:t>
            </w:r>
          </w:p>
          <w:p w14:paraId="494FDD3D" w14:textId="77777777" w:rsidR="00137F58" w:rsidRDefault="00137F58" w:rsidP="00137F58">
            <w:pPr>
              <w:rPr>
                <w:rFonts w:ascii="Arial" w:hAnsi="Arial" w:cs="Arial"/>
              </w:rPr>
            </w:pPr>
            <w:r>
              <w:rPr>
                <w:rFonts w:ascii="Arial" w:hAnsi="Arial" w:cs="Arial"/>
              </w:rPr>
              <w:t xml:space="preserve">Phone: 905-602-7707 </w:t>
            </w:r>
          </w:p>
          <w:p w14:paraId="05EFE467" w14:textId="17E73911" w:rsidR="008B358E" w:rsidRDefault="00137F58" w:rsidP="00137F58">
            <w:pPr>
              <w:rPr>
                <w:rFonts w:ascii="Arial" w:hAnsi="Arial" w:cs="Arial"/>
              </w:rPr>
            </w:pPr>
            <w:r>
              <w:rPr>
                <w:rFonts w:ascii="Arial" w:hAnsi="Arial" w:cs="Arial"/>
              </w:rPr>
              <w:t xml:space="preserve">Email: </w:t>
            </w:r>
            <w:r w:rsidRPr="000B18A9">
              <w:rPr>
                <w:rFonts w:ascii="Arial" w:hAnsi="Arial" w:cs="Arial"/>
              </w:rPr>
              <w:t>ranghelidi@signifi.com</w:t>
            </w:r>
          </w:p>
        </w:tc>
      </w:tr>
      <w:tr w:rsidR="008B358E" w14:paraId="5E3A8839" w14:textId="77777777" w:rsidTr="000B18A9">
        <w:tc>
          <w:tcPr>
            <w:tcW w:w="215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2F2F2" w:themeFill="background1" w:themeFillShade="F2"/>
            <w:hideMark/>
          </w:tcPr>
          <w:p w14:paraId="038E9071" w14:textId="77777777" w:rsidR="008B358E" w:rsidRDefault="008B358E" w:rsidP="008B358E">
            <w:pPr>
              <w:rPr>
                <w:rFonts w:ascii="Arial" w:hAnsi="Arial" w:cs="Arial"/>
              </w:rPr>
            </w:pPr>
            <w:r>
              <w:rPr>
                <w:rFonts w:ascii="Arial" w:hAnsi="Arial" w:cs="Arial"/>
                <w:b/>
                <w:bCs/>
              </w:rPr>
              <w:t>Technical Support Lead</w:t>
            </w:r>
            <w:r>
              <w:rPr>
                <w:rFonts w:ascii="Arial" w:hAnsi="Arial" w:cs="Arial"/>
              </w:rPr>
              <w:t xml:space="preserve"> (External)</w:t>
            </w: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2F2F2" w:themeFill="background1" w:themeFillShade="F2"/>
            <w:hideMark/>
          </w:tcPr>
          <w:p w14:paraId="0F47FFCB" w14:textId="77777777" w:rsidR="008B358E" w:rsidRDefault="008B358E" w:rsidP="008B358E">
            <w:pPr>
              <w:rPr>
                <w:rFonts w:ascii="Arial" w:hAnsi="Arial" w:cs="Arial"/>
              </w:rPr>
            </w:pPr>
            <w:r>
              <w:rPr>
                <w:rFonts w:ascii="Arial" w:hAnsi="Arial" w:cs="Arial"/>
              </w:rPr>
              <w:t>Provides security bulletins and technical guidance to external users in case of a breach.</w:t>
            </w:r>
          </w:p>
        </w:tc>
        <w:tc>
          <w:tcPr>
            <w:tcW w:w="278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2F2F2" w:themeFill="background1" w:themeFillShade="F2"/>
            <w:hideMark/>
          </w:tcPr>
          <w:p w14:paraId="61055A84" w14:textId="77777777" w:rsidR="00137F58" w:rsidRDefault="00137F58" w:rsidP="00137F58">
            <w:pPr>
              <w:rPr>
                <w:rFonts w:ascii="Arial" w:hAnsi="Arial" w:cs="Arial"/>
              </w:rPr>
            </w:pPr>
            <w:r>
              <w:rPr>
                <w:rFonts w:ascii="Arial" w:hAnsi="Arial" w:cs="Arial"/>
              </w:rPr>
              <w:t>Name: Dave Smith, Director, Support Services</w:t>
            </w:r>
          </w:p>
          <w:p w14:paraId="256E5CC9" w14:textId="77777777" w:rsidR="00137F58" w:rsidRDefault="00137F58" w:rsidP="00137F58">
            <w:pPr>
              <w:rPr>
                <w:rFonts w:ascii="Arial" w:hAnsi="Arial" w:cs="Arial"/>
              </w:rPr>
            </w:pPr>
            <w:r>
              <w:rPr>
                <w:rFonts w:ascii="Arial" w:hAnsi="Arial" w:cs="Arial"/>
              </w:rPr>
              <w:t>Phone: 905-302-7707</w:t>
            </w:r>
          </w:p>
          <w:p w14:paraId="5916E420" w14:textId="15EA54E7" w:rsidR="008B358E" w:rsidRDefault="00137F58" w:rsidP="00137F58">
            <w:pPr>
              <w:rPr>
                <w:rFonts w:ascii="Arial" w:hAnsi="Arial" w:cs="Arial"/>
              </w:rPr>
            </w:pPr>
            <w:r>
              <w:rPr>
                <w:rFonts w:ascii="Arial" w:hAnsi="Arial" w:cs="Arial"/>
              </w:rPr>
              <w:t>Email: dsmith@signifi.com</w:t>
            </w:r>
          </w:p>
        </w:tc>
      </w:tr>
    </w:tbl>
    <w:p w14:paraId="0688E26E" w14:textId="77777777" w:rsidR="000B18A9" w:rsidRDefault="000B18A9" w:rsidP="000B18A9"/>
    <w:p w14:paraId="4C6342C5" w14:textId="77777777" w:rsidR="000B18A9" w:rsidRDefault="000B18A9" w:rsidP="000B18A9">
      <w:pPr>
        <w:rPr>
          <w:lang w:val="en-GB"/>
        </w:rPr>
      </w:pPr>
    </w:p>
    <w:p w14:paraId="4400CC73" w14:textId="77777777" w:rsidR="00DC47D7" w:rsidRPr="00DC47D7" w:rsidRDefault="00DC47D7" w:rsidP="00DC47D7">
      <w:pPr>
        <w:pStyle w:val="S-Heading"/>
        <w:rPr>
          <w:rFonts w:asciiTheme="minorHAnsi" w:hAnsiTheme="minorHAnsi" w:cstheme="minorHAnsi"/>
        </w:rPr>
      </w:pPr>
      <w:r w:rsidRPr="00DC47D7">
        <w:rPr>
          <w:rFonts w:asciiTheme="minorHAnsi" w:hAnsiTheme="minorHAnsi" w:cstheme="minorHAnsi"/>
        </w:rPr>
        <w:t>Testing and Updates</w:t>
      </w:r>
    </w:p>
    <w:p w14:paraId="6DB01FC8" w14:textId="520DFB6D" w:rsidR="00DC47D7" w:rsidRPr="00DC47D7" w:rsidRDefault="00DC47D7" w:rsidP="00DC47D7">
      <w:pPr>
        <w:spacing w:after="160" w:line="259" w:lineRule="auto"/>
        <w:rPr>
          <w:rFonts w:cstheme="minorHAnsi"/>
          <w:sz w:val="24"/>
          <w:szCs w:val="24"/>
        </w:rPr>
      </w:pPr>
      <w:r w:rsidRPr="00DC47D7">
        <w:rPr>
          <w:rFonts w:cstheme="minorHAnsi"/>
          <w:sz w:val="24"/>
          <w:szCs w:val="24"/>
        </w:rPr>
        <w:lastRenderedPageBreak/>
        <w:t>Annual testing of the Incident Response Plan using walkthroughs and practical simulations of potential incident scenarios is necessary to ensure the SIRT are aware of their obligations, unless real incidents occur which test the full functionality of the process.</w:t>
      </w:r>
    </w:p>
    <w:p w14:paraId="1F38B5F4" w14:textId="6FCD871F" w:rsidR="00DC47D7" w:rsidRPr="00DC47D7" w:rsidRDefault="00DC47D7" w:rsidP="00DC47D7">
      <w:pPr>
        <w:spacing w:after="160" w:line="259" w:lineRule="auto"/>
        <w:rPr>
          <w:rFonts w:cstheme="minorHAnsi"/>
          <w:sz w:val="24"/>
          <w:szCs w:val="24"/>
        </w:rPr>
      </w:pPr>
      <w:r w:rsidRPr="00DC47D7">
        <w:rPr>
          <w:rFonts w:cstheme="minorHAnsi"/>
          <w:sz w:val="24"/>
          <w:szCs w:val="24"/>
        </w:rPr>
        <w:t>1.</w:t>
      </w:r>
      <w:r>
        <w:rPr>
          <w:rFonts w:cstheme="minorHAnsi"/>
          <w:sz w:val="24"/>
          <w:szCs w:val="24"/>
        </w:rPr>
        <w:t xml:space="preserve"> </w:t>
      </w:r>
      <w:r w:rsidRPr="00DC47D7">
        <w:rPr>
          <w:rFonts w:cstheme="minorHAnsi"/>
          <w:sz w:val="24"/>
          <w:szCs w:val="24"/>
        </w:rPr>
        <w:t xml:space="preserve">The Incident Response Plan will be tested at least once annually. </w:t>
      </w:r>
    </w:p>
    <w:p w14:paraId="5DA9136D" w14:textId="49FEDA5C" w:rsidR="00DC47D7" w:rsidRPr="00DC47D7" w:rsidRDefault="00DC47D7" w:rsidP="00DC47D7">
      <w:pPr>
        <w:spacing w:after="160" w:line="259" w:lineRule="auto"/>
        <w:rPr>
          <w:rFonts w:cstheme="minorHAnsi"/>
          <w:sz w:val="24"/>
          <w:szCs w:val="24"/>
        </w:rPr>
      </w:pPr>
      <w:r w:rsidRPr="00DC47D7">
        <w:rPr>
          <w:rFonts w:cstheme="minorHAnsi"/>
          <w:sz w:val="24"/>
          <w:szCs w:val="24"/>
        </w:rPr>
        <w:t>2.</w:t>
      </w:r>
      <w:r>
        <w:rPr>
          <w:rFonts w:cstheme="minorHAnsi"/>
          <w:sz w:val="24"/>
          <w:szCs w:val="24"/>
        </w:rPr>
        <w:t xml:space="preserve"> </w:t>
      </w:r>
      <w:r w:rsidRPr="00DC47D7">
        <w:rPr>
          <w:rFonts w:cstheme="minorHAnsi"/>
          <w:sz w:val="24"/>
          <w:szCs w:val="24"/>
        </w:rPr>
        <w:t xml:space="preserve">The Incident Response Plan Testing will test </w:t>
      </w:r>
      <w:r>
        <w:rPr>
          <w:rFonts w:cstheme="minorHAnsi"/>
          <w:sz w:val="24"/>
          <w:szCs w:val="24"/>
        </w:rPr>
        <w:t>Signifi</w:t>
      </w:r>
      <w:r w:rsidRPr="00DC47D7">
        <w:rPr>
          <w:rFonts w:cstheme="minorHAnsi"/>
          <w:sz w:val="24"/>
          <w:szCs w:val="24"/>
        </w:rPr>
        <w:t>’s response to potential incident scenarios to identify process gaps and improvement areas.</w:t>
      </w:r>
    </w:p>
    <w:p w14:paraId="3A5B28DF" w14:textId="4C26F25A" w:rsidR="00DC47D7" w:rsidRPr="00DC47D7" w:rsidRDefault="00DC47D7" w:rsidP="00DC47D7">
      <w:pPr>
        <w:spacing w:after="160" w:line="259" w:lineRule="auto"/>
        <w:rPr>
          <w:rFonts w:cstheme="minorHAnsi"/>
          <w:sz w:val="24"/>
          <w:szCs w:val="24"/>
        </w:rPr>
      </w:pPr>
      <w:r w:rsidRPr="00DC47D7">
        <w:rPr>
          <w:rFonts w:cstheme="minorHAnsi"/>
          <w:sz w:val="24"/>
          <w:szCs w:val="24"/>
        </w:rPr>
        <w:t>3.</w:t>
      </w:r>
      <w:r>
        <w:rPr>
          <w:rFonts w:cstheme="minorHAnsi"/>
          <w:sz w:val="24"/>
          <w:szCs w:val="24"/>
        </w:rPr>
        <w:t xml:space="preserve"> </w:t>
      </w:r>
      <w:r w:rsidRPr="00DC47D7">
        <w:rPr>
          <w:rFonts w:cstheme="minorHAnsi"/>
          <w:sz w:val="24"/>
          <w:szCs w:val="24"/>
        </w:rPr>
        <w:t>The SIRT will record observations made during the testing, such as steps that were poorly executed or misunderstood by participants and those aspects that need improvement.</w:t>
      </w:r>
    </w:p>
    <w:p w14:paraId="6B263921" w14:textId="77777777" w:rsidR="008225B7" w:rsidRDefault="00DC47D7" w:rsidP="00DC47D7">
      <w:pPr>
        <w:spacing w:after="160" w:line="259" w:lineRule="auto"/>
        <w:rPr>
          <w:rFonts w:cstheme="minorHAnsi"/>
          <w:sz w:val="24"/>
          <w:szCs w:val="24"/>
        </w:rPr>
      </w:pPr>
      <w:r w:rsidRPr="00DC47D7">
        <w:rPr>
          <w:rFonts w:cstheme="minorHAnsi"/>
          <w:sz w:val="24"/>
          <w:szCs w:val="24"/>
        </w:rPr>
        <w:t>4.</w:t>
      </w:r>
      <w:r>
        <w:rPr>
          <w:rFonts w:cstheme="minorHAnsi"/>
          <w:sz w:val="24"/>
          <w:szCs w:val="24"/>
        </w:rPr>
        <w:t xml:space="preserve"> </w:t>
      </w:r>
      <w:r w:rsidRPr="00DC47D7">
        <w:rPr>
          <w:rFonts w:cstheme="minorHAnsi"/>
          <w:sz w:val="24"/>
          <w:szCs w:val="24"/>
        </w:rPr>
        <w:t>The Incident Response Lead will ensure the Security Incident Response Plan is updated and distributed to SIRT members.</w:t>
      </w:r>
    </w:p>
    <w:p w14:paraId="79DF1D14" w14:textId="6EBB3B68" w:rsidR="008225B7" w:rsidRDefault="008225B7" w:rsidP="00DC47D7">
      <w:pPr>
        <w:spacing w:after="160" w:line="259" w:lineRule="auto"/>
        <w:rPr>
          <w:rFonts w:cstheme="minorHAnsi"/>
          <w:sz w:val="24"/>
          <w:szCs w:val="24"/>
        </w:rPr>
      </w:pPr>
    </w:p>
    <w:p w14:paraId="5F2CB85E" w14:textId="52E813A5" w:rsidR="009130DF" w:rsidRPr="00DC47D7" w:rsidRDefault="009130DF" w:rsidP="009130DF">
      <w:pPr>
        <w:pStyle w:val="S-Heading"/>
        <w:rPr>
          <w:rFonts w:asciiTheme="minorHAnsi" w:hAnsiTheme="minorHAnsi" w:cstheme="minorHAnsi"/>
        </w:rPr>
      </w:pPr>
      <w:r>
        <w:rPr>
          <w:rFonts w:asciiTheme="minorHAnsi" w:hAnsiTheme="minorHAnsi" w:cstheme="minorHAnsi"/>
        </w:rPr>
        <w:t>Incident Response Process Overview</w:t>
      </w:r>
    </w:p>
    <w:p w14:paraId="015613F3" w14:textId="77777777" w:rsidR="009130DF" w:rsidRPr="009130DF" w:rsidRDefault="009130DF" w:rsidP="009130DF">
      <w:pPr>
        <w:spacing w:after="160" w:line="259" w:lineRule="auto"/>
        <w:rPr>
          <w:rFonts w:cstheme="minorHAnsi"/>
          <w:sz w:val="24"/>
          <w:szCs w:val="24"/>
        </w:rPr>
      </w:pPr>
      <w:r w:rsidRPr="009130DF">
        <w:rPr>
          <w:rFonts w:cstheme="minorHAnsi"/>
          <w:sz w:val="24"/>
          <w:szCs w:val="24"/>
        </w:rPr>
        <w:t>Below is the structured 6-step process followed in this document as defined by the SANS Institute in their Incident Handler’s Handbook. The six steps outlined are:</w:t>
      </w:r>
    </w:p>
    <w:p w14:paraId="0BE5720C" w14:textId="454C50FD" w:rsidR="009130DF" w:rsidRPr="009130DF" w:rsidRDefault="009130DF" w:rsidP="009130DF">
      <w:pPr>
        <w:spacing w:after="160" w:line="259" w:lineRule="auto"/>
        <w:rPr>
          <w:rFonts w:cstheme="minorHAnsi"/>
          <w:sz w:val="24"/>
          <w:szCs w:val="24"/>
        </w:rPr>
      </w:pPr>
      <w:r w:rsidRPr="009130DF">
        <w:rPr>
          <w:rFonts w:cstheme="minorHAnsi"/>
          <w:sz w:val="24"/>
          <w:szCs w:val="24"/>
        </w:rPr>
        <w:t>1.</w:t>
      </w:r>
      <w:r>
        <w:rPr>
          <w:rFonts w:cstheme="minorHAnsi"/>
          <w:sz w:val="24"/>
          <w:szCs w:val="24"/>
        </w:rPr>
        <w:t xml:space="preserve"> </w:t>
      </w:r>
      <w:r w:rsidRPr="009130DF">
        <w:rPr>
          <w:rFonts w:cstheme="minorHAnsi"/>
          <w:sz w:val="24"/>
          <w:szCs w:val="24"/>
        </w:rPr>
        <w:t>Preparation—review and codify an organizational security policy, perform a risk assessment, identify sensitive assets, define which are critical security incidents the team should focus on, and build a Computer Security Incident Response Team (CSIRT).</w:t>
      </w:r>
    </w:p>
    <w:p w14:paraId="7C54FD17" w14:textId="78528CBE" w:rsidR="009130DF" w:rsidRPr="009130DF" w:rsidRDefault="009130DF" w:rsidP="009130DF">
      <w:pPr>
        <w:spacing w:after="160" w:line="259" w:lineRule="auto"/>
        <w:rPr>
          <w:rFonts w:cstheme="minorHAnsi"/>
          <w:sz w:val="24"/>
          <w:szCs w:val="24"/>
        </w:rPr>
      </w:pPr>
      <w:r w:rsidRPr="009130DF">
        <w:rPr>
          <w:rFonts w:cstheme="minorHAnsi"/>
          <w:sz w:val="24"/>
          <w:szCs w:val="24"/>
        </w:rPr>
        <w:t>2.</w:t>
      </w:r>
      <w:r>
        <w:rPr>
          <w:rFonts w:cstheme="minorHAnsi"/>
          <w:sz w:val="24"/>
          <w:szCs w:val="24"/>
        </w:rPr>
        <w:t xml:space="preserve"> </w:t>
      </w:r>
      <w:r w:rsidRPr="009130DF">
        <w:rPr>
          <w:rFonts w:cstheme="minorHAnsi"/>
          <w:sz w:val="24"/>
          <w:szCs w:val="24"/>
        </w:rPr>
        <w:t>Identification</w:t>
      </w:r>
      <w:r>
        <w:rPr>
          <w:rFonts w:cstheme="minorHAnsi"/>
          <w:sz w:val="24"/>
          <w:szCs w:val="24"/>
        </w:rPr>
        <w:t xml:space="preserve"> - </w:t>
      </w:r>
      <w:r w:rsidRPr="009130DF">
        <w:rPr>
          <w:rFonts w:cstheme="minorHAnsi"/>
          <w:sz w:val="24"/>
          <w:szCs w:val="24"/>
        </w:rPr>
        <w:t xml:space="preserve">monitor IT systems and detect deviations from normal operations and see if they represent actual security incidents. When an incident is discovered, collect additional evidence, establish its type and severity, and document everything. </w:t>
      </w:r>
    </w:p>
    <w:p w14:paraId="637E472D" w14:textId="26B32122" w:rsidR="009130DF" w:rsidRPr="009130DF" w:rsidRDefault="009130DF" w:rsidP="009130DF">
      <w:pPr>
        <w:spacing w:after="160" w:line="259" w:lineRule="auto"/>
        <w:rPr>
          <w:rFonts w:cstheme="minorHAnsi"/>
          <w:sz w:val="24"/>
          <w:szCs w:val="24"/>
        </w:rPr>
      </w:pPr>
      <w:r w:rsidRPr="009130DF">
        <w:rPr>
          <w:rFonts w:cstheme="minorHAnsi"/>
          <w:sz w:val="24"/>
          <w:szCs w:val="24"/>
        </w:rPr>
        <w:t>3.</w:t>
      </w:r>
      <w:r>
        <w:rPr>
          <w:rFonts w:cstheme="minorHAnsi"/>
          <w:sz w:val="24"/>
          <w:szCs w:val="24"/>
        </w:rPr>
        <w:t xml:space="preserve"> </w:t>
      </w:r>
      <w:r w:rsidRPr="009130DF">
        <w:rPr>
          <w:rFonts w:cstheme="minorHAnsi"/>
          <w:sz w:val="24"/>
          <w:szCs w:val="24"/>
        </w:rPr>
        <w:t>Containment</w:t>
      </w:r>
      <w:r>
        <w:rPr>
          <w:rFonts w:cstheme="minorHAnsi"/>
          <w:sz w:val="24"/>
          <w:szCs w:val="24"/>
        </w:rPr>
        <w:t xml:space="preserve"> - </w:t>
      </w:r>
      <w:r w:rsidRPr="009130DF">
        <w:rPr>
          <w:rFonts w:cstheme="minorHAnsi"/>
          <w:sz w:val="24"/>
          <w:szCs w:val="24"/>
        </w:rPr>
        <w:t>perform short-term containment, for example by isolating the network segment that is under attack. Then focus on long-term containment, which involves temporary fixes to allow systems to be used in production, while rebuilding clean systems.</w:t>
      </w:r>
    </w:p>
    <w:p w14:paraId="7E7D71DE" w14:textId="6D7C4B48" w:rsidR="009130DF" w:rsidRPr="009130DF" w:rsidRDefault="009130DF" w:rsidP="009130DF">
      <w:pPr>
        <w:spacing w:after="160" w:line="259" w:lineRule="auto"/>
        <w:rPr>
          <w:rFonts w:cstheme="minorHAnsi"/>
          <w:sz w:val="24"/>
          <w:szCs w:val="24"/>
        </w:rPr>
      </w:pPr>
      <w:r w:rsidRPr="009130DF">
        <w:rPr>
          <w:rFonts w:cstheme="minorHAnsi"/>
          <w:sz w:val="24"/>
          <w:szCs w:val="24"/>
        </w:rPr>
        <w:t>4.</w:t>
      </w:r>
      <w:r>
        <w:rPr>
          <w:rFonts w:cstheme="minorHAnsi"/>
          <w:sz w:val="24"/>
          <w:szCs w:val="24"/>
        </w:rPr>
        <w:t xml:space="preserve"> </w:t>
      </w:r>
      <w:r w:rsidRPr="009130DF">
        <w:rPr>
          <w:rFonts w:cstheme="minorHAnsi"/>
          <w:sz w:val="24"/>
          <w:szCs w:val="24"/>
        </w:rPr>
        <w:t>Eradication</w:t>
      </w:r>
      <w:r>
        <w:rPr>
          <w:rFonts w:cstheme="minorHAnsi"/>
          <w:sz w:val="24"/>
          <w:szCs w:val="24"/>
        </w:rPr>
        <w:t xml:space="preserve"> - </w:t>
      </w:r>
      <w:r w:rsidRPr="009130DF">
        <w:rPr>
          <w:rFonts w:cstheme="minorHAnsi"/>
          <w:sz w:val="24"/>
          <w:szCs w:val="24"/>
        </w:rPr>
        <w:t>remove malware from all affected systems, identify the root cause of the attack, and take action to prevent similar attacks in the future.</w:t>
      </w:r>
    </w:p>
    <w:p w14:paraId="2D8660C3" w14:textId="5FD181AA" w:rsidR="009130DF" w:rsidRPr="009130DF" w:rsidRDefault="009130DF" w:rsidP="009130DF">
      <w:pPr>
        <w:spacing w:after="160" w:line="259" w:lineRule="auto"/>
        <w:rPr>
          <w:rFonts w:cstheme="minorHAnsi"/>
          <w:sz w:val="24"/>
          <w:szCs w:val="24"/>
        </w:rPr>
      </w:pPr>
      <w:r w:rsidRPr="009130DF">
        <w:rPr>
          <w:rFonts w:cstheme="minorHAnsi"/>
          <w:sz w:val="24"/>
          <w:szCs w:val="24"/>
        </w:rPr>
        <w:t>5.</w:t>
      </w:r>
      <w:r>
        <w:rPr>
          <w:rFonts w:cstheme="minorHAnsi"/>
          <w:sz w:val="24"/>
          <w:szCs w:val="24"/>
        </w:rPr>
        <w:t xml:space="preserve"> </w:t>
      </w:r>
      <w:r w:rsidRPr="009130DF">
        <w:rPr>
          <w:rFonts w:cstheme="minorHAnsi"/>
          <w:sz w:val="24"/>
          <w:szCs w:val="24"/>
        </w:rPr>
        <w:t>Recovery</w:t>
      </w:r>
      <w:r>
        <w:rPr>
          <w:rFonts w:cstheme="minorHAnsi"/>
          <w:sz w:val="24"/>
          <w:szCs w:val="24"/>
        </w:rPr>
        <w:t xml:space="preserve"> - </w:t>
      </w:r>
      <w:r w:rsidRPr="009130DF">
        <w:rPr>
          <w:rFonts w:cstheme="minorHAnsi"/>
          <w:sz w:val="24"/>
          <w:szCs w:val="24"/>
        </w:rPr>
        <w:t>bring affected production systems back online carefully, to prevent additional attacks. Test, verify and monitor affected systems to ensure they are back to normal activity.</w:t>
      </w:r>
    </w:p>
    <w:p w14:paraId="1FE2E9B6" w14:textId="4B95D17A" w:rsidR="009130DF" w:rsidRDefault="009130DF" w:rsidP="009130DF">
      <w:pPr>
        <w:spacing w:after="160" w:line="259" w:lineRule="auto"/>
        <w:rPr>
          <w:rFonts w:cstheme="minorHAnsi"/>
          <w:sz w:val="24"/>
          <w:szCs w:val="24"/>
        </w:rPr>
      </w:pPr>
      <w:r w:rsidRPr="009130DF">
        <w:rPr>
          <w:rFonts w:cstheme="minorHAnsi"/>
          <w:sz w:val="24"/>
          <w:szCs w:val="24"/>
        </w:rPr>
        <w:t>6.</w:t>
      </w:r>
      <w:r>
        <w:rPr>
          <w:rFonts w:cstheme="minorHAnsi"/>
          <w:sz w:val="24"/>
          <w:szCs w:val="24"/>
        </w:rPr>
        <w:t xml:space="preserve"> </w:t>
      </w:r>
      <w:r w:rsidRPr="009130DF">
        <w:rPr>
          <w:rFonts w:cstheme="minorHAnsi"/>
          <w:sz w:val="24"/>
          <w:szCs w:val="24"/>
        </w:rPr>
        <w:t>Lessons learned</w:t>
      </w:r>
      <w:r>
        <w:rPr>
          <w:rFonts w:cstheme="minorHAnsi"/>
          <w:sz w:val="24"/>
          <w:szCs w:val="24"/>
        </w:rPr>
        <w:t xml:space="preserve"> - </w:t>
      </w:r>
      <w:r w:rsidRPr="009130DF">
        <w:rPr>
          <w:rFonts w:cstheme="minorHAnsi"/>
          <w:sz w:val="24"/>
          <w:szCs w:val="24"/>
        </w:rPr>
        <w:t xml:space="preserve">no later than two weeks from the end of the incident, perform a retrospective of the incident. Prepare complete documentation of the incident, investigate the </w:t>
      </w:r>
      <w:r w:rsidRPr="009130DF">
        <w:rPr>
          <w:rFonts w:cstheme="minorHAnsi"/>
          <w:sz w:val="24"/>
          <w:szCs w:val="24"/>
        </w:rPr>
        <w:lastRenderedPageBreak/>
        <w:t>incident further, understand what was done to contain it and whether anything in the incident response process could be improved.</w:t>
      </w:r>
    </w:p>
    <w:p w14:paraId="4D921886" w14:textId="78C3B966" w:rsidR="001D5475" w:rsidRDefault="001D5475" w:rsidP="009130DF">
      <w:pPr>
        <w:spacing w:after="160" w:line="259" w:lineRule="auto"/>
        <w:rPr>
          <w:rFonts w:cstheme="minorHAnsi"/>
          <w:sz w:val="24"/>
          <w:szCs w:val="24"/>
        </w:rPr>
      </w:pPr>
    </w:p>
    <w:p w14:paraId="0564F17C" w14:textId="77777777" w:rsidR="001D5475" w:rsidRPr="001D5475" w:rsidRDefault="001D5475" w:rsidP="001D5475">
      <w:pPr>
        <w:pStyle w:val="S-Heading"/>
        <w:rPr>
          <w:rFonts w:asciiTheme="minorHAnsi" w:hAnsiTheme="minorHAnsi" w:cstheme="minorHAnsi"/>
        </w:rPr>
      </w:pPr>
      <w:r w:rsidRPr="001D5475">
        <w:rPr>
          <w:rFonts w:asciiTheme="minorHAnsi" w:hAnsiTheme="minorHAnsi" w:cstheme="minorHAnsi"/>
        </w:rPr>
        <w:t>Incident Response Checklist</w:t>
      </w:r>
    </w:p>
    <w:p w14:paraId="07AC6D67" w14:textId="78C2A7CF" w:rsidR="001D5475" w:rsidRDefault="001D5475" w:rsidP="001D5475">
      <w:pPr>
        <w:spacing w:after="160" w:line="259" w:lineRule="auto"/>
        <w:rPr>
          <w:rFonts w:cstheme="minorHAnsi"/>
          <w:sz w:val="24"/>
          <w:szCs w:val="24"/>
        </w:rPr>
      </w:pPr>
      <w:r w:rsidRPr="001D5475">
        <w:rPr>
          <w:rFonts w:cstheme="minorHAnsi"/>
          <w:sz w:val="24"/>
          <w:szCs w:val="24"/>
        </w:rPr>
        <w:t>To demonstrate and improve the effectiveness of</w:t>
      </w:r>
      <w:r>
        <w:rPr>
          <w:rFonts w:cstheme="minorHAnsi"/>
          <w:sz w:val="24"/>
          <w:szCs w:val="24"/>
        </w:rPr>
        <w:t xml:space="preserve"> Signifi’s</w:t>
      </w:r>
      <w:r w:rsidRPr="001D5475">
        <w:rPr>
          <w:rFonts w:cstheme="minorHAnsi"/>
          <w:sz w:val="24"/>
          <w:szCs w:val="24"/>
        </w:rPr>
        <w:t xml:space="preserve"> incident response team and security tools,</w:t>
      </w:r>
      <w:r>
        <w:rPr>
          <w:rFonts w:cstheme="minorHAnsi"/>
          <w:sz w:val="24"/>
          <w:szCs w:val="24"/>
        </w:rPr>
        <w:t xml:space="preserve"> the process</w:t>
      </w:r>
      <w:r w:rsidRPr="001D5475">
        <w:rPr>
          <w:rFonts w:cstheme="minorHAnsi"/>
          <w:sz w:val="24"/>
          <w:szCs w:val="24"/>
        </w:rPr>
        <w:t xml:space="preserve"> requires a record of all actions taken during each phase of an incident. Supporting documentation is required, including all forensic evidence collected such as activity logs, memory dumps, audits, network traffic, and disk images</w:t>
      </w:r>
      <w:r>
        <w:rPr>
          <w:rFonts w:cstheme="minorHAnsi"/>
          <w:sz w:val="24"/>
          <w:szCs w:val="24"/>
        </w:rPr>
        <w:t>.</w:t>
      </w:r>
    </w:p>
    <w:p w14:paraId="5EACAA42" w14:textId="5C12543F" w:rsidR="00221A13" w:rsidRPr="003F3226" w:rsidRDefault="00221A13" w:rsidP="001D5475">
      <w:pPr>
        <w:spacing w:after="160" w:line="259" w:lineRule="auto"/>
        <w:rPr>
          <w:rFonts w:cstheme="minorHAnsi"/>
          <w:sz w:val="24"/>
          <w:szCs w:val="24"/>
        </w:rPr>
      </w:pPr>
      <w:r>
        <w:rPr>
          <w:rFonts w:cstheme="minorHAnsi"/>
          <w:sz w:val="24"/>
          <w:szCs w:val="24"/>
        </w:rPr>
        <w:t>Also use the ‘Signifi – Incident Report (Security).xlsx’ template to record information.</w:t>
      </w:r>
    </w:p>
    <w:p w14:paraId="7EEC1FE7" w14:textId="77777777" w:rsidR="003F3226" w:rsidRPr="003F3226" w:rsidRDefault="003F3226" w:rsidP="003F3226">
      <w:pPr>
        <w:rPr>
          <w:rFonts w:cstheme="minorHAnsi"/>
          <w:sz w:val="24"/>
          <w:szCs w:val="24"/>
        </w:rPr>
      </w:pPr>
    </w:p>
    <w:tbl>
      <w:tblPr>
        <w:tblStyle w:val="GreenTableTemplate"/>
        <w:tblW w:w="9350" w:type="dxa"/>
        <w:tblInd w:w="0" w:type="dxa"/>
        <w:tblCellMar>
          <w:top w:w="29" w:type="dxa"/>
          <w:bottom w:w="29" w:type="dxa"/>
        </w:tblCellMar>
        <w:tblLook w:val="06A0" w:firstRow="1" w:lastRow="0" w:firstColumn="1" w:lastColumn="0" w:noHBand="1" w:noVBand="1"/>
      </w:tblPr>
      <w:tblGrid>
        <w:gridCol w:w="1885"/>
        <w:gridCol w:w="4410"/>
        <w:gridCol w:w="1620"/>
        <w:gridCol w:w="1435"/>
      </w:tblGrid>
      <w:tr w:rsidR="003F3226" w:rsidRPr="003F3226" w14:paraId="63D293E1" w14:textId="77777777" w:rsidTr="003F3226">
        <w:trPr>
          <w:cnfStyle w:val="100000000000" w:firstRow="1" w:lastRow="0" w:firstColumn="0" w:lastColumn="0" w:oddVBand="0" w:evenVBand="0" w:oddHBand="0" w:evenHBand="0" w:firstRowFirstColumn="0" w:firstRowLastColumn="0" w:lastRowFirstColumn="0" w:lastRowLastColumn="0"/>
          <w:trHeight w:val="341"/>
        </w:trPr>
        <w:tc>
          <w:tcPr>
            <w:tcW w:w="188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4390E8FD" w14:textId="77777777" w:rsidR="003F3226" w:rsidRPr="003F3226" w:rsidRDefault="003F3226">
            <w:pPr>
              <w:rPr>
                <w:rFonts w:asciiTheme="minorHAnsi" w:hAnsiTheme="minorHAnsi" w:cstheme="minorHAnsi"/>
              </w:rPr>
            </w:pPr>
            <w:r w:rsidRPr="003F3226">
              <w:rPr>
                <w:rFonts w:asciiTheme="minorHAnsi" w:hAnsiTheme="minorHAnsi" w:cstheme="minorHAnsi"/>
              </w:rPr>
              <w:t>PHASE OF CYBER INCIDENT</w:t>
            </w: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2947065B" w14:textId="77777777" w:rsidR="003F3226" w:rsidRPr="003F3226" w:rsidRDefault="003F3226">
            <w:pPr>
              <w:rPr>
                <w:rFonts w:asciiTheme="minorHAnsi" w:hAnsiTheme="minorHAnsi" w:cstheme="minorHAnsi"/>
              </w:rPr>
            </w:pPr>
            <w:r w:rsidRPr="003F3226">
              <w:rPr>
                <w:rFonts w:asciiTheme="minorHAnsi" w:hAnsiTheme="minorHAnsi" w:cstheme="minorHAnsi"/>
              </w:rPr>
              <w:t>ACTION</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24CB9FBC" w14:textId="77777777" w:rsidR="003F3226" w:rsidRPr="003F3226" w:rsidRDefault="003F3226">
            <w:pPr>
              <w:rPr>
                <w:rFonts w:asciiTheme="minorHAnsi" w:hAnsiTheme="minorHAnsi" w:cstheme="minorHAnsi"/>
              </w:rPr>
            </w:pPr>
            <w:r w:rsidRPr="003F3226">
              <w:rPr>
                <w:rFonts w:asciiTheme="minorHAnsi" w:hAnsiTheme="minorHAnsi" w:cstheme="minorHAnsi"/>
              </w:rPr>
              <w:t xml:space="preserve">TEAM MEMBER/ SYSTEM </w:t>
            </w: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32BBBE7F" w14:textId="77777777" w:rsidR="003F3226" w:rsidRPr="003F3226" w:rsidRDefault="003F3226">
            <w:pPr>
              <w:rPr>
                <w:rFonts w:asciiTheme="minorHAnsi" w:hAnsiTheme="minorHAnsi" w:cstheme="minorHAnsi"/>
              </w:rPr>
            </w:pPr>
            <w:r w:rsidRPr="003F3226">
              <w:rPr>
                <w:rFonts w:asciiTheme="minorHAnsi" w:hAnsiTheme="minorHAnsi" w:cstheme="minorHAnsi"/>
              </w:rPr>
              <w:t xml:space="preserve">DAY/TIME </w:t>
            </w:r>
          </w:p>
          <w:p w14:paraId="6787E7C0" w14:textId="77777777" w:rsidR="003F3226" w:rsidRPr="003F3226" w:rsidRDefault="003F3226">
            <w:pPr>
              <w:rPr>
                <w:rFonts w:asciiTheme="minorHAnsi" w:hAnsiTheme="minorHAnsi" w:cstheme="minorHAnsi"/>
              </w:rPr>
            </w:pPr>
            <w:r w:rsidRPr="003F3226">
              <w:rPr>
                <w:rFonts w:asciiTheme="minorHAnsi" w:hAnsiTheme="minorHAnsi" w:cstheme="minorHAnsi"/>
              </w:rPr>
              <w:t>ACTION TAKEN</w:t>
            </w:r>
          </w:p>
        </w:tc>
      </w:tr>
      <w:tr w:rsidR="006259B3" w:rsidRPr="003F3226" w14:paraId="777FEEDB" w14:textId="77777777" w:rsidTr="00C22175">
        <w:trPr>
          <w:trHeight w:val="341"/>
        </w:trPr>
        <w:tc>
          <w:tcPr>
            <w:tcW w:w="188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15E999EC" w14:textId="77777777" w:rsidR="006259B3" w:rsidRPr="003F3226" w:rsidRDefault="006259B3" w:rsidP="00C22175">
            <w:pPr>
              <w:rPr>
                <w:rFonts w:asciiTheme="minorHAnsi" w:hAnsiTheme="minorHAnsi" w:cstheme="minorHAnsi"/>
                <w:b/>
                <w:bCs/>
              </w:rPr>
            </w:pPr>
            <w:r w:rsidRPr="003F3226">
              <w:rPr>
                <w:rFonts w:asciiTheme="minorHAnsi" w:hAnsiTheme="minorHAnsi" w:cstheme="minorHAnsi"/>
                <w:b/>
                <w:bCs/>
              </w:rPr>
              <w:t>Incident Discovery and Confirmation</w:t>
            </w: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3DC2BF63" w14:textId="77777777" w:rsidR="006259B3" w:rsidRPr="003F3226" w:rsidRDefault="006259B3" w:rsidP="00C22175">
            <w:pPr>
              <w:rPr>
                <w:rFonts w:asciiTheme="minorHAnsi" w:hAnsiTheme="minorHAnsi" w:cstheme="minorHAnsi"/>
              </w:rPr>
            </w:pPr>
            <w:r w:rsidRPr="003F3226">
              <w:rPr>
                <w:rFonts w:asciiTheme="minorHAnsi" w:hAnsiTheme="minorHAnsi" w:cstheme="minorHAnsi"/>
              </w:rPr>
              <w:t>Describe how the team first learned of the attack (security researcher, partner, employee, customer, auditor, internal security alert, etc.).</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3350BD5" w14:textId="77777777" w:rsidR="006259B3" w:rsidRPr="003F3226" w:rsidRDefault="006259B3" w:rsidP="00C22175">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513E689" w14:textId="77777777" w:rsidR="006259B3" w:rsidRPr="003F3226" w:rsidRDefault="006259B3" w:rsidP="00C22175">
            <w:pPr>
              <w:rPr>
                <w:rFonts w:asciiTheme="minorHAnsi" w:hAnsiTheme="minorHAnsi" w:cstheme="minorHAnsi"/>
              </w:rPr>
            </w:pPr>
          </w:p>
        </w:tc>
      </w:tr>
      <w:tr w:rsidR="003F3226" w:rsidRPr="003F3226" w14:paraId="00378F33" w14:textId="77777777" w:rsidTr="003F3226">
        <w:trPr>
          <w:trHeight w:val="341"/>
        </w:trPr>
        <w:tc>
          <w:tcPr>
            <w:tcW w:w="1885" w:type="dxa"/>
            <w:vMerge w:val="restart"/>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2080047E" w14:textId="01FB46A4"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6A3922DF" w14:textId="6CF195D0" w:rsidR="003F3226" w:rsidRPr="003F3226" w:rsidRDefault="006259B3">
            <w:pPr>
              <w:rPr>
                <w:rFonts w:asciiTheme="minorHAnsi" w:hAnsiTheme="minorHAnsi" w:cstheme="minorHAnsi"/>
              </w:rPr>
            </w:pPr>
            <w:r>
              <w:rPr>
                <w:rFonts w:asciiTheme="minorHAnsi" w:hAnsiTheme="minorHAnsi" w:cstheme="minorHAnsi"/>
              </w:rPr>
              <w:t>Note the system or systems affected (internal or production server)</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CFBC1B2"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14286BB" w14:textId="77777777" w:rsidR="003F3226" w:rsidRPr="003F3226" w:rsidRDefault="003F3226">
            <w:pPr>
              <w:rPr>
                <w:rFonts w:asciiTheme="minorHAnsi" w:hAnsiTheme="minorHAnsi" w:cstheme="minorHAnsi"/>
              </w:rPr>
            </w:pPr>
          </w:p>
        </w:tc>
      </w:tr>
      <w:tr w:rsidR="003F3226" w:rsidRPr="003F3226" w14:paraId="13E1FF8B"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6E7D5424"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5911E742" w14:textId="2A1D2F6C" w:rsidR="003F3226" w:rsidRPr="003F3226" w:rsidRDefault="003F3226">
            <w:pPr>
              <w:rPr>
                <w:rFonts w:asciiTheme="minorHAnsi" w:hAnsiTheme="minorHAnsi" w:cstheme="minorHAnsi"/>
              </w:rPr>
            </w:pPr>
            <w:r w:rsidRPr="003F3226">
              <w:rPr>
                <w:rFonts w:asciiTheme="minorHAnsi" w:hAnsiTheme="minorHAnsi" w:cstheme="minorHAnsi"/>
              </w:rPr>
              <w:t>Analyze audit logs and security applications to identify unusual or suspicious account behavior or activities that indicate a likely attack and confirm attack has occurred.</w:t>
            </w:r>
            <w:r w:rsidR="006259B3">
              <w:rPr>
                <w:rFonts w:asciiTheme="minorHAnsi" w:hAnsiTheme="minorHAnsi" w:cstheme="minorHAnsi"/>
              </w:rPr>
              <w:t xml:space="preserve"> Check the alerts and the SIEM systems.</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EE1B2B5"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3919A87" w14:textId="77777777" w:rsidR="003F3226" w:rsidRPr="003F3226" w:rsidRDefault="003F3226">
            <w:pPr>
              <w:rPr>
                <w:rFonts w:asciiTheme="minorHAnsi" w:hAnsiTheme="minorHAnsi" w:cstheme="minorHAnsi"/>
              </w:rPr>
            </w:pPr>
          </w:p>
        </w:tc>
      </w:tr>
      <w:tr w:rsidR="003F3226" w:rsidRPr="003F3226" w14:paraId="1B20AF67"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60152A72"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270A4509" w14:textId="77777777" w:rsidR="003F3226" w:rsidRPr="003F3226" w:rsidRDefault="003F3226">
            <w:pPr>
              <w:rPr>
                <w:rFonts w:asciiTheme="minorHAnsi" w:hAnsiTheme="minorHAnsi" w:cstheme="minorHAnsi"/>
              </w:rPr>
            </w:pPr>
            <w:r w:rsidRPr="003F3226">
              <w:rPr>
                <w:rFonts w:asciiTheme="minorHAnsi" w:hAnsiTheme="minorHAnsi" w:cstheme="minorHAnsi"/>
              </w:rPr>
              <w:t>Describe potential attacker, including known or expected capabilities, behaviors, and motivations.</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0073A24"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04E690B" w14:textId="77777777" w:rsidR="003F3226" w:rsidRPr="003F3226" w:rsidRDefault="003F3226">
            <w:pPr>
              <w:rPr>
                <w:rFonts w:asciiTheme="minorHAnsi" w:hAnsiTheme="minorHAnsi" w:cstheme="minorHAnsi"/>
              </w:rPr>
            </w:pPr>
          </w:p>
        </w:tc>
      </w:tr>
      <w:tr w:rsidR="003F3226" w:rsidRPr="003F3226" w14:paraId="336890EE" w14:textId="77777777" w:rsidTr="003F3226">
        <w:trPr>
          <w:trHeight w:val="989"/>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4FF5C52E"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229A497C" w14:textId="77777777" w:rsidR="003F3226" w:rsidRPr="003F3226" w:rsidRDefault="003F3226">
            <w:pPr>
              <w:rPr>
                <w:rFonts w:asciiTheme="minorHAnsi" w:hAnsiTheme="minorHAnsi" w:cstheme="minorHAnsi"/>
              </w:rPr>
            </w:pPr>
            <w:r w:rsidRPr="003F3226">
              <w:rPr>
                <w:rFonts w:asciiTheme="minorHAnsi" w:hAnsiTheme="minorHAnsi" w:cstheme="minorHAnsi"/>
              </w:rPr>
              <w:t>Identify access point and source of attack (endpoint, application, malware downloaded, etc.) and responsible party.</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401D05F"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4A39A70" w14:textId="77777777" w:rsidR="003F3226" w:rsidRPr="003F3226" w:rsidRDefault="003F3226">
            <w:pPr>
              <w:rPr>
                <w:rFonts w:asciiTheme="minorHAnsi" w:hAnsiTheme="minorHAnsi" w:cstheme="minorHAnsi"/>
              </w:rPr>
            </w:pPr>
          </w:p>
        </w:tc>
      </w:tr>
      <w:tr w:rsidR="003F3226" w:rsidRPr="003F3226" w14:paraId="69D60E79"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4D8CD6EC"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2F1DFB1F" w14:textId="77777777" w:rsidR="003F3226" w:rsidRPr="003F3226" w:rsidRDefault="003F3226">
            <w:pPr>
              <w:rPr>
                <w:rFonts w:asciiTheme="minorHAnsi" w:hAnsiTheme="minorHAnsi" w:cstheme="minorHAnsi"/>
              </w:rPr>
            </w:pPr>
            <w:r w:rsidRPr="003F3226">
              <w:rPr>
                <w:rFonts w:asciiTheme="minorHAnsi" w:hAnsiTheme="minorHAnsi" w:cstheme="minorHAnsi"/>
              </w:rPr>
              <w:t>Prepare an incident timeline to keep an ongoing record of when the attack occurred and subsequent milestones in analysis and response.</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C379081"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6AAF8033" w14:textId="77777777" w:rsidR="003F3226" w:rsidRPr="003F3226" w:rsidRDefault="003F3226">
            <w:pPr>
              <w:rPr>
                <w:rFonts w:asciiTheme="minorHAnsi" w:hAnsiTheme="minorHAnsi" w:cstheme="minorHAnsi"/>
              </w:rPr>
            </w:pPr>
          </w:p>
        </w:tc>
      </w:tr>
      <w:tr w:rsidR="003F3226" w:rsidRPr="003F3226" w14:paraId="0F0BAAEB"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53F63204"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26E9992C" w14:textId="77777777" w:rsidR="003F3226" w:rsidRPr="003F3226" w:rsidRDefault="003F3226">
            <w:pPr>
              <w:rPr>
                <w:rFonts w:asciiTheme="minorHAnsi" w:hAnsiTheme="minorHAnsi" w:cstheme="minorHAnsi"/>
              </w:rPr>
            </w:pPr>
            <w:r w:rsidRPr="003F3226">
              <w:rPr>
                <w:rFonts w:asciiTheme="minorHAnsi" w:hAnsiTheme="minorHAnsi" w:cstheme="minorHAnsi"/>
              </w:rPr>
              <w:t>Check applications for signatures, IP address ranges, files hashes, processes, executables names, URLs, and domain names of known malicious websites.</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6AA5FF07"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D35ABC5" w14:textId="77777777" w:rsidR="003F3226" w:rsidRPr="003F3226" w:rsidRDefault="003F3226">
            <w:pPr>
              <w:rPr>
                <w:rFonts w:asciiTheme="minorHAnsi" w:hAnsiTheme="minorHAnsi" w:cstheme="minorHAnsi"/>
              </w:rPr>
            </w:pPr>
          </w:p>
        </w:tc>
      </w:tr>
      <w:tr w:rsidR="003F3226" w:rsidRPr="003F3226" w14:paraId="126C7115"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4DA8A0B5"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592A2774" w14:textId="77777777" w:rsidR="003F3226" w:rsidRPr="003F3226" w:rsidRDefault="003F3226">
            <w:pPr>
              <w:rPr>
                <w:rFonts w:asciiTheme="minorHAnsi" w:hAnsiTheme="minorHAnsi" w:cstheme="minorHAnsi"/>
              </w:rPr>
            </w:pPr>
            <w:r w:rsidRPr="003F3226">
              <w:rPr>
                <w:rFonts w:asciiTheme="minorHAnsi" w:hAnsiTheme="minorHAnsi" w:cstheme="minorHAnsi"/>
              </w:rPr>
              <w:t>Evaluate extent of damage upon discovery and risk to systems and privileged accounts. Audit which privileged accounts have been used recently, whether any passwords have been changed, and what applications have been executed. (See Appendix A for more information on Threat Classification).</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13875F7"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E1262FE" w14:textId="77777777" w:rsidR="003F3226" w:rsidRPr="003F3226" w:rsidRDefault="003F3226">
            <w:pPr>
              <w:rPr>
                <w:rFonts w:asciiTheme="minorHAnsi" w:hAnsiTheme="minorHAnsi" w:cstheme="minorHAnsi"/>
              </w:rPr>
            </w:pPr>
          </w:p>
        </w:tc>
      </w:tr>
      <w:tr w:rsidR="003F3226" w:rsidRPr="003F3226" w14:paraId="70172DB0"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653AFF0E"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2357A06B" w14:textId="77777777" w:rsidR="003F3226" w:rsidRPr="003F3226" w:rsidRDefault="003F3226">
            <w:pPr>
              <w:rPr>
                <w:rFonts w:asciiTheme="minorHAnsi" w:hAnsiTheme="minorHAnsi" w:cstheme="minorHAnsi"/>
              </w:rPr>
            </w:pPr>
            <w:r w:rsidRPr="003F3226">
              <w:rPr>
                <w:rFonts w:asciiTheme="minorHAnsi" w:hAnsiTheme="minorHAnsi" w:cstheme="minorHAnsi"/>
              </w:rPr>
              <w:t>Review your information assets list to identify which assets have been potentially compromised. Note integrity of assets and evidence gathered. (See Appendix A for more information on Threat Classification).</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3B1E4A9"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0A9E25A7" w14:textId="77777777" w:rsidR="003F3226" w:rsidRPr="003F3226" w:rsidRDefault="003F3226">
            <w:pPr>
              <w:rPr>
                <w:rFonts w:asciiTheme="minorHAnsi" w:hAnsiTheme="minorHAnsi" w:cstheme="minorHAnsi"/>
              </w:rPr>
            </w:pPr>
          </w:p>
        </w:tc>
      </w:tr>
      <w:tr w:rsidR="003F3226" w:rsidRPr="003F3226" w14:paraId="7C390C14"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4440B7B7"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01D4CE36" w14:textId="77777777" w:rsidR="003F3226" w:rsidRPr="003F3226" w:rsidRDefault="003F3226">
            <w:pPr>
              <w:rPr>
                <w:rFonts w:asciiTheme="minorHAnsi" w:hAnsiTheme="minorHAnsi" w:cstheme="minorHAnsi"/>
              </w:rPr>
            </w:pPr>
            <w:r w:rsidRPr="003F3226">
              <w:rPr>
                <w:rFonts w:asciiTheme="minorHAnsi" w:hAnsiTheme="minorHAnsi" w:cstheme="minorHAnsi"/>
              </w:rPr>
              <w:t xml:space="preserve">Diagram the path of the incident/attack to provide an “at-a-glance” view from the </w:t>
            </w:r>
            <w:r w:rsidRPr="003F3226">
              <w:rPr>
                <w:rFonts w:asciiTheme="minorHAnsi" w:hAnsiTheme="minorHAnsi" w:cstheme="minorHAnsi"/>
              </w:rPr>
              <w:lastRenderedPageBreak/>
              <w:t>initial breach to escalation and movement tracked across the network.</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BF7A237"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6170574" w14:textId="77777777" w:rsidR="003F3226" w:rsidRPr="003F3226" w:rsidRDefault="003F3226">
            <w:pPr>
              <w:rPr>
                <w:rFonts w:asciiTheme="minorHAnsi" w:hAnsiTheme="minorHAnsi" w:cstheme="minorHAnsi"/>
              </w:rPr>
            </w:pPr>
          </w:p>
        </w:tc>
      </w:tr>
      <w:tr w:rsidR="003F3226" w:rsidRPr="003F3226" w14:paraId="731CCAE7"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33914C69"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682D1668" w14:textId="77777777" w:rsidR="003F3226" w:rsidRPr="003F3226" w:rsidRDefault="003F3226">
            <w:pPr>
              <w:rPr>
                <w:rFonts w:asciiTheme="minorHAnsi" w:hAnsiTheme="minorHAnsi" w:cstheme="minorHAnsi"/>
              </w:rPr>
            </w:pPr>
            <w:r w:rsidRPr="003F3226">
              <w:rPr>
                <w:rFonts w:asciiTheme="minorHAnsi" w:hAnsiTheme="minorHAnsi" w:cstheme="minorHAnsi"/>
              </w:rPr>
              <w:t>Collect meeting notes in a central repository to use in preparing communications with stakeholders.</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4C191D0"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1039FF8" w14:textId="77777777" w:rsidR="003F3226" w:rsidRPr="003F3226" w:rsidRDefault="003F3226">
            <w:pPr>
              <w:rPr>
                <w:rFonts w:asciiTheme="minorHAnsi" w:hAnsiTheme="minorHAnsi" w:cstheme="minorHAnsi"/>
              </w:rPr>
            </w:pPr>
          </w:p>
        </w:tc>
      </w:tr>
      <w:tr w:rsidR="003F3226" w:rsidRPr="003F3226" w14:paraId="7701CE95"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32A0E9A5"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62301DCE" w14:textId="77777777" w:rsidR="003F3226" w:rsidRPr="003F3226" w:rsidRDefault="003F3226">
            <w:pPr>
              <w:rPr>
                <w:rFonts w:asciiTheme="minorHAnsi" w:hAnsiTheme="minorHAnsi" w:cstheme="minorHAnsi"/>
              </w:rPr>
            </w:pPr>
            <w:r w:rsidRPr="003F3226">
              <w:rPr>
                <w:rFonts w:asciiTheme="minorHAnsi" w:hAnsiTheme="minorHAnsi" w:cstheme="minorHAnsi"/>
              </w:rPr>
              <w:t>Inform employees regarding discovery.</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6AF450E2"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9CFE144" w14:textId="77777777" w:rsidR="003F3226" w:rsidRPr="003F3226" w:rsidRDefault="003F3226">
            <w:pPr>
              <w:rPr>
                <w:rFonts w:asciiTheme="minorHAnsi" w:hAnsiTheme="minorHAnsi" w:cstheme="minorHAnsi"/>
              </w:rPr>
            </w:pPr>
          </w:p>
        </w:tc>
      </w:tr>
      <w:tr w:rsidR="003F3226" w:rsidRPr="003F3226" w14:paraId="599255E4"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1B5F2504"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2C1BB9BC" w14:textId="77777777" w:rsidR="003F3226" w:rsidRPr="003F3226" w:rsidRDefault="003F3226">
            <w:pPr>
              <w:rPr>
                <w:rFonts w:asciiTheme="minorHAnsi" w:hAnsiTheme="minorHAnsi" w:cstheme="minorHAnsi"/>
              </w:rPr>
            </w:pPr>
            <w:r w:rsidRPr="003F3226">
              <w:rPr>
                <w:rFonts w:asciiTheme="minorHAnsi" w:hAnsiTheme="minorHAnsi" w:cstheme="minorHAnsi"/>
              </w:rPr>
              <w:t>Analyze incident Indicators of Compromise (IOCs) with threat intelligence tools.</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EB12C60"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E0038DE" w14:textId="77777777" w:rsidR="003F3226" w:rsidRPr="003F3226" w:rsidRDefault="003F3226">
            <w:pPr>
              <w:rPr>
                <w:rFonts w:asciiTheme="minorHAnsi" w:hAnsiTheme="minorHAnsi" w:cstheme="minorHAnsi"/>
              </w:rPr>
            </w:pPr>
          </w:p>
        </w:tc>
      </w:tr>
      <w:tr w:rsidR="003F3226" w:rsidRPr="003F3226" w14:paraId="1929C26E"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5DF60356"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41EAEF95" w14:textId="77777777" w:rsidR="003F3226" w:rsidRPr="003F3226" w:rsidRDefault="003F3226">
            <w:pPr>
              <w:rPr>
                <w:rFonts w:asciiTheme="minorHAnsi" w:hAnsiTheme="minorHAnsi" w:cstheme="minorHAnsi"/>
              </w:rPr>
            </w:pPr>
            <w:r w:rsidRPr="003F3226">
              <w:rPr>
                <w:rFonts w:asciiTheme="minorHAnsi" w:hAnsiTheme="minorHAnsi" w:cstheme="minorHAnsi"/>
              </w:rPr>
              <w:t>Potentially share information externally about breach discovery. You may choose to hold communications during this phase until you have contained the breach to increase your chances of catching the attacker. If so, make sure this aligns with your compliance requirements.</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6CF5EBD6"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165603D" w14:textId="77777777" w:rsidR="003F3226" w:rsidRPr="003F3226" w:rsidRDefault="003F3226">
            <w:pPr>
              <w:rPr>
                <w:rFonts w:asciiTheme="minorHAnsi" w:hAnsiTheme="minorHAnsi" w:cstheme="minorHAnsi"/>
              </w:rPr>
            </w:pPr>
          </w:p>
        </w:tc>
      </w:tr>
      <w:tr w:rsidR="003F3226" w:rsidRPr="003F3226" w14:paraId="276CB754" w14:textId="77777777" w:rsidTr="003F3226">
        <w:trPr>
          <w:trHeight w:val="341"/>
        </w:trPr>
        <w:tc>
          <w:tcPr>
            <w:tcW w:w="1885" w:type="dxa"/>
            <w:vMerge w:val="restart"/>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7214A743" w14:textId="77777777" w:rsidR="003F3226" w:rsidRPr="003F3226" w:rsidRDefault="003F3226">
            <w:pPr>
              <w:rPr>
                <w:rFonts w:asciiTheme="minorHAnsi" w:hAnsiTheme="minorHAnsi" w:cstheme="minorHAnsi"/>
                <w:b/>
                <w:bCs/>
              </w:rPr>
            </w:pPr>
            <w:r w:rsidRPr="003F3226">
              <w:rPr>
                <w:rFonts w:asciiTheme="minorHAnsi" w:hAnsiTheme="minorHAnsi" w:cstheme="minorHAnsi"/>
                <w:b/>
                <w:bCs/>
              </w:rPr>
              <w:t>Containment and Continuity</w:t>
            </w: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1D61A31D" w14:textId="77777777" w:rsidR="003F3226" w:rsidRPr="003F3226" w:rsidRDefault="003F3226">
            <w:pPr>
              <w:rPr>
                <w:rFonts w:asciiTheme="minorHAnsi" w:hAnsiTheme="minorHAnsi" w:cstheme="minorHAnsi"/>
              </w:rPr>
            </w:pPr>
            <w:r w:rsidRPr="003F3226">
              <w:rPr>
                <w:rFonts w:asciiTheme="minorHAnsi" w:hAnsiTheme="minorHAnsi" w:cstheme="minorHAnsi"/>
              </w:rPr>
              <w:t>Enable temporary privileged accounts to be used by the technical and security team to quickly access and monitor systems.</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5BB470F"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CA1D4C7" w14:textId="77777777" w:rsidR="003F3226" w:rsidRPr="003F3226" w:rsidRDefault="003F3226">
            <w:pPr>
              <w:rPr>
                <w:rFonts w:asciiTheme="minorHAnsi" w:hAnsiTheme="minorHAnsi" w:cstheme="minorHAnsi"/>
              </w:rPr>
            </w:pPr>
          </w:p>
        </w:tc>
      </w:tr>
      <w:tr w:rsidR="003F3226" w:rsidRPr="003F3226" w14:paraId="2DC91380"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10C1CD9C"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75F9A712" w14:textId="532CC1A1" w:rsidR="003F3226" w:rsidRPr="003F3226" w:rsidRDefault="003F3226">
            <w:pPr>
              <w:rPr>
                <w:rFonts w:asciiTheme="minorHAnsi" w:hAnsiTheme="minorHAnsi" w:cstheme="minorHAnsi"/>
              </w:rPr>
            </w:pPr>
            <w:r w:rsidRPr="003F3226">
              <w:rPr>
                <w:rFonts w:asciiTheme="minorHAnsi" w:hAnsiTheme="minorHAnsi" w:cstheme="minorHAnsi"/>
              </w:rPr>
              <w:t>Protect evidence. Back up any compromised systems as soon as possible, prior to performing any actions that could affect data integrity on the original media.</w:t>
            </w:r>
            <w:r w:rsidR="006259B3">
              <w:rPr>
                <w:rFonts w:asciiTheme="minorHAnsi" w:hAnsiTheme="minorHAnsi" w:cstheme="minorHAnsi"/>
              </w:rPr>
              <w:t xml:space="preserve"> Perform a Veeam or XCP-ng backup of the affected server.</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058B4FBC"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C7E8BE1" w14:textId="77777777" w:rsidR="003F3226" w:rsidRPr="003F3226" w:rsidRDefault="003F3226">
            <w:pPr>
              <w:rPr>
                <w:rFonts w:asciiTheme="minorHAnsi" w:hAnsiTheme="minorHAnsi" w:cstheme="minorHAnsi"/>
              </w:rPr>
            </w:pPr>
          </w:p>
        </w:tc>
      </w:tr>
      <w:tr w:rsidR="003F3226" w:rsidRPr="003F3226" w14:paraId="48D92F5F"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15FDEA66"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4915F6D0" w14:textId="77777777" w:rsidR="003F3226" w:rsidRPr="003F3226" w:rsidRDefault="003F3226">
            <w:pPr>
              <w:rPr>
                <w:rFonts w:asciiTheme="minorHAnsi" w:hAnsiTheme="minorHAnsi" w:cstheme="minorHAnsi"/>
              </w:rPr>
            </w:pPr>
            <w:r w:rsidRPr="003F3226">
              <w:rPr>
                <w:rFonts w:asciiTheme="minorHAnsi" w:hAnsiTheme="minorHAnsi" w:cstheme="minorHAnsi"/>
              </w:rPr>
              <w:t xml:space="preserve">Force multi-factor authentication or peer review to ensure privileges are being used appropriately. </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6AAA6665"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62732EB" w14:textId="77777777" w:rsidR="003F3226" w:rsidRPr="003F3226" w:rsidRDefault="003F3226">
            <w:pPr>
              <w:rPr>
                <w:rFonts w:asciiTheme="minorHAnsi" w:hAnsiTheme="minorHAnsi" w:cstheme="minorHAnsi"/>
              </w:rPr>
            </w:pPr>
          </w:p>
        </w:tc>
      </w:tr>
      <w:tr w:rsidR="003F3226" w:rsidRPr="003F3226" w14:paraId="1B8A22C8"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4EFB2CB9"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14EF8D8D" w14:textId="77777777" w:rsidR="003F3226" w:rsidRPr="003F3226" w:rsidRDefault="003F3226">
            <w:pPr>
              <w:rPr>
                <w:rFonts w:asciiTheme="minorHAnsi" w:hAnsiTheme="minorHAnsi" w:cstheme="minorHAnsi"/>
              </w:rPr>
            </w:pPr>
            <w:r w:rsidRPr="003F3226">
              <w:rPr>
                <w:rFonts w:asciiTheme="minorHAnsi" w:hAnsiTheme="minorHAnsi" w:cstheme="minorHAnsi"/>
              </w:rPr>
              <w:t>Change passwords for all users, service, application, and network accounts.</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516139E"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AFB737B" w14:textId="77777777" w:rsidR="003F3226" w:rsidRPr="003F3226" w:rsidRDefault="003F3226">
            <w:pPr>
              <w:rPr>
                <w:rFonts w:asciiTheme="minorHAnsi" w:hAnsiTheme="minorHAnsi" w:cstheme="minorHAnsi"/>
              </w:rPr>
            </w:pPr>
          </w:p>
        </w:tc>
      </w:tr>
      <w:tr w:rsidR="003F3226" w:rsidRPr="003F3226" w14:paraId="014FE705"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1D65181E"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4A5AF8FC" w14:textId="77777777" w:rsidR="003F3226" w:rsidRPr="003F3226" w:rsidRDefault="003F3226">
            <w:pPr>
              <w:rPr>
                <w:rFonts w:asciiTheme="minorHAnsi" w:hAnsiTheme="minorHAnsi" w:cstheme="minorHAnsi"/>
              </w:rPr>
            </w:pPr>
            <w:r w:rsidRPr="003F3226">
              <w:rPr>
                <w:rFonts w:asciiTheme="minorHAnsi" w:hAnsiTheme="minorHAnsi" w:cstheme="minorHAnsi"/>
              </w:rPr>
              <w:t xml:space="preserve">Increase the sensitivity of application security controls (allowing, denying, and restricting) to prevent malicious malware from being distributed by the attacker. </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F0EBD55"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3821AEE" w14:textId="77777777" w:rsidR="003F3226" w:rsidRPr="003F3226" w:rsidRDefault="003F3226">
            <w:pPr>
              <w:rPr>
                <w:rFonts w:asciiTheme="minorHAnsi" w:hAnsiTheme="minorHAnsi" w:cstheme="minorHAnsi"/>
              </w:rPr>
            </w:pPr>
          </w:p>
        </w:tc>
      </w:tr>
      <w:tr w:rsidR="003F3226" w:rsidRPr="003F3226" w14:paraId="55BE526D" w14:textId="77777777" w:rsidTr="003F3226">
        <w:trPr>
          <w:trHeight w:val="341"/>
        </w:trPr>
        <w:tc>
          <w:tcPr>
            <w:tcW w:w="1885" w:type="dxa"/>
            <w:vMerge w:val="restart"/>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15E5406" w14:textId="77777777" w:rsidR="003F3226" w:rsidRPr="003F3226" w:rsidRDefault="003F3226">
            <w:pPr>
              <w:rPr>
                <w:rFonts w:asciiTheme="minorHAnsi" w:hAnsiTheme="minorHAnsi" w:cstheme="minorHAnsi"/>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4ACA66A3" w14:textId="77777777" w:rsidR="003F3226" w:rsidRPr="003F3226" w:rsidRDefault="003F3226">
            <w:pPr>
              <w:rPr>
                <w:rFonts w:asciiTheme="minorHAnsi" w:hAnsiTheme="minorHAnsi" w:cstheme="minorHAnsi"/>
              </w:rPr>
            </w:pPr>
            <w:r w:rsidRPr="003F3226">
              <w:rPr>
                <w:rFonts w:asciiTheme="minorHAnsi" w:hAnsiTheme="minorHAnsi" w:cstheme="minorHAnsi"/>
              </w:rPr>
              <w:t>Remove systems from production or take systems offline if needed.</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1D0555A"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0674B3E" w14:textId="77777777" w:rsidR="003F3226" w:rsidRPr="003F3226" w:rsidRDefault="003F3226">
            <w:pPr>
              <w:rPr>
                <w:rFonts w:asciiTheme="minorHAnsi" w:hAnsiTheme="minorHAnsi" w:cstheme="minorHAnsi"/>
              </w:rPr>
            </w:pPr>
          </w:p>
        </w:tc>
      </w:tr>
      <w:tr w:rsidR="003F3226" w:rsidRPr="003F3226" w14:paraId="4D3CF976"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016D15B0" w14:textId="77777777" w:rsidR="003F3226" w:rsidRPr="003F3226" w:rsidRDefault="003F3226">
            <w:pPr>
              <w:rPr>
                <w:rFonts w:asciiTheme="minorHAnsi" w:hAnsiTheme="minorHAnsi" w:cstheme="minorHAnsi"/>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50E5BE9A" w14:textId="77777777" w:rsidR="003F3226" w:rsidRPr="003F3226" w:rsidRDefault="003F3226">
            <w:pPr>
              <w:rPr>
                <w:rFonts w:asciiTheme="minorHAnsi" w:hAnsiTheme="minorHAnsi" w:cstheme="minorHAnsi"/>
              </w:rPr>
            </w:pPr>
            <w:r w:rsidRPr="003F3226">
              <w:rPr>
                <w:rFonts w:asciiTheme="minorHAnsi" w:hAnsiTheme="minorHAnsi" w:cstheme="minorHAnsi"/>
              </w:rPr>
              <w:t>Inform employees regarding breach containment.</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8CE0698"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2DFC2B2" w14:textId="77777777" w:rsidR="003F3226" w:rsidRPr="003F3226" w:rsidRDefault="003F3226">
            <w:pPr>
              <w:rPr>
                <w:rFonts w:asciiTheme="minorHAnsi" w:hAnsiTheme="minorHAnsi" w:cstheme="minorHAnsi"/>
              </w:rPr>
            </w:pPr>
          </w:p>
        </w:tc>
      </w:tr>
      <w:tr w:rsidR="003F3226" w:rsidRPr="003F3226" w14:paraId="2E5B56F8"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373AF2B1" w14:textId="77777777" w:rsidR="003F3226" w:rsidRPr="003F3226" w:rsidRDefault="003F3226">
            <w:pPr>
              <w:rPr>
                <w:rFonts w:asciiTheme="minorHAnsi" w:hAnsiTheme="minorHAnsi" w:cstheme="minorHAnsi"/>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6B7D4D6F" w14:textId="77777777" w:rsidR="003F3226" w:rsidRPr="003F3226" w:rsidRDefault="003F3226">
            <w:pPr>
              <w:rPr>
                <w:rFonts w:asciiTheme="minorHAnsi" w:hAnsiTheme="minorHAnsi" w:cstheme="minorHAnsi"/>
              </w:rPr>
            </w:pPr>
            <w:r w:rsidRPr="003F3226">
              <w:rPr>
                <w:rFonts w:asciiTheme="minorHAnsi" w:hAnsiTheme="minorHAnsi" w:cstheme="minorHAnsi"/>
              </w:rPr>
              <w:t>Analyze, record, and confirm any instances of potential data exfiltration occurrences across the network.</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110930F"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3E68A7B" w14:textId="77777777" w:rsidR="003F3226" w:rsidRPr="003F3226" w:rsidRDefault="003F3226">
            <w:pPr>
              <w:rPr>
                <w:rFonts w:asciiTheme="minorHAnsi" w:hAnsiTheme="minorHAnsi" w:cstheme="minorHAnsi"/>
              </w:rPr>
            </w:pPr>
          </w:p>
        </w:tc>
      </w:tr>
      <w:tr w:rsidR="003F3226" w:rsidRPr="003F3226" w14:paraId="08C190B2"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01242A1C" w14:textId="77777777" w:rsidR="003F3226" w:rsidRPr="003F3226" w:rsidRDefault="003F3226">
            <w:pPr>
              <w:rPr>
                <w:rFonts w:asciiTheme="minorHAnsi" w:hAnsiTheme="minorHAnsi" w:cstheme="minorHAnsi"/>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6370289F" w14:textId="77777777" w:rsidR="003F3226" w:rsidRPr="003F3226" w:rsidRDefault="003F3226">
            <w:pPr>
              <w:rPr>
                <w:rFonts w:asciiTheme="minorHAnsi" w:hAnsiTheme="minorHAnsi" w:cstheme="minorHAnsi"/>
              </w:rPr>
            </w:pPr>
            <w:r w:rsidRPr="003F3226">
              <w:rPr>
                <w:rFonts w:asciiTheme="minorHAnsi" w:hAnsiTheme="minorHAnsi" w:cstheme="minorHAnsi"/>
              </w:rPr>
              <w:t>Potentially share information externally regarding breach containment (website updates, emails, social media posts, tech support bulletins, etc.).</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60D33B4B"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296A841" w14:textId="77777777" w:rsidR="003F3226" w:rsidRPr="003F3226" w:rsidRDefault="003F3226">
            <w:pPr>
              <w:rPr>
                <w:rFonts w:asciiTheme="minorHAnsi" w:hAnsiTheme="minorHAnsi" w:cstheme="minorHAnsi"/>
              </w:rPr>
            </w:pPr>
          </w:p>
        </w:tc>
      </w:tr>
      <w:tr w:rsidR="003F3226" w:rsidRPr="003F3226" w14:paraId="47DC46D4" w14:textId="77777777" w:rsidTr="003F3226">
        <w:trPr>
          <w:trHeight w:val="341"/>
        </w:trPr>
        <w:tc>
          <w:tcPr>
            <w:tcW w:w="1885" w:type="dxa"/>
            <w:vMerge w:val="restart"/>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04D8B04B" w14:textId="77777777" w:rsidR="003F3226" w:rsidRPr="003F3226" w:rsidRDefault="003F3226">
            <w:pPr>
              <w:rPr>
                <w:rFonts w:asciiTheme="minorHAnsi" w:hAnsiTheme="minorHAnsi" w:cstheme="minorHAnsi"/>
                <w:b/>
                <w:bCs/>
              </w:rPr>
            </w:pPr>
            <w:r w:rsidRPr="003F3226">
              <w:rPr>
                <w:rFonts w:asciiTheme="minorHAnsi" w:hAnsiTheme="minorHAnsi" w:cstheme="minorHAnsi"/>
                <w:b/>
                <w:bCs/>
              </w:rPr>
              <w:t>Eradication</w:t>
            </w: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07EFE67F" w14:textId="77777777" w:rsidR="003F3226" w:rsidRPr="003F3226" w:rsidRDefault="003F3226">
            <w:pPr>
              <w:rPr>
                <w:rFonts w:asciiTheme="minorHAnsi" w:hAnsiTheme="minorHAnsi" w:cstheme="minorHAnsi"/>
              </w:rPr>
            </w:pPr>
            <w:r w:rsidRPr="003F3226">
              <w:rPr>
                <w:rFonts w:asciiTheme="minorHAnsi" w:hAnsiTheme="minorHAnsi" w:cstheme="minorHAnsi"/>
              </w:rPr>
              <w:t>Close firewall ports and network connections.</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96A40EC"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C496CB6" w14:textId="77777777" w:rsidR="003F3226" w:rsidRPr="003F3226" w:rsidRDefault="003F3226">
            <w:pPr>
              <w:rPr>
                <w:rFonts w:asciiTheme="minorHAnsi" w:hAnsiTheme="minorHAnsi" w:cstheme="minorHAnsi"/>
              </w:rPr>
            </w:pPr>
          </w:p>
        </w:tc>
      </w:tr>
      <w:tr w:rsidR="003F3226" w:rsidRPr="003F3226" w14:paraId="2CC54F35"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6895FC25"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5CF6FC12" w14:textId="77777777" w:rsidR="003F3226" w:rsidRPr="003F3226" w:rsidRDefault="003F3226">
            <w:pPr>
              <w:rPr>
                <w:rFonts w:asciiTheme="minorHAnsi" w:hAnsiTheme="minorHAnsi" w:cstheme="minorHAnsi"/>
              </w:rPr>
            </w:pPr>
            <w:r w:rsidRPr="003F3226">
              <w:rPr>
                <w:rFonts w:asciiTheme="minorHAnsi" w:hAnsiTheme="minorHAnsi" w:cstheme="minorHAnsi"/>
              </w:rPr>
              <w:t>Test devices and applications to be sure any malicious code is removed.</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0A311635"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82DB6AA" w14:textId="77777777" w:rsidR="003F3226" w:rsidRPr="003F3226" w:rsidRDefault="003F3226">
            <w:pPr>
              <w:rPr>
                <w:rFonts w:asciiTheme="minorHAnsi" w:hAnsiTheme="minorHAnsi" w:cstheme="minorHAnsi"/>
              </w:rPr>
            </w:pPr>
          </w:p>
        </w:tc>
      </w:tr>
      <w:tr w:rsidR="003F3226" w:rsidRPr="003F3226" w14:paraId="0F368599"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287C679E"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479FD730" w14:textId="77777777" w:rsidR="003F3226" w:rsidRPr="003F3226" w:rsidRDefault="003F3226">
            <w:pPr>
              <w:rPr>
                <w:rFonts w:asciiTheme="minorHAnsi" w:hAnsiTheme="minorHAnsi" w:cstheme="minorHAnsi"/>
              </w:rPr>
            </w:pPr>
            <w:r w:rsidRPr="003F3226">
              <w:rPr>
                <w:rFonts w:asciiTheme="minorHAnsi" w:hAnsiTheme="minorHAnsi" w:cstheme="minorHAnsi"/>
              </w:rPr>
              <w:t>Compare data before and after the incident to ensure systems are reset properly.</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A0F2E84"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378753E" w14:textId="77777777" w:rsidR="003F3226" w:rsidRPr="003F3226" w:rsidRDefault="003F3226">
            <w:pPr>
              <w:rPr>
                <w:rFonts w:asciiTheme="minorHAnsi" w:hAnsiTheme="minorHAnsi" w:cstheme="minorHAnsi"/>
              </w:rPr>
            </w:pPr>
          </w:p>
        </w:tc>
      </w:tr>
      <w:tr w:rsidR="003F3226" w:rsidRPr="003F3226" w14:paraId="2D3A87C6"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39AFE94B"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2C95AA41" w14:textId="77777777" w:rsidR="003F3226" w:rsidRPr="003F3226" w:rsidRDefault="003F3226">
            <w:pPr>
              <w:rPr>
                <w:rFonts w:asciiTheme="minorHAnsi" w:hAnsiTheme="minorHAnsi" w:cstheme="minorHAnsi"/>
              </w:rPr>
            </w:pPr>
            <w:r w:rsidRPr="003F3226">
              <w:rPr>
                <w:rFonts w:asciiTheme="minorHAnsi" w:hAnsiTheme="minorHAnsi" w:cstheme="minorHAnsi"/>
              </w:rPr>
              <w:t>Inform employees regarding eradication.</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04B14873"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035062C" w14:textId="77777777" w:rsidR="003F3226" w:rsidRPr="003F3226" w:rsidRDefault="003F3226">
            <w:pPr>
              <w:rPr>
                <w:rFonts w:asciiTheme="minorHAnsi" w:hAnsiTheme="minorHAnsi" w:cstheme="minorHAnsi"/>
              </w:rPr>
            </w:pPr>
          </w:p>
        </w:tc>
      </w:tr>
      <w:tr w:rsidR="003F3226" w:rsidRPr="003F3226" w14:paraId="3630FA61"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39777CD7"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37FD09A4" w14:textId="77777777" w:rsidR="003F3226" w:rsidRPr="003F3226" w:rsidRDefault="003F3226">
            <w:pPr>
              <w:rPr>
                <w:rFonts w:asciiTheme="minorHAnsi" w:hAnsiTheme="minorHAnsi" w:cstheme="minorHAnsi"/>
              </w:rPr>
            </w:pPr>
            <w:r w:rsidRPr="003F3226">
              <w:rPr>
                <w:rFonts w:asciiTheme="minorHAnsi" w:hAnsiTheme="minorHAnsi" w:cstheme="minorHAnsi"/>
              </w:rPr>
              <w:t xml:space="preserve">Potentially share information externally regarding eradication (website updates, </w:t>
            </w:r>
            <w:r w:rsidRPr="003F3226">
              <w:rPr>
                <w:rFonts w:asciiTheme="minorHAnsi" w:hAnsiTheme="minorHAnsi" w:cstheme="minorHAnsi"/>
              </w:rPr>
              <w:lastRenderedPageBreak/>
              <w:t>emails, social media posts, tech support bulletins, etc.).</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0167A1A3"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FB0A182" w14:textId="77777777" w:rsidR="003F3226" w:rsidRPr="003F3226" w:rsidRDefault="003F3226">
            <w:pPr>
              <w:rPr>
                <w:rFonts w:asciiTheme="minorHAnsi" w:hAnsiTheme="minorHAnsi" w:cstheme="minorHAnsi"/>
              </w:rPr>
            </w:pPr>
          </w:p>
        </w:tc>
      </w:tr>
      <w:tr w:rsidR="003F3226" w:rsidRPr="003F3226" w14:paraId="25ABEC9B" w14:textId="77777777" w:rsidTr="003F3226">
        <w:trPr>
          <w:trHeight w:val="341"/>
        </w:trPr>
        <w:tc>
          <w:tcPr>
            <w:tcW w:w="1885" w:type="dxa"/>
            <w:vMerge w:val="restart"/>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10022DE3" w14:textId="77777777" w:rsidR="003F3226" w:rsidRPr="003F3226" w:rsidRDefault="003F3226">
            <w:pPr>
              <w:rPr>
                <w:rFonts w:asciiTheme="minorHAnsi" w:hAnsiTheme="minorHAnsi" w:cstheme="minorHAnsi"/>
                <w:b/>
                <w:bCs/>
              </w:rPr>
            </w:pPr>
            <w:r w:rsidRPr="003F3226">
              <w:rPr>
                <w:rFonts w:asciiTheme="minorHAnsi" w:hAnsiTheme="minorHAnsi" w:cstheme="minorHAnsi"/>
                <w:b/>
                <w:bCs/>
              </w:rPr>
              <w:t>Recovery</w:t>
            </w: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3EA71E5A" w14:textId="77777777" w:rsidR="003F3226" w:rsidRPr="003F3226" w:rsidRDefault="003F3226">
            <w:pPr>
              <w:rPr>
                <w:rFonts w:asciiTheme="minorHAnsi" w:hAnsiTheme="minorHAnsi" w:cstheme="minorHAnsi"/>
              </w:rPr>
            </w:pPr>
            <w:r w:rsidRPr="003F3226">
              <w:rPr>
                <w:rFonts w:asciiTheme="minorHAnsi" w:hAnsiTheme="minorHAnsi" w:cstheme="minorHAnsi"/>
              </w:rPr>
              <w:t>Download and apply security patches.</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C444813"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28DD186" w14:textId="77777777" w:rsidR="003F3226" w:rsidRPr="003F3226" w:rsidRDefault="003F3226">
            <w:pPr>
              <w:rPr>
                <w:rFonts w:asciiTheme="minorHAnsi" w:hAnsiTheme="minorHAnsi" w:cstheme="minorHAnsi"/>
              </w:rPr>
            </w:pPr>
          </w:p>
        </w:tc>
      </w:tr>
      <w:tr w:rsidR="003F3226" w:rsidRPr="003F3226" w14:paraId="672571E0"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4FA0B180"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62C6685E" w14:textId="77777777" w:rsidR="003F3226" w:rsidRPr="003F3226" w:rsidRDefault="003F3226">
            <w:pPr>
              <w:rPr>
                <w:rFonts w:asciiTheme="minorHAnsi" w:hAnsiTheme="minorHAnsi" w:cstheme="minorHAnsi"/>
              </w:rPr>
            </w:pPr>
            <w:r w:rsidRPr="003F3226">
              <w:rPr>
                <w:rFonts w:asciiTheme="minorHAnsi" w:hAnsiTheme="minorHAnsi" w:cstheme="minorHAnsi"/>
              </w:rPr>
              <w:t>Close network access and reset passwords.</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09EDB6D"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954D96A" w14:textId="77777777" w:rsidR="003F3226" w:rsidRPr="003F3226" w:rsidRDefault="003F3226">
            <w:pPr>
              <w:rPr>
                <w:rFonts w:asciiTheme="minorHAnsi" w:hAnsiTheme="minorHAnsi" w:cstheme="minorHAnsi"/>
              </w:rPr>
            </w:pPr>
          </w:p>
        </w:tc>
      </w:tr>
      <w:tr w:rsidR="003F3226" w:rsidRPr="003F3226" w14:paraId="0D991BB3"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228E8B53"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5183A6AC" w14:textId="77777777" w:rsidR="003F3226" w:rsidRPr="003F3226" w:rsidRDefault="003F3226">
            <w:pPr>
              <w:rPr>
                <w:rFonts w:asciiTheme="minorHAnsi" w:hAnsiTheme="minorHAnsi" w:cstheme="minorHAnsi"/>
              </w:rPr>
            </w:pPr>
            <w:r w:rsidRPr="003F3226">
              <w:rPr>
                <w:rFonts w:asciiTheme="minorHAnsi" w:hAnsiTheme="minorHAnsi" w:cstheme="minorHAnsi"/>
              </w:rPr>
              <w:t>Conduct vulnerability analysis.</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29E052D"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3397061" w14:textId="77777777" w:rsidR="003F3226" w:rsidRPr="003F3226" w:rsidRDefault="003F3226">
            <w:pPr>
              <w:rPr>
                <w:rFonts w:asciiTheme="minorHAnsi" w:hAnsiTheme="minorHAnsi" w:cstheme="minorHAnsi"/>
              </w:rPr>
            </w:pPr>
          </w:p>
        </w:tc>
      </w:tr>
      <w:tr w:rsidR="003F3226" w:rsidRPr="003F3226" w14:paraId="6F9D5CC2"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45C84911"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2FA7DD01" w14:textId="77777777" w:rsidR="003F3226" w:rsidRPr="003F3226" w:rsidRDefault="003F3226">
            <w:pPr>
              <w:rPr>
                <w:rFonts w:asciiTheme="minorHAnsi" w:hAnsiTheme="minorHAnsi" w:cstheme="minorHAnsi"/>
              </w:rPr>
            </w:pPr>
            <w:r w:rsidRPr="003F3226">
              <w:rPr>
                <w:rFonts w:asciiTheme="minorHAnsi" w:hAnsiTheme="minorHAnsi" w:cstheme="minorHAnsi"/>
              </w:rPr>
              <w:t>Return any systems that were taken offline to production.</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5D6424F"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7BAAD77" w14:textId="77777777" w:rsidR="003F3226" w:rsidRPr="003F3226" w:rsidRDefault="003F3226">
            <w:pPr>
              <w:rPr>
                <w:rFonts w:asciiTheme="minorHAnsi" w:hAnsiTheme="minorHAnsi" w:cstheme="minorHAnsi"/>
              </w:rPr>
            </w:pPr>
          </w:p>
        </w:tc>
      </w:tr>
      <w:tr w:rsidR="003F3226" w:rsidRPr="003F3226" w14:paraId="7CEB8E0A"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02FC76F7"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2A6C9834" w14:textId="77777777" w:rsidR="003F3226" w:rsidRPr="003F3226" w:rsidRDefault="003F3226">
            <w:pPr>
              <w:rPr>
                <w:rFonts w:asciiTheme="minorHAnsi" w:hAnsiTheme="minorHAnsi" w:cstheme="minorHAnsi"/>
              </w:rPr>
            </w:pPr>
            <w:r w:rsidRPr="003F3226">
              <w:rPr>
                <w:rFonts w:asciiTheme="minorHAnsi" w:hAnsiTheme="minorHAnsi" w:cstheme="minorHAnsi"/>
              </w:rPr>
              <w:t>Inform employees regarding recovery.</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317DEC2"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65C9771D" w14:textId="77777777" w:rsidR="003F3226" w:rsidRPr="003F3226" w:rsidRDefault="003F3226">
            <w:pPr>
              <w:rPr>
                <w:rFonts w:asciiTheme="minorHAnsi" w:hAnsiTheme="minorHAnsi" w:cstheme="minorHAnsi"/>
              </w:rPr>
            </w:pPr>
          </w:p>
        </w:tc>
      </w:tr>
      <w:tr w:rsidR="003F3226" w:rsidRPr="003F3226" w14:paraId="61EBB488"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73B51528"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04F9A5BB" w14:textId="77777777" w:rsidR="003F3226" w:rsidRPr="003F3226" w:rsidRDefault="003F3226">
            <w:pPr>
              <w:rPr>
                <w:rFonts w:asciiTheme="minorHAnsi" w:hAnsiTheme="minorHAnsi" w:cstheme="minorHAnsi"/>
              </w:rPr>
            </w:pPr>
            <w:r w:rsidRPr="003F3226">
              <w:rPr>
                <w:rFonts w:asciiTheme="minorHAnsi" w:hAnsiTheme="minorHAnsi" w:cstheme="minorHAnsi"/>
              </w:rPr>
              <w:t>Share information externally regarding recovery (website updates, emails, social media posts, tech support bulletins, etc.).</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857B6B2"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808BA9B" w14:textId="77777777" w:rsidR="003F3226" w:rsidRPr="003F3226" w:rsidRDefault="003F3226">
            <w:pPr>
              <w:rPr>
                <w:rFonts w:asciiTheme="minorHAnsi" w:hAnsiTheme="minorHAnsi" w:cstheme="minorHAnsi"/>
              </w:rPr>
            </w:pPr>
          </w:p>
        </w:tc>
      </w:tr>
      <w:tr w:rsidR="003F3226" w:rsidRPr="003F3226" w14:paraId="730EDC38" w14:textId="77777777" w:rsidTr="003F3226">
        <w:trPr>
          <w:trHeight w:val="341"/>
        </w:trPr>
        <w:tc>
          <w:tcPr>
            <w:tcW w:w="1885" w:type="dxa"/>
            <w:vMerge w:val="restart"/>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2A79B8A6" w14:textId="77777777" w:rsidR="003F3226" w:rsidRPr="003F3226" w:rsidRDefault="003F3226">
            <w:pPr>
              <w:rPr>
                <w:rFonts w:asciiTheme="minorHAnsi" w:hAnsiTheme="minorHAnsi" w:cstheme="minorHAnsi"/>
                <w:b/>
                <w:bCs/>
              </w:rPr>
            </w:pPr>
            <w:r w:rsidRPr="003F3226">
              <w:rPr>
                <w:rFonts w:asciiTheme="minorHAnsi" w:hAnsiTheme="minorHAnsi" w:cstheme="minorHAnsi"/>
                <w:b/>
                <w:bCs/>
              </w:rPr>
              <w:t>Lessons Learned</w:t>
            </w: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1AAD79B8" w14:textId="77777777" w:rsidR="003F3226" w:rsidRPr="003F3226" w:rsidRDefault="003F3226">
            <w:pPr>
              <w:rPr>
                <w:rFonts w:asciiTheme="minorHAnsi" w:hAnsiTheme="minorHAnsi" w:cstheme="minorHAnsi"/>
              </w:rPr>
            </w:pPr>
            <w:r w:rsidRPr="003F3226">
              <w:rPr>
                <w:rFonts w:asciiTheme="minorHAnsi" w:hAnsiTheme="minorHAnsi" w:cstheme="minorHAnsi"/>
              </w:rPr>
              <w:t>Review forensic evidence collected.</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0C235147"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1F1C492" w14:textId="77777777" w:rsidR="003F3226" w:rsidRPr="003F3226" w:rsidRDefault="003F3226">
            <w:pPr>
              <w:rPr>
                <w:rFonts w:asciiTheme="minorHAnsi" w:hAnsiTheme="minorHAnsi" w:cstheme="minorHAnsi"/>
              </w:rPr>
            </w:pPr>
          </w:p>
        </w:tc>
      </w:tr>
      <w:tr w:rsidR="003F3226" w:rsidRPr="003F3226" w14:paraId="6F5F93E0"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1C233F9D"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0F4C39D6" w14:textId="77777777" w:rsidR="003F3226" w:rsidRPr="003F3226" w:rsidRDefault="003F3226">
            <w:pPr>
              <w:rPr>
                <w:rFonts w:asciiTheme="minorHAnsi" w:hAnsiTheme="minorHAnsi" w:cstheme="minorHAnsi"/>
              </w:rPr>
            </w:pPr>
            <w:r w:rsidRPr="003F3226">
              <w:rPr>
                <w:rFonts w:asciiTheme="minorHAnsi" w:hAnsiTheme="minorHAnsi" w:cstheme="minorHAnsi"/>
              </w:rPr>
              <w:t>Assess incident cost.</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A538B60"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216CA66" w14:textId="77777777" w:rsidR="003F3226" w:rsidRPr="003F3226" w:rsidRDefault="003F3226">
            <w:pPr>
              <w:rPr>
                <w:rFonts w:asciiTheme="minorHAnsi" w:hAnsiTheme="minorHAnsi" w:cstheme="minorHAnsi"/>
              </w:rPr>
            </w:pPr>
          </w:p>
        </w:tc>
      </w:tr>
      <w:tr w:rsidR="003F3226" w:rsidRPr="003F3226" w14:paraId="30D995DF"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40B8FD13"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13D18FC2" w14:textId="77777777" w:rsidR="003F3226" w:rsidRPr="003F3226" w:rsidRDefault="003F3226">
            <w:pPr>
              <w:rPr>
                <w:rFonts w:asciiTheme="minorHAnsi" w:hAnsiTheme="minorHAnsi" w:cstheme="minorHAnsi"/>
              </w:rPr>
            </w:pPr>
            <w:r w:rsidRPr="003F3226">
              <w:rPr>
                <w:rFonts w:asciiTheme="minorHAnsi" w:hAnsiTheme="minorHAnsi" w:cstheme="minorHAnsi"/>
              </w:rPr>
              <w:t>Write an Executive Summary of the incident.</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6984AE63"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222EC8D" w14:textId="77777777" w:rsidR="003F3226" w:rsidRPr="003F3226" w:rsidRDefault="003F3226">
            <w:pPr>
              <w:rPr>
                <w:rFonts w:asciiTheme="minorHAnsi" w:hAnsiTheme="minorHAnsi" w:cstheme="minorHAnsi"/>
              </w:rPr>
            </w:pPr>
          </w:p>
        </w:tc>
      </w:tr>
      <w:tr w:rsidR="003F3226" w:rsidRPr="003F3226" w14:paraId="2D474723"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26574BC7"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7E02DADE" w14:textId="77777777" w:rsidR="003F3226" w:rsidRPr="003F3226" w:rsidRDefault="003F3226">
            <w:pPr>
              <w:rPr>
                <w:rFonts w:asciiTheme="minorHAnsi" w:hAnsiTheme="minorHAnsi" w:cstheme="minorHAnsi"/>
              </w:rPr>
            </w:pPr>
            <w:r w:rsidRPr="003F3226">
              <w:rPr>
                <w:rFonts w:asciiTheme="minorHAnsi" w:hAnsiTheme="minorHAnsi" w:cstheme="minorHAnsi"/>
              </w:rPr>
              <w:t>Report to executive team and auditors if necessary.</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E938516"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0C658260" w14:textId="77777777" w:rsidR="003F3226" w:rsidRPr="003F3226" w:rsidRDefault="003F3226">
            <w:pPr>
              <w:rPr>
                <w:rFonts w:asciiTheme="minorHAnsi" w:hAnsiTheme="minorHAnsi" w:cstheme="minorHAnsi"/>
              </w:rPr>
            </w:pPr>
          </w:p>
        </w:tc>
      </w:tr>
      <w:tr w:rsidR="003F3226" w:rsidRPr="003F3226" w14:paraId="556D4AD5"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2280CE47"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427634FD" w14:textId="77777777" w:rsidR="003F3226" w:rsidRPr="003F3226" w:rsidRDefault="003F3226">
            <w:pPr>
              <w:rPr>
                <w:rFonts w:asciiTheme="minorHAnsi" w:hAnsiTheme="minorHAnsi" w:cstheme="minorHAnsi"/>
              </w:rPr>
            </w:pPr>
            <w:r w:rsidRPr="003F3226">
              <w:rPr>
                <w:rFonts w:asciiTheme="minorHAnsi" w:hAnsiTheme="minorHAnsi" w:cstheme="minorHAnsi"/>
              </w:rPr>
              <w:t>Implement additional training for everyone involved in incident response and all employees.</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BDB946B"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1D9A3CA" w14:textId="77777777" w:rsidR="003F3226" w:rsidRPr="003F3226" w:rsidRDefault="003F3226">
            <w:pPr>
              <w:rPr>
                <w:rFonts w:asciiTheme="minorHAnsi" w:hAnsiTheme="minorHAnsi" w:cstheme="minorHAnsi"/>
              </w:rPr>
            </w:pPr>
          </w:p>
        </w:tc>
      </w:tr>
      <w:tr w:rsidR="003F3226" w:rsidRPr="003F3226" w14:paraId="55ECE9FF"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5CDCAE09"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190D7540" w14:textId="77777777" w:rsidR="003F3226" w:rsidRPr="003F3226" w:rsidRDefault="003F3226">
            <w:pPr>
              <w:rPr>
                <w:rFonts w:asciiTheme="minorHAnsi" w:hAnsiTheme="minorHAnsi" w:cstheme="minorHAnsi"/>
              </w:rPr>
            </w:pPr>
            <w:r w:rsidRPr="003F3226">
              <w:rPr>
                <w:rFonts w:asciiTheme="minorHAnsi" w:hAnsiTheme="minorHAnsi" w:cstheme="minorHAnsi"/>
              </w:rPr>
              <w:t>Update incident response plan.</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457D3E5"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868C226" w14:textId="77777777" w:rsidR="003F3226" w:rsidRPr="003F3226" w:rsidRDefault="003F3226">
            <w:pPr>
              <w:rPr>
                <w:rFonts w:asciiTheme="minorHAnsi" w:hAnsiTheme="minorHAnsi" w:cstheme="minorHAnsi"/>
              </w:rPr>
            </w:pPr>
          </w:p>
        </w:tc>
      </w:tr>
      <w:tr w:rsidR="003F3226" w:rsidRPr="003F3226" w14:paraId="59AEEA48"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7CD9AC55"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45B52AC5" w14:textId="77777777" w:rsidR="003F3226" w:rsidRPr="003F3226" w:rsidRDefault="003F3226">
            <w:pPr>
              <w:rPr>
                <w:rFonts w:asciiTheme="minorHAnsi" w:hAnsiTheme="minorHAnsi" w:cstheme="minorHAnsi"/>
              </w:rPr>
            </w:pPr>
            <w:r w:rsidRPr="003F3226">
              <w:rPr>
                <w:rFonts w:asciiTheme="minorHAnsi" w:hAnsiTheme="minorHAnsi" w:cstheme="minorHAnsi"/>
              </w:rPr>
              <w:t>Inform employees regarding lessons learned, additional training, etc.</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236A500"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564DE40" w14:textId="77777777" w:rsidR="003F3226" w:rsidRPr="003F3226" w:rsidRDefault="003F3226">
            <w:pPr>
              <w:rPr>
                <w:rFonts w:asciiTheme="minorHAnsi" w:hAnsiTheme="minorHAnsi" w:cstheme="minorHAnsi"/>
              </w:rPr>
            </w:pPr>
          </w:p>
        </w:tc>
      </w:tr>
      <w:tr w:rsidR="003F3226" w:rsidRPr="003F3226" w14:paraId="632AEF3F" w14:textId="77777777" w:rsidTr="003F3226">
        <w:trPr>
          <w:trHeight w:val="341"/>
        </w:trPr>
        <w:tc>
          <w:tcPr>
            <w:tcW w:w="188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65EAC5E" w14:textId="77777777" w:rsidR="003F3226" w:rsidRPr="003F3226" w:rsidRDefault="003F3226">
            <w:pPr>
              <w:rPr>
                <w:rFonts w:asciiTheme="minorHAnsi" w:hAnsiTheme="minorHAnsi" w:cstheme="minorHAnsi"/>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19074E52" w14:textId="77777777" w:rsidR="003F3226" w:rsidRPr="003F3226" w:rsidRDefault="003F3226">
            <w:pPr>
              <w:rPr>
                <w:rFonts w:asciiTheme="minorHAnsi" w:hAnsiTheme="minorHAnsi" w:cstheme="minorHAnsi"/>
              </w:rPr>
            </w:pPr>
            <w:r w:rsidRPr="003F3226">
              <w:rPr>
                <w:rFonts w:asciiTheme="minorHAnsi" w:hAnsiTheme="minorHAnsi" w:cstheme="minorHAnsi"/>
              </w:rPr>
              <w:t>Potentially share information externally (website updates, emails, social media posts, tech support bulletins, etc.).</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8544DCB"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653952D0" w14:textId="77777777" w:rsidR="003F3226" w:rsidRPr="003F3226" w:rsidRDefault="003F3226">
            <w:pPr>
              <w:rPr>
                <w:rFonts w:asciiTheme="minorHAnsi" w:hAnsiTheme="minorHAnsi" w:cstheme="minorHAnsi"/>
              </w:rPr>
            </w:pPr>
          </w:p>
        </w:tc>
      </w:tr>
    </w:tbl>
    <w:p w14:paraId="01291D21" w14:textId="77777777" w:rsidR="003F3226" w:rsidRPr="003F3226" w:rsidRDefault="003F3226" w:rsidP="003F3226">
      <w:pPr>
        <w:rPr>
          <w:rFonts w:cstheme="minorHAnsi"/>
          <w:sz w:val="24"/>
          <w:szCs w:val="24"/>
        </w:rPr>
      </w:pPr>
    </w:p>
    <w:p w14:paraId="02E3671A" w14:textId="77777777" w:rsidR="00D1097B" w:rsidRDefault="00D1097B">
      <w:pPr>
        <w:spacing w:after="160" w:line="259" w:lineRule="auto"/>
        <w:rPr>
          <w:rFonts w:eastAsia="Helvetica Neue" w:cstheme="minorHAnsi"/>
          <w:color w:val="E33D53"/>
          <w:sz w:val="42"/>
          <w:szCs w:val="42"/>
          <w:u w:color="FFFFFF"/>
          <w:bdr w:val="nil"/>
          <w:lang w:val="en-CA" w:eastAsia="en-CA"/>
        </w:rPr>
      </w:pPr>
      <w:r>
        <w:rPr>
          <w:rFonts w:cstheme="minorHAnsi"/>
        </w:rPr>
        <w:br w:type="page"/>
      </w:r>
    </w:p>
    <w:p w14:paraId="6467B638" w14:textId="57D0DE0C" w:rsidR="00766D7F" w:rsidRPr="00766D7F" w:rsidRDefault="00766D7F" w:rsidP="00766D7F">
      <w:pPr>
        <w:pStyle w:val="S-Heading"/>
        <w:rPr>
          <w:rFonts w:asciiTheme="minorHAnsi" w:hAnsiTheme="minorHAnsi" w:cstheme="minorHAnsi"/>
        </w:rPr>
      </w:pPr>
      <w:r w:rsidRPr="00766D7F">
        <w:rPr>
          <w:rFonts w:asciiTheme="minorHAnsi" w:hAnsiTheme="minorHAnsi" w:cstheme="minorHAnsi"/>
        </w:rPr>
        <w:lastRenderedPageBreak/>
        <w:t>Responsibilities At-a-Glance</w:t>
      </w:r>
    </w:p>
    <w:p w14:paraId="79C68145" w14:textId="77777777" w:rsidR="00766D7F" w:rsidRDefault="00766D7F" w:rsidP="00766D7F"/>
    <w:tbl>
      <w:tblPr>
        <w:tblW w:w="9357" w:type="dxa"/>
        <w:tblLook w:val="04A0" w:firstRow="1" w:lastRow="0" w:firstColumn="1" w:lastColumn="0" w:noHBand="0" w:noVBand="1"/>
      </w:tblPr>
      <w:tblGrid>
        <w:gridCol w:w="2315"/>
        <w:gridCol w:w="1431"/>
        <w:gridCol w:w="1344"/>
        <w:gridCol w:w="1439"/>
        <w:gridCol w:w="1568"/>
        <w:gridCol w:w="1260"/>
      </w:tblGrid>
      <w:tr w:rsidR="00766D7F" w:rsidRPr="00766D7F" w14:paraId="17DDDE1B" w14:textId="77777777" w:rsidTr="00D1097B">
        <w:trPr>
          <w:trHeight w:val="291"/>
          <w:tblHeader/>
        </w:trPr>
        <w:tc>
          <w:tcPr>
            <w:tcW w:w="2337" w:type="dxa"/>
            <w:tcBorders>
              <w:top w:val="single" w:sz="4" w:space="0" w:color="auto"/>
              <w:left w:val="single" w:sz="2" w:space="0" w:color="auto"/>
              <w:bottom w:val="single" w:sz="24" w:space="0" w:color="auto"/>
              <w:right w:val="single" w:sz="2" w:space="0" w:color="auto"/>
            </w:tcBorders>
            <w:tcMar>
              <w:top w:w="15" w:type="dxa"/>
              <w:left w:w="15" w:type="dxa"/>
              <w:bottom w:w="15" w:type="dxa"/>
              <w:right w:w="15" w:type="dxa"/>
            </w:tcMar>
            <w:hideMark/>
          </w:tcPr>
          <w:p w14:paraId="4F5A28BB" w14:textId="77777777" w:rsidR="00766D7F" w:rsidRPr="00766D7F" w:rsidRDefault="00766D7F">
            <w:pPr>
              <w:rPr>
                <w:rFonts w:cstheme="minorHAnsi"/>
                <w:b/>
                <w:bCs/>
              </w:rPr>
            </w:pPr>
            <w:r w:rsidRPr="00766D7F">
              <w:rPr>
                <w:rFonts w:cstheme="minorHAnsi"/>
                <w:b/>
                <w:bCs/>
              </w:rPr>
              <w:t>Activity</w:t>
            </w:r>
          </w:p>
        </w:tc>
        <w:tc>
          <w:tcPr>
            <w:tcW w:w="1440" w:type="dxa"/>
            <w:tcBorders>
              <w:top w:val="single" w:sz="4" w:space="0" w:color="auto"/>
              <w:left w:val="single" w:sz="2" w:space="0" w:color="auto"/>
              <w:bottom w:val="single" w:sz="24" w:space="0" w:color="auto"/>
              <w:right w:val="single" w:sz="2" w:space="0" w:color="auto"/>
            </w:tcBorders>
            <w:tcMar>
              <w:top w:w="15" w:type="dxa"/>
              <w:left w:w="15" w:type="dxa"/>
              <w:bottom w:w="15" w:type="dxa"/>
              <w:right w:w="15" w:type="dxa"/>
            </w:tcMar>
            <w:hideMark/>
          </w:tcPr>
          <w:p w14:paraId="50D960BB" w14:textId="77777777" w:rsidR="00766D7F" w:rsidRPr="00766D7F" w:rsidRDefault="00766D7F">
            <w:pPr>
              <w:rPr>
                <w:rFonts w:cstheme="minorHAnsi"/>
                <w:b/>
                <w:bCs/>
              </w:rPr>
            </w:pPr>
            <w:r w:rsidRPr="00766D7F">
              <w:rPr>
                <w:rFonts w:cstheme="minorHAnsi"/>
                <w:b/>
                <w:bCs/>
              </w:rPr>
              <w:t>Role</w:t>
            </w:r>
          </w:p>
        </w:tc>
        <w:tc>
          <w:tcPr>
            <w:tcW w:w="1350" w:type="dxa"/>
            <w:tcBorders>
              <w:top w:val="single" w:sz="4" w:space="0" w:color="auto"/>
              <w:left w:val="single" w:sz="2" w:space="0" w:color="auto"/>
              <w:bottom w:val="single" w:sz="24" w:space="0" w:color="auto"/>
              <w:right w:val="single" w:sz="2" w:space="0" w:color="auto"/>
            </w:tcBorders>
            <w:tcMar>
              <w:top w:w="15" w:type="dxa"/>
              <w:left w:w="15" w:type="dxa"/>
              <w:bottom w:w="15" w:type="dxa"/>
              <w:right w:w="15" w:type="dxa"/>
            </w:tcMar>
            <w:hideMark/>
          </w:tcPr>
          <w:p w14:paraId="3E60B4C2" w14:textId="77777777" w:rsidR="00766D7F" w:rsidRPr="00766D7F" w:rsidRDefault="00766D7F">
            <w:pPr>
              <w:rPr>
                <w:rFonts w:cstheme="minorHAnsi"/>
                <w:b/>
                <w:bCs/>
              </w:rPr>
            </w:pPr>
          </w:p>
        </w:tc>
        <w:tc>
          <w:tcPr>
            <w:tcW w:w="1440" w:type="dxa"/>
            <w:tcBorders>
              <w:top w:val="single" w:sz="4" w:space="0" w:color="auto"/>
              <w:left w:val="single" w:sz="2" w:space="0" w:color="auto"/>
              <w:bottom w:val="single" w:sz="24" w:space="0" w:color="auto"/>
              <w:right w:val="single" w:sz="2" w:space="0" w:color="auto"/>
            </w:tcBorders>
            <w:tcMar>
              <w:top w:w="15" w:type="dxa"/>
              <w:left w:w="15" w:type="dxa"/>
              <w:bottom w:w="15" w:type="dxa"/>
              <w:right w:w="15" w:type="dxa"/>
            </w:tcMar>
            <w:hideMark/>
          </w:tcPr>
          <w:p w14:paraId="1F03539D" w14:textId="77777777" w:rsidR="00766D7F" w:rsidRPr="00766D7F" w:rsidRDefault="00766D7F">
            <w:pPr>
              <w:rPr>
                <w:rFonts w:cstheme="minorHAnsi"/>
                <w:lang w:val="en-CA" w:eastAsia="en-CA"/>
              </w:rPr>
            </w:pPr>
          </w:p>
        </w:tc>
        <w:tc>
          <w:tcPr>
            <w:tcW w:w="1530" w:type="dxa"/>
            <w:tcBorders>
              <w:top w:val="single" w:sz="4" w:space="0" w:color="auto"/>
              <w:left w:val="single" w:sz="2" w:space="0" w:color="auto"/>
              <w:bottom w:val="single" w:sz="24" w:space="0" w:color="auto"/>
              <w:right w:val="single" w:sz="2" w:space="0" w:color="auto"/>
            </w:tcBorders>
            <w:tcMar>
              <w:top w:w="15" w:type="dxa"/>
              <w:left w:w="15" w:type="dxa"/>
              <w:bottom w:w="15" w:type="dxa"/>
              <w:right w:w="15" w:type="dxa"/>
            </w:tcMar>
            <w:hideMark/>
          </w:tcPr>
          <w:p w14:paraId="5DAB7F68" w14:textId="77777777" w:rsidR="00766D7F" w:rsidRPr="00766D7F" w:rsidRDefault="00766D7F">
            <w:pPr>
              <w:rPr>
                <w:rFonts w:cstheme="minorHAnsi"/>
                <w:lang w:val="en-CA" w:eastAsia="en-CA"/>
              </w:rPr>
            </w:pPr>
          </w:p>
        </w:tc>
        <w:tc>
          <w:tcPr>
            <w:tcW w:w="1260" w:type="dxa"/>
            <w:tcBorders>
              <w:top w:val="single" w:sz="4" w:space="0" w:color="auto"/>
              <w:left w:val="single" w:sz="2" w:space="0" w:color="auto"/>
              <w:bottom w:val="single" w:sz="24" w:space="0" w:color="auto"/>
              <w:right w:val="single" w:sz="2" w:space="0" w:color="auto"/>
            </w:tcBorders>
            <w:tcMar>
              <w:top w:w="15" w:type="dxa"/>
              <w:left w:w="15" w:type="dxa"/>
              <w:bottom w:w="15" w:type="dxa"/>
              <w:right w:w="15" w:type="dxa"/>
            </w:tcMar>
            <w:hideMark/>
          </w:tcPr>
          <w:p w14:paraId="17439CAA" w14:textId="77777777" w:rsidR="00766D7F" w:rsidRPr="00766D7F" w:rsidRDefault="00766D7F">
            <w:pPr>
              <w:rPr>
                <w:rFonts w:cstheme="minorHAnsi"/>
                <w:lang w:val="en-CA" w:eastAsia="en-CA"/>
              </w:rPr>
            </w:pPr>
          </w:p>
        </w:tc>
      </w:tr>
      <w:tr w:rsidR="00766D7F" w:rsidRPr="00766D7F" w14:paraId="0E2A4B34" w14:textId="77777777" w:rsidTr="00D1097B">
        <w:tc>
          <w:tcPr>
            <w:tcW w:w="2337"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359E7C10" w14:textId="77777777" w:rsidR="00766D7F" w:rsidRPr="00766D7F" w:rsidRDefault="00766D7F">
            <w:pPr>
              <w:rPr>
                <w:rFonts w:cstheme="minorHAnsi"/>
              </w:rPr>
            </w:pPr>
            <w:r w:rsidRPr="00766D7F">
              <w:rPr>
                <w:rFonts w:cstheme="minorHAnsi"/>
              </w:rPr>
              <w:t> </w:t>
            </w:r>
          </w:p>
        </w:tc>
        <w:tc>
          <w:tcPr>
            <w:tcW w:w="144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1C0A4BE1" w14:textId="77777777" w:rsidR="00766D7F" w:rsidRPr="00766D7F" w:rsidRDefault="00766D7F">
            <w:pPr>
              <w:rPr>
                <w:rFonts w:cstheme="minorHAnsi"/>
              </w:rPr>
            </w:pPr>
            <w:r w:rsidRPr="00766D7F">
              <w:rPr>
                <w:rFonts w:cstheme="minorHAnsi"/>
                <w:b/>
                <w:bCs/>
              </w:rPr>
              <w:t>CSIRT Incident Lead</w:t>
            </w:r>
          </w:p>
        </w:tc>
        <w:tc>
          <w:tcPr>
            <w:tcW w:w="135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520DB6F3" w14:textId="77777777" w:rsidR="00766D7F" w:rsidRPr="00766D7F" w:rsidRDefault="00766D7F">
            <w:pPr>
              <w:rPr>
                <w:rFonts w:cstheme="minorHAnsi"/>
              </w:rPr>
            </w:pPr>
            <w:r w:rsidRPr="00766D7F">
              <w:rPr>
                <w:rFonts w:cstheme="minorHAnsi"/>
                <w:b/>
                <w:bCs/>
              </w:rPr>
              <w:t>IT Contact</w:t>
            </w:r>
          </w:p>
        </w:tc>
        <w:tc>
          <w:tcPr>
            <w:tcW w:w="144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73307BAA" w14:textId="77777777" w:rsidR="00766D7F" w:rsidRPr="00766D7F" w:rsidRDefault="00766D7F">
            <w:pPr>
              <w:rPr>
                <w:rFonts w:cstheme="minorHAnsi"/>
              </w:rPr>
            </w:pPr>
            <w:r w:rsidRPr="00766D7F">
              <w:rPr>
                <w:rFonts w:cstheme="minorHAnsi"/>
                <w:b/>
                <w:bCs/>
              </w:rPr>
              <w:t>Legal Representative</w:t>
            </w:r>
          </w:p>
        </w:tc>
        <w:tc>
          <w:tcPr>
            <w:tcW w:w="153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26051E79" w14:textId="77777777" w:rsidR="00766D7F" w:rsidRPr="00766D7F" w:rsidRDefault="00766D7F">
            <w:pPr>
              <w:rPr>
                <w:rFonts w:cstheme="minorHAnsi"/>
              </w:rPr>
            </w:pPr>
            <w:r w:rsidRPr="00766D7F">
              <w:rPr>
                <w:rFonts w:cstheme="minorHAnsi"/>
                <w:b/>
                <w:bCs/>
              </w:rPr>
              <w:t>Communications Officer</w:t>
            </w:r>
          </w:p>
        </w:tc>
        <w:tc>
          <w:tcPr>
            <w:tcW w:w="126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2D6EC939" w14:textId="77777777" w:rsidR="00766D7F" w:rsidRPr="00766D7F" w:rsidRDefault="00766D7F">
            <w:pPr>
              <w:rPr>
                <w:rFonts w:cstheme="minorHAnsi"/>
              </w:rPr>
            </w:pPr>
            <w:r w:rsidRPr="00766D7F">
              <w:rPr>
                <w:rFonts w:cstheme="minorHAnsi"/>
                <w:b/>
                <w:bCs/>
              </w:rPr>
              <w:t>Management</w:t>
            </w:r>
          </w:p>
        </w:tc>
      </w:tr>
      <w:tr w:rsidR="00766D7F" w:rsidRPr="00766D7F" w14:paraId="0C307809" w14:textId="77777777" w:rsidTr="00766D7F">
        <w:tc>
          <w:tcPr>
            <w:tcW w:w="2337"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0793C5E9" w14:textId="77777777" w:rsidR="00766D7F" w:rsidRPr="00766D7F" w:rsidRDefault="00766D7F">
            <w:pPr>
              <w:rPr>
                <w:rFonts w:cstheme="minorHAnsi"/>
              </w:rPr>
            </w:pPr>
            <w:r w:rsidRPr="00766D7F">
              <w:rPr>
                <w:rFonts w:cstheme="minorHAnsi"/>
              </w:rPr>
              <w:t>Initial Assessment</w:t>
            </w:r>
          </w:p>
        </w:tc>
        <w:tc>
          <w:tcPr>
            <w:tcW w:w="144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4B1C4214" w14:textId="77777777" w:rsidR="00766D7F" w:rsidRPr="00766D7F" w:rsidRDefault="00766D7F">
            <w:pPr>
              <w:rPr>
                <w:rFonts w:cstheme="minorHAnsi"/>
              </w:rPr>
            </w:pPr>
            <w:r w:rsidRPr="00766D7F">
              <w:rPr>
                <w:rFonts w:cstheme="minorHAnsi"/>
              </w:rPr>
              <w:t>Owner</w:t>
            </w:r>
          </w:p>
        </w:tc>
        <w:tc>
          <w:tcPr>
            <w:tcW w:w="135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161FC938" w14:textId="77777777" w:rsidR="00766D7F" w:rsidRPr="00766D7F" w:rsidRDefault="00766D7F">
            <w:pPr>
              <w:rPr>
                <w:rFonts w:cstheme="minorHAnsi"/>
              </w:rPr>
            </w:pPr>
            <w:r w:rsidRPr="00766D7F">
              <w:rPr>
                <w:rFonts w:cstheme="minorHAnsi"/>
              </w:rPr>
              <w:t>Advises</w:t>
            </w:r>
          </w:p>
        </w:tc>
        <w:tc>
          <w:tcPr>
            <w:tcW w:w="144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5C77158D" w14:textId="77777777" w:rsidR="00766D7F" w:rsidRPr="00766D7F" w:rsidRDefault="00766D7F">
            <w:pPr>
              <w:rPr>
                <w:rFonts w:cstheme="minorHAnsi"/>
              </w:rPr>
            </w:pPr>
            <w:r w:rsidRPr="00766D7F">
              <w:rPr>
                <w:rFonts w:cstheme="minorHAnsi"/>
              </w:rPr>
              <w:t>None</w:t>
            </w:r>
          </w:p>
        </w:tc>
        <w:tc>
          <w:tcPr>
            <w:tcW w:w="153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5F82A281" w14:textId="77777777" w:rsidR="00766D7F" w:rsidRPr="00766D7F" w:rsidRDefault="00766D7F">
            <w:pPr>
              <w:rPr>
                <w:rFonts w:cstheme="minorHAnsi"/>
              </w:rPr>
            </w:pPr>
            <w:r w:rsidRPr="00766D7F">
              <w:rPr>
                <w:rFonts w:cstheme="minorHAnsi"/>
              </w:rPr>
              <w:t>None</w:t>
            </w:r>
          </w:p>
        </w:tc>
        <w:tc>
          <w:tcPr>
            <w:tcW w:w="126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31A1185D" w14:textId="77777777" w:rsidR="00766D7F" w:rsidRPr="00766D7F" w:rsidRDefault="00766D7F">
            <w:pPr>
              <w:rPr>
                <w:rFonts w:cstheme="minorHAnsi"/>
              </w:rPr>
            </w:pPr>
            <w:r w:rsidRPr="00766D7F">
              <w:rPr>
                <w:rFonts w:cstheme="minorHAnsi"/>
              </w:rPr>
              <w:t>None</w:t>
            </w:r>
          </w:p>
        </w:tc>
      </w:tr>
      <w:tr w:rsidR="00766D7F" w:rsidRPr="00766D7F" w14:paraId="3A14B960" w14:textId="77777777" w:rsidTr="00766D7F">
        <w:tc>
          <w:tcPr>
            <w:tcW w:w="2337"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3A79B95A" w14:textId="77777777" w:rsidR="00766D7F" w:rsidRPr="00766D7F" w:rsidRDefault="00766D7F">
            <w:pPr>
              <w:rPr>
                <w:rFonts w:cstheme="minorHAnsi"/>
              </w:rPr>
            </w:pPr>
            <w:r w:rsidRPr="00766D7F">
              <w:rPr>
                <w:rFonts w:cstheme="minorHAnsi"/>
              </w:rPr>
              <w:t>Initial Response</w:t>
            </w:r>
          </w:p>
        </w:tc>
        <w:tc>
          <w:tcPr>
            <w:tcW w:w="144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6AC8817E" w14:textId="77777777" w:rsidR="00766D7F" w:rsidRPr="00766D7F" w:rsidRDefault="00766D7F">
            <w:pPr>
              <w:rPr>
                <w:rFonts w:cstheme="minorHAnsi"/>
              </w:rPr>
            </w:pPr>
            <w:r w:rsidRPr="00766D7F">
              <w:rPr>
                <w:rFonts w:cstheme="minorHAnsi"/>
              </w:rPr>
              <w:t>Owner</w:t>
            </w:r>
          </w:p>
        </w:tc>
        <w:tc>
          <w:tcPr>
            <w:tcW w:w="135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291CA9C6" w14:textId="77777777" w:rsidR="00766D7F" w:rsidRPr="00766D7F" w:rsidRDefault="00766D7F">
            <w:pPr>
              <w:rPr>
                <w:rFonts w:cstheme="minorHAnsi"/>
              </w:rPr>
            </w:pPr>
            <w:r w:rsidRPr="00766D7F">
              <w:rPr>
                <w:rFonts w:cstheme="minorHAnsi"/>
              </w:rPr>
              <w:t>Implements</w:t>
            </w:r>
          </w:p>
        </w:tc>
        <w:tc>
          <w:tcPr>
            <w:tcW w:w="144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4BA9D317" w14:textId="77777777" w:rsidR="00766D7F" w:rsidRPr="00766D7F" w:rsidRDefault="00766D7F">
            <w:pPr>
              <w:rPr>
                <w:rFonts w:cstheme="minorHAnsi"/>
              </w:rPr>
            </w:pPr>
            <w:r w:rsidRPr="00766D7F">
              <w:rPr>
                <w:rFonts w:cstheme="minorHAnsi"/>
              </w:rPr>
              <w:t>Updates</w:t>
            </w:r>
          </w:p>
        </w:tc>
        <w:tc>
          <w:tcPr>
            <w:tcW w:w="153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4D14021B" w14:textId="77777777" w:rsidR="00766D7F" w:rsidRPr="00766D7F" w:rsidRDefault="00766D7F">
            <w:pPr>
              <w:rPr>
                <w:rFonts w:cstheme="minorHAnsi"/>
              </w:rPr>
            </w:pPr>
            <w:r w:rsidRPr="00766D7F">
              <w:rPr>
                <w:rFonts w:cstheme="minorHAnsi"/>
              </w:rPr>
              <w:t>Updates</w:t>
            </w:r>
          </w:p>
        </w:tc>
        <w:tc>
          <w:tcPr>
            <w:tcW w:w="126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13A19D1A" w14:textId="77777777" w:rsidR="00766D7F" w:rsidRPr="00766D7F" w:rsidRDefault="00766D7F">
            <w:pPr>
              <w:rPr>
                <w:rFonts w:cstheme="minorHAnsi"/>
              </w:rPr>
            </w:pPr>
            <w:r w:rsidRPr="00766D7F">
              <w:rPr>
                <w:rFonts w:cstheme="minorHAnsi"/>
              </w:rPr>
              <w:t>Updates</w:t>
            </w:r>
          </w:p>
        </w:tc>
      </w:tr>
      <w:tr w:rsidR="00766D7F" w:rsidRPr="00766D7F" w14:paraId="03C3B6B3" w14:textId="77777777" w:rsidTr="00766D7F">
        <w:tc>
          <w:tcPr>
            <w:tcW w:w="2337"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481863ED" w14:textId="77777777" w:rsidR="00766D7F" w:rsidRPr="00766D7F" w:rsidRDefault="00766D7F">
            <w:pPr>
              <w:rPr>
                <w:rFonts w:cstheme="minorHAnsi"/>
              </w:rPr>
            </w:pPr>
            <w:r w:rsidRPr="00766D7F">
              <w:rPr>
                <w:rFonts w:cstheme="minorHAnsi"/>
              </w:rPr>
              <w:t>Collects Forensic Evidence</w:t>
            </w:r>
          </w:p>
        </w:tc>
        <w:tc>
          <w:tcPr>
            <w:tcW w:w="144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6ABE62F2" w14:textId="77777777" w:rsidR="00766D7F" w:rsidRPr="00766D7F" w:rsidRDefault="00766D7F">
            <w:pPr>
              <w:rPr>
                <w:rFonts w:cstheme="minorHAnsi"/>
              </w:rPr>
            </w:pPr>
            <w:r w:rsidRPr="00766D7F">
              <w:rPr>
                <w:rFonts w:cstheme="minorHAnsi"/>
              </w:rPr>
              <w:t>Implements</w:t>
            </w:r>
          </w:p>
        </w:tc>
        <w:tc>
          <w:tcPr>
            <w:tcW w:w="135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24E6D4AD" w14:textId="77777777" w:rsidR="00766D7F" w:rsidRPr="00766D7F" w:rsidRDefault="00766D7F">
            <w:pPr>
              <w:rPr>
                <w:rFonts w:cstheme="minorHAnsi"/>
              </w:rPr>
            </w:pPr>
            <w:r w:rsidRPr="00766D7F">
              <w:rPr>
                <w:rFonts w:cstheme="minorHAnsi"/>
              </w:rPr>
              <w:t>Advises</w:t>
            </w:r>
          </w:p>
        </w:tc>
        <w:tc>
          <w:tcPr>
            <w:tcW w:w="144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4679C6DE" w14:textId="77777777" w:rsidR="00766D7F" w:rsidRPr="00766D7F" w:rsidRDefault="00766D7F">
            <w:pPr>
              <w:rPr>
                <w:rFonts w:cstheme="minorHAnsi"/>
              </w:rPr>
            </w:pPr>
            <w:r w:rsidRPr="00766D7F">
              <w:rPr>
                <w:rFonts w:cstheme="minorHAnsi"/>
              </w:rPr>
              <w:t>Owner</w:t>
            </w:r>
          </w:p>
        </w:tc>
        <w:tc>
          <w:tcPr>
            <w:tcW w:w="153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48CEFA34" w14:textId="77777777" w:rsidR="00766D7F" w:rsidRPr="00766D7F" w:rsidRDefault="00766D7F">
            <w:pPr>
              <w:rPr>
                <w:rFonts w:cstheme="minorHAnsi"/>
              </w:rPr>
            </w:pPr>
            <w:r w:rsidRPr="00766D7F">
              <w:rPr>
                <w:rFonts w:cstheme="minorHAnsi"/>
              </w:rPr>
              <w:t>None</w:t>
            </w:r>
          </w:p>
        </w:tc>
        <w:tc>
          <w:tcPr>
            <w:tcW w:w="126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476188A3" w14:textId="77777777" w:rsidR="00766D7F" w:rsidRPr="00766D7F" w:rsidRDefault="00766D7F">
            <w:pPr>
              <w:rPr>
                <w:rFonts w:cstheme="minorHAnsi"/>
              </w:rPr>
            </w:pPr>
            <w:r w:rsidRPr="00766D7F">
              <w:rPr>
                <w:rFonts w:cstheme="minorHAnsi"/>
              </w:rPr>
              <w:t>None</w:t>
            </w:r>
          </w:p>
        </w:tc>
      </w:tr>
      <w:tr w:rsidR="00766D7F" w:rsidRPr="00766D7F" w14:paraId="3941C1C9" w14:textId="77777777" w:rsidTr="00766D7F">
        <w:tc>
          <w:tcPr>
            <w:tcW w:w="2337"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0644B092" w14:textId="77777777" w:rsidR="00766D7F" w:rsidRPr="00766D7F" w:rsidRDefault="00766D7F">
            <w:pPr>
              <w:rPr>
                <w:rFonts w:cstheme="minorHAnsi"/>
              </w:rPr>
            </w:pPr>
            <w:r w:rsidRPr="00766D7F">
              <w:rPr>
                <w:rFonts w:cstheme="minorHAnsi"/>
              </w:rPr>
              <w:t>Implements Temporary Fix</w:t>
            </w:r>
          </w:p>
        </w:tc>
        <w:tc>
          <w:tcPr>
            <w:tcW w:w="144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143685B7" w14:textId="77777777" w:rsidR="00766D7F" w:rsidRPr="00766D7F" w:rsidRDefault="00766D7F">
            <w:pPr>
              <w:rPr>
                <w:rFonts w:cstheme="minorHAnsi"/>
              </w:rPr>
            </w:pPr>
            <w:r w:rsidRPr="00766D7F">
              <w:rPr>
                <w:rFonts w:cstheme="minorHAnsi"/>
              </w:rPr>
              <w:t>Owner</w:t>
            </w:r>
          </w:p>
        </w:tc>
        <w:tc>
          <w:tcPr>
            <w:tcW w:w="135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0AB48B8F" w14:textId="77777777" w:rsidR="00766D7F" w:rsidRPr="00766D7F" w:rsidRDefault="00766D7F">
            <w:pPr>
              <w:rPr>
                <w:rFonts w:cstheme="minorHAnsi"/>
              </w:rPr>
            </w:pPr>
            <w:r w:rsidRPr="00766D7F">
              <w:rPr>
                <w:rFonts w:cstheme="minorHAnsi"/>
              </w:rPr>
              <w:t>Implements</w:t>
            </w:r>
          </w:p>
        </w:tc>
        <w:tc>
          <w:tcPr>
            <w:tcW w:w="144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4B5AAAC4" w14:textId="77777777" w:rsidR="00766D7F" w:rsidRPr="00766D7F" w:rsidRDefault="00766D7F">
            <w:pPr>
              <w:rPr>
                <w:rFonts w:cstheme="minorHAnsi"/>
              </w:rPr>
            </w:pPr>
            <w:r w:rsidRPr="00766D7F">
              <w:rPr>
                <w:rFonts w:cstheme="minorHAnsi"/>
              </w:rPr>
              <w:t>Updates</w:t>
            </w:r>
          </w:p>
        </w:tc>
        <w:tc>
          <w:tcPr>
            <w:tcW w:w="153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7055F56B" w14:textId="77777777" w:rsidR="00766D7F" w:rsidRPr="00766D7F" w:rsidRDefault="00766D7F">
            <w:pPr>
              <w:rPr>
                <w:rFonts w:cstheme="minorHAnsi"/>
              </w:rPr>
            </w:pPr>
            <w:r w:rsidRPr="00766D7F">
              <w:rPr>
                <w:rFonts w:cstheme="minorHAnsi"/>
              </w:rPr>
              <w:t>Updates</w:t>
            </w:r>
          </w:p>
        </w:tc>
        <w:tc>
          <w:tcPr>
            <w:tcW w:w="126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2CB5105E" w14:textId="77777777" w:rsidR="00766D7F" w:rsidRPr="00766D7F" w:rsidRDefault="00766D7F">
            <w:pPr>
              <w:rPr>
                <w:rFonts w:cstheme="minorHAnsi"/>
              </w:rPr>
            </w:pPr>
            <w:r w:rsidRPr="00766D7F">
              <w:rPr>
                <w:rFonts w:cstheme="minorHAnsi"/>
              </w:rPr>
              <w:t>Advises</w:t>
            </w:r>
          </w:p>
        </w:tc>
      </w:tr>
      <w:tr w:rsidR="00766D7F" w:rsidRPr="00766D7F" w14:paraId="638C3650" w14:textId="77777777" w:rsidTr="00766D7F">
        <w:tc>
          <w:tcPr>
            <w:tcW w:w="2337"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2AB41B7B" w14:textId="77777777" w:rsidR="00766D7F" w:rsidRPr="00766D7F" w:rsidRDefault="00766D7F">
            <w:pPr>
              <w:rPr>
                <w:rFonts w:cstheme="minorHAnsi"/>
              </w:rPr>
            </w:pPr>
            <w:r w:rsidRPr="00766D7F">
              <w:rPr>
                <w:rFonts w:cstheme="minorHAnsi"/>
              </w:rPr>
              <w:t>Sends Communication</w:t>
            </w:r>
          </w:p>
        </w:tc>
        <w:tc>
          <w:tcPr>
            <w:tcW w:w="144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5A8F00E5" w14:textId="77777777" w:rsidR="00766D7F" w:rsidRPr="00766D7F" w:rsidRDefault="00766D7F">
            <w:pPr>
              <w:rPr>
                <w:rFonts w:cstheme="minorHAnsi"/>
              </w:rPr>
            </w:pPr>
            <w:r w:rsidRPr="00766D7F">
              <w:rPr>
                <w:rFonts w:cstheme="minorHAnsi"/>
              </w:rPr>
              <w:t>Advises</w:t>
            </w:r>
          </w:p>
        </w:tc>
        <w:tc>
          <w:tcPr>
            <w:tcW w:w="135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3B222869" w14:textId="77777777" w:rsidR="00766D7F" w:rsidRPr="00766D7F" w:rsidRDefault="00766D7F">
            <w:pPr>
              <w:rPr>
                <w:rFonts w:cstheme="minorHAnsi"/>
              </w:rPr>
            </w:pPr>
            <w:r w:rsidRPr="00766D7F">
              <w:rPr>
                <w:rFonts w:cstheme="minorHAnsi"/>
              </w:rPr>
              <w:t>Advises</w:t>
            </w:r>
          </w:p>
        </w:tc>
        <w:tc>
          <w:tcPr>
            <w:tcW w:w="144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2875081B" w14:textId="77777777" w:rsidR="00766D7F" w:rsidRPr="00766D7F" w:rsidRDefault="00766D7F">
            <w:pPr>
              <w:rPr>
                <w:rFonts w:cstheme="minorHAnsi"/>
              </w:rPr>
            </w:pPr>
            <w:r w:rsidRPr="00766D7F">
              <w:rPr>
                <w:rFonts w:cstheme="minorHAnsi"/>
              </w:rPr>
              <w:t>Advises</w:t>
            </w:r>
          </w:p>
        </w:tc>
        <w:tc>
          <w:tcPr>
            <w:tcW w:w="153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2CC4C3FC" w14:textId="77777777" w:rsidR="00766D7F" w:rsidRPr="00766D7F" w:rsidRDefault="00766D7F">
            <w:pPr>
              <w:rPr>
                <w:rFonts w:cstheme="minorHAnsi"/>
              </w:rPr>
            </w:pPr>
            <w:r w:rsidRPr="00766D7F">
              <w:rPr>
                <w:rFonts w:cstheme="minorHAnsi"/>
              </w:rPr>
              <w:t>Implements</w:t>
            </w:r>
          </w:p>
        </w:tc>
        <w:tc>
          <w:tcPr>
            <w:tcW w:w="126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139F5BAA" w14:textId="77777777" w:rsidR="00766D7F" w:rsidRPr="00766D7F" w:rsidRDefault="00766D7F">
            <w:pPr>
              <w:rPr>
                <w:rFonts w:cstheme="minorHAnsi"/>
              </w:rPr>
            </w:pPr>
            <w:r w:rsidRPr="00766D7F">
              <w:rPr>
                <w:rFonts w:cstheme="minorHAnsi"/>
              </w:rPr>
              <w:t>Owner</w:t>
            </w:r>
          </w:p>
        </w:tc>
      </w:tr>
      <w:tr w:rsidR="00766D7F" w:rsidRPr="00766D7F" w14:paraId="5B314567" w14:textId="77777777" w:rsidTr="00766D7F">
        <w:tc>
          <w:tcPr>
            <w:tcW w:w="2337"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150C85B0" w14:textId="77777777" w:rsidR="00766D7F" w:rsidRPr="00766D7F" w:rsidRDefault="00766D7F">
            <w:pPr>
              <w:rPr>
                <w:rFonts w:cstheme="minorHAnsi"/>
              </w:rPr>
            </w:pPr>
            <w:r w:rsidRPr="00766D7F">
              <w:rPr>
                <w:rFonts w:cstheme="minorHAnsi"/>
              </w:rPr>
              <w:t>Check with Local Law Enforcement</w:t>
            </w:r>
          </w:p>
        </w:tc>
        <w:tc>
          <w:tcPr>
            <w:tcW w:w="144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1C7176A0" w14:textId="77777777" w:rsidR="00766D7F" w:rsidRPr="00766D7F" w:rsidRDefault="00766D7F">
            <w:pPr>
              <w:rPr>
                <w:rFonts w:cstheme="minorHAnsi"/>
              </w:rPr>
            </w:pPr>
            <w:r w:rsidRPr="00766D7F">
              <w:rPr>
                <w:rFonts w:cstheme="minorHAnsi"/>
              </w:rPr>
              <w:t>Updates</w:t>
            </w:r>
          </w:p>
        </w:tc>
        <w:tc>
          <w:tcPr>
            <w:tcW w:w="135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47E088C1" w14:textId="77777777" w:rsidR="00766D7F" w:rsidRPr="00766D7F" w:rsidRDefault="00766D7F">
            <w:pPr>
              <w:rPr>
                <w:rFonts w:cstheme="minorHAnsi"/>
              </w:rPr>
            </w:pPr>
            <w:r w:rsidRPr="00766D7F">
              <w:rPr>
                <w:rFonts w:cstheme="minorHAnsi"/>
              </w:rPr>
              <w:t>Updates</w:t>
            </w:r>
          </w:p>
        </w:tc>
        <w:tc>
          <w:tcPr>
            <w:tcW w:w="144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0BEB2989" w14:textId="77777777" w:rsidR="00766D7F" w:rsidRPr="00766D7F" w:rsidRDefault="00766D7F">
            <w:pPr>
              <w:rPr>
                <w:rFonts w:cstheme="minorHAnsi"/>
              </w:rPr>
            </w:pPr>
            <w:r w:rsidRPr="00766D7F">
              <w:rPr>
                <w:rFonts w:cstheme="minorHAnsi"/>
              </w:rPr>
              <w:t>Implements</w:t>
            </w:r>
          </w:p>
        </w:tc>
        <w:tc>
          <w:tcPr>
            <w:tcW w:w="153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57A522F1" w14:textId="77777777" w:rsidR="00766D7F" w:rsidRPr="00766D7F" w:rsidRDefault="00766D7F">
            <w:pPr>
              <w:rPr>
                <w:rFonts w:cstheme="minorHAnsi"/>
              </w:rPr>
            </w:pPr>
            <w:r w:rsidRPr="00766D7F">
              <w:rPr>
                <w:rFonts w:cstheme="minorHAnsi"/>
              </w:rPr>
              <w:t>Updates</w:t>
            </w:r>
          </w:p>
        </w:tc>
        <w:tc>
          <w:tcPr>
            <w:tcW w:w="126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753A5DE6" w14:textId="77777777" w:rsidR="00766D7F" w:rsidRPr="00766D7F" w:rsidRDefault="00766D7F">
            <w:pPr>
              <w:rPr>
                <w:rFonts w:cstheme="minorHAnsi"/>
              </w:rPr>
            </w:pPr>
            <w:r w:rsidRPr="00766D7F">
              <w:rPr>
                <w:rFonts w:cstheme="minorHAnsi"/>
              </w:rPr>
              <w:t>Owner</w:t>
            </w:r>
          </w:p>
        </w:tc>
      </w:tr>
      <w:tr w:rsidR="00766D7F" w:rsidRPr="00766D7F" w14:paraId="23D6FCB5" w14:textId="77777777" w:rsidTr="00766D7F">
        <w:tc>
          <w:tcPr>
            <w:tcW w:w="2337"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0C405C35" w14:textId="77777777" w:rsidR="00766D7F" w:rsidRPr="00766D7F" w:rsidRDefault="00766D7F">
            <w:pPr>
              <w:rPr>
                <w:rFonts w:cstheme="minorHAnsi"/>
              </w:rPr>
            </w:pPr>
            <w:r w:rsidRPr="00766D7F">
              <w:rPr>
                <w:rFonts w:cstheme="minorHAnsi"/>
              </w:rPr>
              <w:t>Implements Permanent Fix</w:t>
            </w:r>
          </w:p>
        </w:tc>
        <w:tc>
          <w:tcPr>
            <w:tcW w:w="144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1C1E244A" w14:textId="77777777" w:rsidR="00766D7F" w:rsidRPr="00766D7F" w:rsidRDefault="00766D7F">
            <w:pPr>
              <w:rPr>
                <w:rFonts w:cstheme="minorHAnsi"/>
              </w:rPr>
            </w:pPr>
            <w:r w:rsidRPr="00766D7F">
              <w:rPr>
                <w:rFonts w:cstheme="minorHAnsi"/>
              </w:rPr>
              <w:t>Owner</w:t>
            </w:r>
          </w:p>
        </w:tc>
        <w:tc>
          <w:tcPr>
            <w:tcW w:w="135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4B62E5DA" w14:textId="77777777" w:rsidR="00766D7F" w:rsidRPr="00766D7F" w:rsidRDefault="00766D7F">
            <w:pPr>
              <w:rPr>
                <w:rFonts w:cstheme="minorHAnsi"/>
              </w:rPr>
            </w:pPr>
            <w:r w:rsidRPr="00766D7F">
              <w:rPr>
                <w:rFonts w:cstheme="minorHAnsi"/>
              </w:rPr>
              <w:t>Implements</w:t>
            </w:r>
          </w:p>
        </w:tc>
        <w:tc>
          <w:tcPr>
            <w:tcW w:w="144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2C18B42A" w14:textId="77777777" w:rsidR="00766D7F" w:rsidRPr="00766D7F" w:rsidRDefault="00766D7F">
            <w:pPr>
              <w:rPr>
                <w:rFonts w:cstheme="minorHAnsi"/>
              </w:rPr>
            </w:pPr>
            <w:r w:rsidRPr="00766D7F">
              <w:rPr>
                <w:rFonts w:cstheme="minorHAnsi"/>
              </w:rPr>
              <w:t>Updates</w:t>
            </w:r>
          </w:p>
        </w:tc>
        <w:tc>
          <w:tcPr>
            <w:tcW w:w="153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4AC46C2D" w14:textId="77777777" w:rsidR="00766D7F" w:rsidRPr="00766D7F" w:rsidRDefault="00766D7F">
            <w:pPr>
              <w:rPr>
                <w:rFonts w:cstheme="minorHAnsi"/>
              </w:rPr>
            </w:pPr>
            <w:r w:rsidRPr="00766D7F">
              <w:rPr>
                <w:rFonts w:cstheme="minorHAnsi"/>
              </w:rPr>
              <w:t>Updates</w:t>
            </w:r>
          </w:p>
        </w:tc>
        <w:tc>
          <w:tcPr>
            <w:tcW w:w="126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6C76C7AC" w14:textId="77777777" w:rsidR="00766D7F" w:rsidRPr="00766D7F" w:rsidRDefault="00766D7F">
            <w:pPr>
              <w:rPr>
                <w:rFonts w:cstheme="minorHAnsi"/>
              </w:rPr>
            </w:pPr>
            <w:r w:rsidRPr="00766D7F">
              <w:rPr>
                <w:rFonts w:cstheme="minorHAnsi"/>
              </w:rPr>
              <w:t>Updates</w:t>
            </w:r>
          </w:p>
        </w:tc>
      </w:tr>
      <w:tr w:rsidR="00766D7F" w:rsidRPr="00766D7F" w14:paraId="12F98E88" w14:textId="77777777" w:rsidTr="00766D7F">
        <w:tc>
          <w:tcPr>
            <w:tcW w:w="2337"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09A982E6" w14:textId="77777777" w:rsidR="00766D7F" w:rsidRPr="00766D7F" w:rsidRDefault="00766D7F">
            <w:pPr>
              <w:rPr>
                <w:rFonts w:cstheme="minorHAnsi"/>
              </w:rPr>
            </w:pPr>
            <w:r w:rsidRPr="00766D7F">
              <w:rPr>
                <w:rFonts w:cstheme="minorHAnsi"/>
              </w:rPr>
              <w:t>Determines Financial Impact on Business</w:t>
            </w:r>
          </w:p>
        </w:tc>
        <w:tc>
          <w:tcPr>
            <w:tcW w:w="144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470F6E8C" w14:textId="77777777" w:rsidR="00766D7F" w:rsidRPr="00766D7F" w:rsidRDefault="00766D7F">
            <w:pPr>
              <w:rPr>
                <w:rFonts w:cstheme="minorHAnsi"/>
              </w:rPr>
            </w:pPr>
            <w:r w:rsidRPr="00766D7F">
              <w:rPr>
                <w:rFonts w:cstheme="minorHAnsi"/>
              </w:rPr>
              <w:t>Updates</w:t>
            </w:r>
          </w:p>
        </w:tc>
        <w:tc>
          <w:tcPr>
            <w:tcW w:w="135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3610C528" w14:textId="77777777" w:rsidR="00766D7F" w:rsidRPr="00766D7F" w:rsidRDefault="00766D7F">
            <w:pPr>
              <w:rPr>
                <w:rFonts w:cstheme="minorHAnsi"/>
              </w:rPr>
            </w:pPr>
            <w:r w:rsidRPr="00766D7F">
              <w:rPr>
                <w:rFonts w:cstheme="minorHAnsi"/>
              </w:rPr>
              <w:t>Updates</w:t>
            </w:r>
          </w:p>
        </w:tc>
        <w:tc>
          <w:tcPr>
            <w:tcW w:w="144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3C685045" w14:textId="77777777" w:rsidR="00766D7F" w:rsidRPr="00766D7F" w:rsidRDefault="00766D7F">
            <w:pPr>
              <w:rPr>
                <w:rFonts w:cstheme="minorHAnsi"/>
              </w:rPr>
            </w:pPr>
            <w:r w:rsidRPr="00766D7F">
              <w:rPr>
                <w:rFonts w:cstheme="minorHAnsi"/>
              </w:rPr>
              <w:t>Advises</w:t>
            </w:r>
          </w:p>
        </w:tc>
        <w:tc>
          <w:tcPr>
            <w:tcW w:w="153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08DC3E83" w14:textId="77777777" w:rsidR="00766D7F" w:rsidRPr="00766D7F" w:rsidRDefault="00766D7F">
            <w:pPr>
              <w:rPr>
                <w:rFonts w:cstheme="minorHAnsi"/>
              </w:rPr>
            </w:pPr>
            <w:r w:rsidRPr="00766D7F">
              <w:rPr>
                <w:rFonts w:cstheme="minorHAnsi"/>
              </w:rPr>
              <w:t>Updates</w:t>
            </w:r>
          </w:p>
        </w:tc>
        <w:tc>
          <w:tcPr>
            <w:tcW w:w="126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0456DA18" w14:textId="77777777" w:rsidR="00766D7F" w:rsidRPr="00766D7F" w:rsidRDefault="00766D7F">
            <w:pPr>
              <w:rPr>
                <w:rFonts w:cstheme="minorHAnsi"/>
              </w:rPr>
            </w:pPr>
            <w:r w:rsidRPr="00766D7F">
              <w:rPr>
                <w:rFonts w:cstheme="minorHAnsi"/>
              </w:rPr>
              <w:t>Owner</w:t>
            </w:r>
          </w:p>
        </w:tc>
      </w:tr>
    </w:tbl>
    <w:p w14:paraId="214F3B47" w14:textId="77777777" w:rsidR="003F3226" w:rsidRPr="003F3226" w:rsidRDefault="003F3226" w:rsidP="003F3226">
      <w:pPr>
        <w:rPr>
          <w:rFonts w:cstheme="minorHAnsi"/>
          <w:sz w:val="24"/>
          <w:szCs w:val="24"/>
        </w:rPr>
      </w:pPr>
    </w:p>
    <w:p w14:paraId="3A3C9F00" w14:textId="346AA23F" w:rsidR="00872144" w:rsidRPr="00DC47D7" w:rsidRDefault="00872144" w:rsidP="00DC47D7">
      <w:pPr>
        <w:spacing w:after="160" w:line="259" w:lineRule="auto"/>
        <w:rPr>
          <w:rFonts w:eastAsia="Helvetica Neue" w:cstheme="minorHAnsi"/>
          <w:color w:val="E33D53"/>
          <w:sz w:val="24"/>
          <w:szCs w:val="24"/>
          <w:u w:color="FFFFFF"/>
          <w:bdr w:val="nil"/>
          <w:lang w:val="en-CA" w:eastAsia="en-CA"/>
        </w:rPr>
      </w:pPr>
      <w:r w:rsidRPr="003F3226">
        <w:rPr>
          <w:rFonts w:cstheme="minorHAnsi"/>
          <w:sz w:val="24"/>
          <w:szCs w:val="24"/>
        </w:rPr>
        <w:br w:type="page"/>
      </w:r>
    </w:p>
    <w:p w14:paraId="269EFE38" w14:textId="48D17267" w:rsidR="000755B8" w:rsidRPr="00701FB6" w:rsidRDefault="000755B8" w:rsidP="000755B8">
      <w:pPr>
        <w:pStyle w:val="S-Heading"/>
        <w:rPr>
          <w:rFonts w:asciiTheme="minorHAnsi" w:hAnsiTheme="minorHAnsi" w:cstheme="minorHAnsi"/>
        </w:rPr>
      </w:pPr>
      <w:bookmarkStart w:id="11" w:name="_Hlk58417268"/>
      <w:bookmarkEnd w:id="10"/>
      <w:r w:rsidRPr="00701FB6">
        <w:rPr>
          <w:rFonts w:asciiTheme="minorHAnsi" w:hAnsiTheme="minorHAnsi" w:cstheme="minorHAnsi"/>
        </w:rPr>
        <w:lastRenderedPageBreak/>
        <w:t>Update</w:t>
      </w:r>
      <w:r w:rsidRPr="00701FB6">
        <w:rPr>
          <w:rFonts w:asciiTheme="minorHAnsi" w:hAnsiTheme="minorHAnsi" w:cstheme="minorHAnsi"/>
        </w:rPr>
        <w:tab/>
      </w:r>
    </w:p>
    <w:p w14:paraId="3C8B7772" w14:textId="11E502BA" w:rsidR="000755B8" w:rsidRPr="00701FB6" w:rsidRDefault="000755B8" w:rsidP="000755B8">
      <w:pPr>
        <w:keepLines/>
        <w:spacing w:after="0"/>
        <w:rPr>
          <w:rFonts w:eastAsia="Arial Unicode MS" w:cstheme="minorHAnsi"/>
          <w:color w:val="000000"/>
          <w:sz w:val="24"/>
          <w:szCs w:val="24"/>
          <w:u w:color="000000"/>
        </w:rPr>
      </w:pPr>
      <w:r w:rsidRPr="00701FB6">
        <w:rPr>
          <w:rFonts w:eastAsia="Arial Unicode MS" w:cstheme="minorHAnsi"/>
          <w:color w:val="000000"/>
          <w:sz w:val="24"/>
          <w:szCs w:val="24"/>
          <w:u w:color="000000"/>
        </w:rPr>
        <w:t xml:space="preserve">This </w:t>
      </w:r>
      <w:r w:rsidR="004971F8" w:rsidRPr="00701FB6">
        <w:rPr>
          <w:rFonts w:eastAsia="Arial Unicode MS" w:cstheme="minorHAnsi"/>
          <w:color w:val="000000"/>
          <w:sz w:val="24"/>
          <w:szCs w:val="24"/>
          <w:u w:color="000000"/>
        </w:rPr>
        <w:t>document</w:t>
      </w:r>
      <w:r w:rsidRPr="00701FB6">
        <w:rPr>
          <w:rFonts w:eastAsia="Arial Unicode MS" w:cstheme="minorHAnsi"/>
          <w:color w:val="000000"/>
          <w:sz w:val="24"/>
          <w:szCs w:val="24"/>
          <w:u w:color="000000"/>
        </w:rPr>
        <w:t xml:space="preserve"> and all supporting documentation will be reviewed and updated annually or upon material changes to Signifi business rules, technology processes, organizational goals, or information security objectives to ensure its continuing suitability, adequacy, and effectiveness.</w:t>
      </w:r>
    </w:p>
    <w:bookmarkEnd w:id="11"/>
    <w:p w14:paraId="478724E3" w14:textId="77777777" w:rsidR="000755B8" w:rsidRPr="00701FB6" w:rsidRDefault="000755B8" w:rsidP="007B1B53">
      <w:pPr>
        <w:pStyle w:val="S-Body"/>
        <w:rPr>
          <w:rFonts w:asciiTheme="minorHAnsi" w:hAnsiTheme="minorHAnsi" w:cstheme="minorHAnsi"/>
        </w:rPr>
      </w:pPr>
    </w:p>
    <w:p w14:paraId="1813889D" w14:textId="77777777" w:rsidR="00AE0465" w:rsidRPr="00701FB6" w:rsidRDefault="00AE0465" w:rsidP="007B1B53">
      <w:pPr>
        <w:pStyle w:val="S-Heading"/>
        <w:rPr>
          <w:rFonts w:asciiTheme="minorHAnsi" w:hAnsiTheme="minorHAnsi" w:cstheme="minorHAnsi"/>
        </w:rPr>
      </w:pPr>
      <w:bookmarkStart w:id="12" w:name="_Toc510450541"/>
      <w:bookmarkStart w:id="13" w:name="_Toc26134110"/>
      <w:r w:rsidRPr="00701FB6">
        <w:rPr>
          <w:rFonts w:asciiTheme="minorHAnsi" w:hAnsiTheme="minorHAnsi" w:cstheme="minorHAnsi"/>
        </w:rPr>
        <w:t>Revision History</w:t>
      </w:r>
      <w:bookmarkEnd w:id="12"/>
      <w:bookmarkEnd w:id="13"/>
    </w:p>
    <w:tbl>
      <w:tblPr>
        <w:tblStyle w:val="TableGrid"/>
        <w:tblpPr w:leftFromText="180" w:rightFromText="180" w:vertAnchor="text" w:horzAnchor="margin" w:tblpY="495"/>
        <w:tblW w:w="9533" w:type="dxa"/>
        <w:tblLook w:val="04A0" w:firstRow="1" w:lastRow="0" w:firstColumn="1" w:lastColumn="0" w:noHBand="0" w:noVBand="1"/>
      </w:tblPr>
      <w:tblGrid>
        <w:gridCol w:w="1397"/>
        <w:gridCol w:w="1750"/>
        <w:gridCol w:w="3888"/>
        <w:gridCol w:w="2498"/>
      </w:tblGrid>
      <w:tr w:rsidR="00636B58" w:rsidRPr="00701FB6" w14:paraId="47A038CF" w14:textId="77777777" w:rsidTr="000755B8">
        <w:trPr>
          <w:trHeight w:val="673"/>
        </w:trPr>
        <w:tc>
          <w:tcPr>
            <w:tcW w:w="1397" w:type="dxa"/>
            <w:shd w:val="clear" w:color="auto" w:fill="auto"/>
          </w:tcPr>
          <w:p w14:paraId="3E3DD1B8" w14:textId="77777777" w:rsidR="00636B58" w:rsidRPr="00701FB6" w:rsidRDefault="00636B58" w:rsidP="007B1B53">
            <w:pPr>
              <w:pStyle w:val="S-Table-Heading"/>
              <w:rPr>
                <w:rFonts w:asciiTheme="minorHAnsi" w:hAnsiTheme="minorHAnsi" w:cstheme="minorHAnsi"/>
              </w:rPr>
            </w:pPr>
            <w:r w:rsidRPr="00701FB6">
              <w:rPr>
                <w:rFonts w:asciiTheme="minorHAnsi" w:hAnsiTheme="minorHAnsi" w:cstheme="minorHAnsi"/>
              </w:rPr>
              <w:t>VERSION</w:t>
            </w:r>
          </w:p>
        </w:tc>
        <w:tc>
          <w:tcPr>
            <w:tcW w:w="1750" w:type="dxa"/>
            <w:shd w:val="clear" w:color="auto" w:fill="auto"/>
          </w:tcPr>
          <w:p w14:paraId="64A343CD" w14:textId="62F5CD17" w:rsidR="00636B58" w:rsidRPr="00701FB6" w:rsidRDefault="00636B58" w:rsidP="007B1B53">
            <w:pPr>
              <w:pStyle w:val="S-Table-Heading"/>
              <w:rPr>
                <w:rFonts w:asciiTheme="minorHAnsi" w:hAnsiTheme="minorHAnsi" w:cstheme="minorHAnsi"/>
              </w:rPr>
            </w:pPr>
            <w:r w:rsidRPr="00701FB6">
              <w:rPr>
                <w:rFonts w:asciiTheme="minorHAnsi" w:hAnsiTheme="minorHAnsi" w:cstheme="minorHAnsi"/>
              </w:rPr>
              <w:t>DATE</w:t>
            </w:r>
            <w:r w:rsidR="0021325D" w:rsidRPr="00701FB6">
              <w:rPr>
                <w:rFonts w:asciiTheme="minorHAnsi" w:hAnsiTheme="minorHAnsi" w:cstheme="minorHAnsi"/>
              </w:rPr>
              <w:br/>
              <w:t>(YYYY-MM-DD)</w:t>
            </w:r>
          </w:p>
        </w:tc>
        <w:tc>
          <w:tcPr>
            <w:tcW w:w="3888" w:type="dxa"/>
            <w:shd w:val="clear" w:color="auto" w:fill="auto"/>
          </w:tcPr>
          <w:p w14:paraId="666D0602" w14:textId="77777777" w:rsidR="00636B58" w:rsidRPr="00701FB6" w:rsidRDefault="00636B58" w:rsidP="007B1B53">
            <w:pPr>
              <w:pStyle w:val="S-Table-Heading"/>
              <w:rPr>
                <w:rFonts w:asciiTheme="minorHAnsi" w:hAnsiTheme="minorHAnsi" w:cstheme="minorHAnsi"/>
              </w:rPr>
            </w:pPr>
            <w:r w:rsidRPr="00701FB6">
              <w:rPr>
                <w:rFonts w:asciiTheme="minorHAnsi" w:hAnsiTheme="minorHAnsi" w:cstheme="minorHAnsi"/>
              </w:rPr>
              <w:t>SUMMARY OF CHANGE</w:t>
            </w:r>
          </w:p>
        </w:tc>
        <w:tc>
          <w:tcPr>
            <w:tcW w:w="2498" w:type="dxa"/>
            <w:shd w:val="clear" w:color="auto" w:fill="auto"/>
          </w:tcPr>
          <w:p w14:paraId="7F8C6233" w14:textId="77777777" w:rsidR="00636B58" w:rsidRPr="00701FB6" w:rsidRDefault="00636B58" w:rsidP="007B1B53">
            <w:pPr>
              <w:pStyle w:val="S-Table-Heading"/>
              <w:rPr>
                <w:rFonts w:asciiTheme="minorHAnsi" w:hAnsiTheme="minorHAnsi" w:cstheme="minorHAnsi"/>
              </w:rPr>
            </w:pPr>
            <w:r w:rsidRPr="00701FB6">
              <w:rPr>
                <w:rFonts w:asciiTheme="minorHAnsi" w:hAnsiTheme="minorHAnsi" w:cstheme="minorHAnsi"/>
              </w:rPr>
              <w:t>CHANGED BY</w:t>
            </w:r>
          </w:p>
        </w:tc>
      </w:tr>
      <w:tr w:rsidR="00C857ED" w:rsidRPr="00701FB6" w14:paraId="6F78EDF0" w14:textId="77777777" w:rsidTr="000755B8">
        <w:trPr>
          <w:trHeight w:val="309"/>
        </w:trPr>
        <w:tc>
          <w:tcPr>
            <w:tcW w:w="1397" w:type="dxa"/>
            <w:tcBorders>
              <w:top w:val="single" w:sz="4" w:space="0" w:color="auto"/>
              <w:left w:val="single" w:sz="4" w:space="0" w:color="auto"/>
              <w:bottom w:val="single" w:sz="4" w:space="0" w:color="auto"/>
              <w:right w:val="single" w:sz="4" w:space="0" w:color="auto"/>
            </w:tcBorders>
          </w:tcPr>
          <w:p w14:paraId="0AA2C81A" w14:textId="22CE921F" w:rsidR="00C857ED" w:rsidRPr="00701FB6" w:rsidRDefault="0021325D" w:rsidP="007B1B53">
            <w:pPr>
              <w:pStyle w:val="S-Table-Cells"/>
              <w:rPr>
                <w:rFonts w:asciiTheme="minorHAnsi" w:hAnsiTheme="minorHAnsi" w:cstheme="minorHAnsi"/>
              </w:rPr>
            </w:pPr>
            <w:r w:rsidRPr="00701FB6">
              <w:rPr>
                <w:rFonts w:asciiTheme="minorHAnsi" w:hAnsiTheme="minorHAnsi" w:cstheme="minorHAnsi"/>
              </w:rPr>
              <w:t>1.0</w:t>
            </w:r>
          </w:p>
        </w:tc>
        <w:tc>
          <w:tcPr>
            <w:tcW w:w="1750" w:type="dxa"/>
            <w:tcBorders>
              <w:top w:val="single" w:sz="4" w:space="0" w:color="auto"/>
              <w:left w:val="single" w:sz="4" w:space="0" w:color="auto"/>
              <w:bottom w:val="single" w:sz="4" w:space="0" w:color="auto"/>
              <w:right w:val="single" w:sz="4" w:space="0" w:color="auto"/>
            </w:tcBorders>
          </w:tcPr>
          <w:p w14:paraId="21E33443" w14:textId="6F55B602" w:rsidR="00C857ED" w:rsidRPr="00701FB6" w:rsidRDefault="0021325D" w:rsidP="007B1B53">
            <w:pPr>
              <w:pStyle w:val="S-Table-Cells"/>
              <w:rPr>
                <w:rFonts w:asciiTheme="minorHAnsi" w:hAnsiTheme="minorHAnsi" w:cstheme="minorHAnsi"/>
              </w:rPr>
            </w:pPr>
            <w:r w:rsidRPr="00701FB6">
              <w:rPr>
                <w:rFonts w:asciiTheme="minorHAnsi" w:hAnsiTheme="minorHAnsi" w:cstheme="minorHAnsi"/>
              </w:rPr>
              <w:t>2013-06-11</w:t>
            </w:r>
          </w:p>
        </w:tc>
        <w:tc>
          <w:tcPr>
            <w:tcW w:w="3888" w:type="dxa"/>
            <w:tcBorders>
              <w:top w:val="single" w:sz="4" w:space="0" w:color="auto"/>
              <w:left w:val="single" w:sz="4" w:space="0" w:color="auto"/>
              <w:bottom w:val="single" w:sz="4" w:space="0" w:color="auto"/>
              <w:right w:val="single" w:sz="4" w:space="0" w:color="auto"/>
            </w:tcBorders>
          </w:tcPr>
          <w:p w14:paraId="2458A544" w14:textId="49B33F3B" w:rsidR="00C857ED" w:rsidRPr="00701FB6" w:rsidRDefault="0021325D" w:rsidP="007B1B53">
            <w:pPr>
              <w:pStyle w:val="S-Table-Cells"/>
              <w:rPr>
                <w:rFonts w:asciiTheme="minorHAnsi" w:hAnsiTheme="minorHAnsi" w:cstheme="minorHAnsi"/>
              </w:rPr>
            </w:pPr>
            <w:r w:rsidRPr="00701FB6">
              <w:rPr>
                <w:rFonts w:asciiTheme="minorHAnsi" w:hAnsiTheme="minorHAnsi" w:cstheme="minorHAnsi"/>
              </w:rPr>
              <w:t>First version</w:t>
            </w:r>
          </w:p>
        </w:tc>
        <w:tc>
          <w:tcPr>
            <w:tcW w:w="2498" w:type="dxa"/>
            <w:tcBorders>
              <w:top w:val="single" w:sz="4" w:space="0" w:color="auto"/>
              <w:left w:val="single" w:sz="4" w:space="0" w:color="auto"/>
              <w:bottom w:val="single" w:sz="4" w:space="0" w:color="auto"/>
              <w:right w:val="single" w:sz="4" w:space="0" w:color="auto"/>
            </w:tcBorders>
          </w:tcPr>
          <w:p w14:paraId="77C8DAA5" w14:textId="48820334" w:rsidR="00C857ED" w:rsidRPr="00701FB6" w:rsidRDefault="0021325D" w:rsidP="007B1B53">
            <w:pPr>
              <w:pStyle w:val="S-Table-Cells"/>
              <w:rPr>
                <w:rFonts w:asciiTheme="minorHAnsi" w:hAnsiTheme="minorHAnsi" w:cstheme="minorHAnsi"/>
              </w:rPr>
            </w:pPr>
            <w:r w:rsidRPr="00701FB6">
              <w:rPr>
                <w:rFonts w:asciiTheme="minorHAnsi" w:hAnsiTheme="minorHAnsi" w:cstheme="minorHAnsi"/>
              </w:rPr>
              <w:t>Razvan Anghelidi</w:t>
            </w:r>
          </w:p>
        </w:tc>
      </w:tr>
      <w:tr w:rsidR="00525230" w:rsidRPr="00701FB6" w14:paraId="6B56E0B5" w14:textId="77777777" w:rsidTr="00C22175">
        <w:trPr>
          <w:trHeight w:val="309"/>
        </w:trPr>
        <w:tc>
          <w:tcPr>
            <w:tcW w:w="1397" w:type="dxa"/>
            <w:tcBorders>
              <w:top w:val="single" w:sz="4" w:space="0" w:color="auto"/>
              <w:left w:val="single" w:sz="4" w:space="0" w:color="auto"/>
              <w:bottom w:val="single" w:sz="4" w:space="0" w:color="auto"/>
              <w:right w:val="single" w:sz="4" w:space="0" w:color="auto"/>
            </w:tcBorders>
          </w:tcPr>
          <w:p w14:paraId="286A0324" w14:textId="77777777" w:rsidR="00525230" w:rsidRPr="00701FB6" w:rsidRDefault="00525230" w:rsidP="00525230">
            <w:pPr>
              <w:pStyle w:val="S-Table-Cells"/>
              <w:rPr>
                <w:rFonts w:asciiTheme="minorHAnsi" w:hAnsiTheme="minorHAnsi" w:cstheme="minorHAnsi"/>
              </w:rPr>
            </w:pPr>
            <w:r w:rsidRPr="00701FB6">
              <w:rPr>
                <w:rFonts w:asciiTheme="minorHAnsi" w:hAnsiTheme="minorHAnsi" w:cstheme="minorHAnsi"/>
              </w:rPr>
              <w:t>1.1</w:t>
            </w:r>
          </w:p>
        </w:tc>
        <w:tc>
          <w:tcPr>
            <w:tcW w:w="1750" w:type="dxa"/>
            <w:tcBorders>
              <w:top w:val="single" w:sz="4" w:space="0" w:color="auto"/>
              <w:left w:val="single" w:sz="4" w:space="0" w:color="auto"/>
              <w:bottom w:val="single" w:sz="4" w:space="0" w:color="auto"/>
              <w:right w:val="single" w:sz="4" w:space="0" w:color="auto"/>
            </w:tcBorders>
          </w:tcPr>
          <w:p w14:paraId="06073E18" w14:textId="77777777" w:rsidR="00525230" w:rsidRPr="00701FB6" w:rsidRDefault="00525230" w:rsidP="00525230">
            <w:pPr>
              <w:pStyle w:val="S-Table-Cells"/>
              <w:rPr>
                <w:rFonts w:asciiTheme="minorHAnsi" w:hAnsiTheme="minorHAnsi" w:cstheme="minorHAnsi"/>
              </w:rPr>
            </w:pPr>
            <w:r w:rsidRPr="00701FB6">
              <w:rPr>
                <w:rFonts w:asciiTheme="minorHAnsi" w:hAnsiTheme="minorHAnsi" w:cstheme="minorHAnsi"/>
              </w:rPr>
              <w:t>2016-05-06</w:t>
            </w:r>
          </w:p>
        </w:tc>
        <w:tc>
          <w:tcPr>
            <w:tcW w:w="3888" w:type="dxa"/>
            <w:tcBorders>
              <w:top w:val="single" w:sz="4" w:space="0" w:color="auto"/>
              <w:left w:val="single" w:sz="4" w:space="0" w:color="auto"/>
              <w:bottom w:val="single" w:sz="4" w:space="0" w:color="auto"/>
              <w:right w:val="single" w:sz="4" w:space="0" w:color="auto"/>
            </w:tcBorders>
          </w:tcPr>
          <w:p w14:paraId="5EE5D32B" w14:textId="6B093B78" w:rsidR="00525230" w:rsidRPr="00701FB6" w:rsidRDefault="00525230" w:rsidP="00525230">
            <w:pPr>
              <w:pStyle w:val="S-Table-Cells"/>
              <w:rPr>
                <w:rFonts w:asciiTheme="minorHAnsi" w:hAnsiTheme="minorHAnsi" w:cstheme="minorHAnsi"/>
              </w:rPr>
            </w:pPr>
            <w:r>
              <w:rPr>
                <w:rFonts w:asciiTheme="minorHAnsi" w:hAnsiTheme="minorHAnsi" w:cstheme="minorHAnsi"/>
              </w:rPr>
              <w:t>Contact updates</w:t>
            </w:r>
          </w:p>
        </w:tc>
        <w:tc>
          <w:tcPr>
            <w:tcW w:w="2498" w:type="dxa"/>
            <w:tcBorders>
              <w:top w:val="single" w:sz="4" w:space="0" w:color="auto"/>
              <w:left w:val="single" w:sz="4" w:space="0" w:color="auto"/>
              <w:bottom w:val="single" w:sz="4" w:space="0" w:color="auto"/>
              <w:right w:val="single" w:sz="4" w:space="0" w:color="auto"/>
            </w:tcBorders>
          </w:tcPr>
          <w:p w14:paraId="31E2F828" w14:textId="642F35DE" w:rsidR="00525230" w:rsidRPr="00701FB6" w:rsidRDefault="00525230" w:rsidP="00525230">
            <w:pPr>
              <w:pStyle w:val="S-Table-Cells"/>
              <w:rPr>
                <w:rFonts w:asciiTheme="minorHAnsi" w:hAnsiTheme="minorHAnsi" w:cstheme="minorHAnsi"/>
              </w:rPr>
            </w:pPr>
            <w:r>
              <w:rPr>
                <w:rFonts w:asciiTheme="minorHAnsi" w:hAnsiTheme="minorHAnsi" w:cstheme="minorHAnsi"/>
              </w:rPr>
              <w:t>Razvan Anghelidi</w:t>
            </w:r>
          </w:p>
        </w:tc>
      </w:tr>
      <w:tr w:rsidR="00C857ED" w:rsidRPr="00701FB6" w14:paraId="2152B685" w14:textId="77777777" w:rsidTr="000755B8">
        <w:trPr>
          <w:trHeight w:val="309"/>
        </w:trPr>
        <w:tc>
          <w:tcPr>
            <w:tcW w:w="1397" w:type="dxa"/>
            <w:tcBorders>
              <w:top w:val="single" w:sz="4" w:space="0" w:color="auto"/>
              <w:left w:val="single" w:sz="4" w:space="0" w:color="auto"/>
              <w:bottom w:val="single" w:sz="4" w:space="0" w:color="auto"/>
              <w:right w:val="single" w:sz="4" w:space="0" w:color="auto"/>
            </w:tcBorders>
          </w:tcPr>
          <w:p w14:paraId="68B047D2" w14:textId="76F1F763" w:rsidR="00C857ED" w:rsidRPr="00701FB6" w:rsidRDefault="0021325D" w:rsidP="007B1B53">
            <w:pPr>
              <w:pStyle w:val="S-Table-Cells"/>
              <w:rPr>
                <w:rFonts w:asciiTheme="minorHAnsi" w:hAnsiTheme="minorHAnsi" w:cstheme="minorHAnsi"/>
              </w:rPr>
            </w:pPr>
            <w:r w:rsidRPr="00701FB6">
              <w:rPr>
                <w:rFonts w:asciiTheme="minorHAnsi" w:hAnsiTheme="minorHAnsi" w:cstheme="minorHAnsi"/>
              </w:rPr>
              <w:t>1.</w:t>
            </w:r>
            <w:r w:rsidR="00525230">
              <w:rPr>
                <w:rFonts w:asciiTheme="minorHAnsi" w:hAnsiTheme="minorHAnsi" w:cstheme="minorHAnsi"/>
              </w:rPr>
              <w:t>2</w:t>
            </w:r>
          </w:p>
        </w:tc>
        <w:tc>
          <w:tcPr>
            <w:tcW w:w="1750" w:type="dxa"/>
            <w:tcBorders>
              <w:top w:val="single" w:sz="4" w:space="0" w:color="auto"/>
              <w:left w:val="single" w:sz="4" w:space="0" w:color="auto"/>
              <w:bottom w:val="single" w:sz="4" w:space="0" w:color="auto"/>
              <w:right w:val="single" w:sz="4" w:space="0" w:color="auto"/>
            </w:tcBorders>
          </w:tcPr>
          <w:p w14:paraId="4DC02F56" w14:textId="6D4673D2" w:rsidR="00C857ED" w:rsidRPr="00701FB6" w:rsidRDefault="0021325D" w:rsidP="007B1B53">
            <w:pPr>
              <w:pStyle w:val="S-Table-Cells"/>
              <w:rPr>
                <w:rFonts w:asciiTheme="minorHAnsi" w:hAnsiTheme="minorHAnsi" w:cstheme="minorHAnsi"/>
              </w:rPr>
            </w:pPr>
            <w:r w:rsidRPr="00701FB6">
              <w:rPr>
                <w:rFonts w:asciiTheme="minorHAnsi" w:hAnsiTheme="minorHAnsi" w:cstheme="minorHAnsi"/>
              </w:rPr>
              <w:t>201</w:t>
            </w:r>
            <w:r w:rsidR="00525230">
              <w:rPr>
                <w:rFonts w:asciiTheme="minorHAnsi" w:hAnsiTheme="minorHAnsi" w:cstheme="minorHAnsi"/>
              </w:rPr>
              <w:t>9</w:t>
            </w:r>
            <w:r w:rsidRPr="00701FB6">
              <w:rPr>
                <w:rFonts w:asciiTheme="minorHAnsi" w:hAnsiTheme="minorHAnsi" w:cstheme="minorHAnsi"/>
              </w:rPr>
              <w:t>-</w:t>
            </w:r>
            <w:r w:rsidR="004971F8" w:rsidRPr="00701FB6">
              <w:rPr>
                <w:rFonts w:asciiTheme="minorHAnsi" w:hAnsiTheme="minorHAnsi" w:cstheme="minorHAnsi"/>
              </w:rPr>
              <w:t>05</w:t>
            </w:r>
            <w:r w:rsidRPr="00701FB6">
              <w:rPr>
                <w:rFonts w:asciiTheme="minorHAnsi" w:hAnsiTheme="minorHAnsi" w:cstheme="minorHAnsi"/>
              </w:rPr>
              <w:t>-0</w:t>
            </w:r>
            <w:r w:rsidR="004971F8" w:rsidRPr="00701FB6">
              <w:rPr>
                <w:rFonts w:asciiTheme="minorHAnsi" w:hAnsiTheme="minorHAnsi" w:cstheme="minorHAnsi"/>
              </w:rPr>
              <w:t>6</w:t>
            </w:r>
          </w:p>
        </w:tc>
        <w:tc>
          <w:tcPr>
            <w:tcW w:w="3888" w:type="dxa"/>
            <w:tcBorders>
              <w:top w:val="single" w:sz="4" w:space="0" w:color="auto"/>
              <w:left w:val="single" w:sz="4" w:space="0" w:color="auto"/>
              <w:bottom w:val="single" w:sz="4" w:space="0" w:color="auto"/>
              <w:right w:val="single" w:sz="4" w:space="0" w:color="auto"/>
            </w:tcBorders>
          </w:tcPr>
          <w:p w14:paraId="60E4CD3B" w14:textId="0EC72A17" w:rsidR="00C857ED" w:rsidRPr="00701FB6" w:rsidRDefault="0021325D" w:rsidP="007B1B53">
            <w:pPr>
              <w:pStyle w:val="S-Table-Cells"/>
              <w:rPr>
                <w:rFonts w:asciiTheme="minorHAnsi" w:hAnsiTheme="minorHAnsi" w:cstheme="minorHAnsi"/>
              </w:rPr>
            </w:pPr>
            <w:r w:rsidRPr="00701FB6">
              <w:rPr>
                <w:rFonts w:asciiTheme="minorHAnsi" w:hAnsiTheme="minorHAnsi" w:cstheme="minorHAnsi"/>
              </w:rPr>
              <w:t>Updated version</w:t>
            </w:r>
            <w:r w:rsidR="00766D7F">
              <w:rPr>
                <w:rFonts w:asciiTheme="minorHAnsi" w:hAnsiTheme="minorHAnsi" w:cstheme="minorHAnsi"/>
              </w:rPr>
              <w:t>, contact updates</w:t>
            </w:r>
          </w:p>
        </w:tc>
        <w:tc>
          <w:tcPr>
            <w:tcW w:w="2498" w:type="dxa"/>
            <w:tcBorders>
              <w:top w:val="single" w:sz="4" w:space="0" w:color="auto"/>
              <w:left w:val="single" w:sz="4" w:space="0" w:color="auto"/>
              <w:bottom w:val="single" w:sz="4" w:space="0" w:color="auto"/>
              <w:right w:val="single" w:sz="4" w:space="0" w:color="auto"/>
            </w:tcBorders>
          </w:tcPr>
          <w:p w14:paraId="44A24C37" w14:textId="3C00D4B3" w:rsidR="00C857ED" w:rsidRPr="00701FB6" w:rsidRDefault="0021325D" w:rsidP="007B1B53">
            <w:pPr>
              <w:pStyle w:val="S-Table-Cells"/>
              <w:rPr>
                <w:rFonts w:asciiTheme="minorHAnsi" w:hAnsiTheme="minorHAnsi" w:cstheme="minorHAnsi"/>
              </w:rPr>
            </w:pPr>
            <w:r w:rsidRPr="00701FB6">
              <w:rPr>
                <w:rFonts w:asciiTheme="minorHAnsi" w:hAnsiTheme="minorHAnsi" w:cstheme="minorHAnsi"/>
              </w:rPr>
              <w:t>Darace Rose</w:t>
            </w:r>
          </w:p>
        </w:tc>
      </w:tr>
      <w:tr w:rsidR="00C857ED" w:rsidRPr="00701FB6" w14:paraId="1A5E78F2" w14:textId="77777777" w:rsidTr="000755B8">
        <w:trPr>
          <w:trHeight w:val="319"/>
        </w:trPr>
        <w:tc>
          <w:tcPr>
            <w:tcW w:w="1397" w:type="dxa"/>
            <w:tcBorders>
              <w:top w:val="single" w:sz="4" w:space="0" w:color="auto"/>
              <w:left w:val="single" w:sz="4" w:space="0" w:color="auto"/>
              <w:bottom w:val="single" w:sz="4" w:space="0" w:color="auto"/>
              <w:right w:val="single" w:sz="4" w:space="0" w:color="auto"/>
            </w:tcBorders>
          </w:tcPr>
          <w:p w14:paraId="7D30CC4D" w14:textId="479CA51C" w:rsidR="00C857ED" w:rsidRPr="00701FB6" w:rsidRDefault="004971F8" w:rsidP="007B1B53">
            <w:pPr>
              <w:pStyle w:val="S-Table-Cells"/>
              <w:rPr>
                <w:rFonts w:asciiTheme="minorHAnsi" w:hAnsiTheme="minorHAnsi" w:cstheme="minorHAnsi"/>
              </w:rPr>
            </w:pPr>
            <w:r w:rsidRPr="00701FB6">
              <w:rPr>
                <w:rFonts w:asciiTheme="minorHAnsi" w:hAnsiTheme="minorHAnsi" w:cstheme="minorHAnsi"/>
              </w:rPr>
              <w:t>2</w:t>
            </w:r>
            <w:r w:rsidR="0021325D" w:rsidRPr="00701FB6">
              <w:rPr>
                <w:rFonts w:asciiTheme="minorHAnsi" w:hAnsiTheme="minorHAnsi" w:cstheme="minorHAnsi"/>
              </w:rPr>
              <w:t>.</w:t>
            </w:r>
            <w:r w:rsidRPr="00701FB6">
              <w:rPr>
                <w:rFonts w:asciiTheme="minorHAnsi" w:hAnsiTheme="minorHAnsi" w:cstheme="minorHAnsi"/>
              </w:rPr>
              <w:t>0</w:t>
            </w:r>
          </w:p>
        </w:tc>
        <w:tc>
          <w:tcPr>
            <w:tcW w:w="1750" w:type="dxa"/>
            <w:tcBorders>
              <w:top w:val="single" w:sz="4" w:space="0" w:color="auto"/>
              <w:left w:val="single" w:sz="4" w:space="0" w:color="auto"/>
              <w:bottom w:val="single" w:sz="4" w:space="0" w:color="auto"/>
              <w:right w:val="single" w:sz="4" w:space="0" w:color="auto"/>
            </w:tcBorders>
          </w:tcPr>
          <w:p w14:paraId="541AAAD2" w14:textId="65C56E5F" w:rsidR="00C857ED" w:rsidRPr="00701FB6" w:rsidRDefault="0021325D" w:rsidP="007B1B53">
            <w:pPr>
              <w:pStyle w:val="S-Table-Cells"/>
              <w:rPr>
                <w:rFonts w:asciiTheme="minorHAnsi" w:hAnsiTheme="minorHAnsi" w:cstheme="minorHAnsi"/>
              </w:rPr>
            </w:pPr>
            <w:r w:rsidRPr="00701FB6">
              <w:rPr>
                <w:rFonts w:asciiTheme="minorHAnsi" w:hAnsiTheme="minorHAnsi" w:cstheme="minorHAnsi"/>
              </w:rPr>
              <w:t>2019-12-09</w:t>
            </w:r>
          </w:p>
        </w:tc>
        <w:tc>
          <w:tcPr>
            <w:tcW w:w="3888" w:type="dxa"/>
            <w:tcBorders>
              <w:top w:val="single" w:sz="4" w:space="0" w:color="auto"/>
              <w:left w:val="single" w:sz="4" w:space="0" w:color="auto"/>
              <w:bottom w:val="single" w:sz="4" w:space="0" w:color="auto"/>
              <w:right w:val="single" w:sz="4" w:space="0" w:color="auto"/>
            </w:tcBorders>
          </w:tcPr>
          <w:p w14:paraId="1E181614" w14:textId="38AED983" w:rsidR="00C857ED" w:rsidRPr="00701FB6" w:rsidRDefault="00DB7E22" w:rsidP="007B1B53">
            <w:pPr>
              <w:pStyle w:val="S-Table-Cells"/>
              <w:rPr>
                <w:rFonts w:asciiTheme="minorHAnsi" w:hAnsiTheme="minorHAnsi" w:cstheme="minorHAnsi"/>
              </w:rPr>
            </w:pPr>
            <w:r>
              <w:rPr>
                <w:rFonts w:asciiTheme="minorHAnsi" w:hAnsiTheme="minorHAnsi" w:cstheme="minorHAnsi"/>
              </w:rPr>
              <w:t>T</w:t>
            </w:r>
            <w:r w:rsidR="0021325D" w:rsidRPr="00701FB6">
              <w:rPr>
                <w:rFonts w:asciiTheme="minorHAnsi" w:hAnsiTheme="minorHAnsi" w:cstheme="minorHAnsi"/>
              </w:rPr>
              <w:t>emplate</w:t>
            </w:r>
            <w:r>
              <w:rPr>
                <w:rFonts w:asciiTheme="minorHAnsi" w:hAnsiTheme="minorHAnsi" w:cstheme="minorHAnsi"/>
              </w:rPr>
              <w:t xml:space="preserve"> change</w:t>
            </w:r>
            <w:r w:rsidR="00766D7F">
              <w:rPr>
                <w:rFonts w:asciiTheme="minorHAnsi" w:hAnsiTheme="minorHAnsi" w:cstheme="minorHAnsi"/>
              </w:rPr>
              <w:t>, contact updates</w:t>
            </w:r>
          </w:p>
        </w:tc>
        <w:tc>
          <w:tcPr>
            <w:tcW w:w="2498" w:type="dxa"/>
            <w:tcBorders>
              <w:top w:val="single" w:sz="4" w:space="0" w:color="auto"/>
              <w:left w:val="single" w:sz="4" w:space="0" w:color="auto"/>
              <w:bottom w:val="single" w:sz="4" w:space="0" w:color="auto"/>
              <w:right w:val="single" w:sz="4" w:space="0" w:color="auto"/>
            </w:tcBorders>
          </w:tcPr>
          <w:p w14:paraId="1D13C44D" w14:textId="17D13E08" w:rsidR="00C857ED" w:rsidRPr="00701FB6" w:rsidRDefault="0021325D" w:rsidP="007B1B53">
            <w:pPr>
              <w:pStyle w:val="S-Table-Cells"/>
              <w:rPr>
                <w:rFonts w:asciiTheme="minorHAnsi" w:hAnsiTheme="minorHAnsi" w:cstheme="minorHAnsi"/>
              </w:rPr>
            </w:pPr>
            <w:r w:rsidRPr="00701FB6">
              <w:rPr>
                <w:rFonts w:asciiTheme="minorHAnsi" w:hAnsiTheme="minorHAnsi" w:cstheme="minorHAnsi"/>
              </w:rPr>
              <w:t>Razvan Anghelidi</w:t>
            </w:r>
          </w:p>
        </w:tc>
      </w:tr>
      <w:tr w:rsidR="004971F8" w:rsidRPr="00701FB6" w14:paraId="3A73037C" w14:textId="77777777" w:rsidTr="00C22175">
        <w:trPr>
          <w:trHeight w:val="319"/>
        </w:trPr>
        <w:tc>
          <w:tcPr>
            <w:tcW w:w="1397" w:type="dxa"/>
            <w:tcBorders>
              <w:top w:val="single" w:sz="4" w:space="0" w:color="auto"/>
              <w:left w:val="single" w:sz="4" w:space="0" w:color="auto"/>
              <w:bottom w:val="single" w:sz="4" w:space="0" w:color="auto"/>
              <w:right w:val="single" w:sz="4" w:space="0" w:color="auto"/>
            </w:tcBorders>
          </w:tcPr>
          <w:p w14:paraId="2B91C7E0" w14:textId="77777777" w:rsidR="004971F8" w:rsidRPr="00701FB6" w:rsidRDefault="004971F8" w:rsidP="004971F8">
            <w:pPr>
              <w:pStyle w:val="S-Table-Cells"/>
              <w:rPr>
                <w:rFonts w:asciiTheme="minorHAnsi" w:hAnsiTheme="minorHAnsi" w:cstheme="minorHAnsi"/>
              </w:rPr>
            </w:pPr>
            <w:r w:rsidRPr="00701FB6">
              <w:rPr>
                <w:rFonts w:asciiTheme="minorHAnsi" w:hAnsiTheme="minorHAnsi" w:cstheme="minorHAnsi"/>
              </w:rPr>
              <w:t>2.1</w:t>
            </w:r>
          </w:p>
        </w:tc>
        <w:tc>
          <w:tcPr>
            <w:tcW w:w="1750" w:type="dxa"/>
            <w:tcBorders>
              <w:top w:val="single" w:sz="4" w:space="0" w:color="auto"/>
              <w:left w:val="single" w:sz="4" w:space="0" w:color="auto"/>
              <w:bottom w:val="single" w:sz="4" w:space="0" w:color="auto"/>
              <w:right w:val="single" w:sz="4" w:space="0" w:color="auto"/>
            </w:tcBorders>
          </w:tcPr>
          <w:p w14:paraId="12ADB684" w14:textId="77777777" w:rsidR="004971F8" w:rsidRPr="00701FB6" w:rsidRDefault="004971F8" w:rsidP="004971F8">
            <w:pPr>
              <w:pStyle w:val="S-Table-Cells"/>
              <w:rPr>
                <w:rFonts w:asciiTheme="minorHAnsi" w:hAnsiTheme="minorHAnsi" w:cstheme="minorHAnsi"/>
              </w:rPr>
            </w:pPr>
            <w:r w:rsidRPr="00701FB6">
              <w:rPr>
                <w:rFonts w:asciiTheme="minorHAnsi" w:hAnsiTheme="minorHAnsi" w:cstheme="minorHAnsi"/>
              </w:rPr>
              <w:t>2020-12-02</w:t>
            </w:r>
          </w:p>
        </w:tc>
        <w:tc>
          <w:tcPr>
            <w:tcW w:w="3888" w:type="dxa"/>
            <w:tcBorders>
              <w:top w:val="single" w:sz="4" w:space="0" w:color="auto"/>
              <w:left w:val="single" w:sz="4" w:space="0" w:color="auto"/>
              <w:bottom w:val="single" w:sz="4" w:space="0" w:color="auto"/>
              <w:right w:val="single" w:sz="4" w:space="0" w:color="auto"/>
            </w:tcBorders>
          </w:tcPr>
          <w:p w14:paraId="2D3FAD23" w14:textId="2BF331B2" w:rsidR="004971F8" w:rsidRPr="00701FB6" w:rsidRDefault="004971F8" w:rsidP="004971F8">
            <w:pPr>
              <w:pStyle w:val="S-Table-Cells"/>
              <w:rPr>
                <w:rFonts w:asciiTheme="minorHAnsi" w:hAnsiTheme="minorHAnsi" w:cstheme="minorHAnsi"/>
              </w:rPr>
            </w:pPr>
            <w:r w:rsidRPr="00701FB6">
              <w:rPr>
                <w:rFonts w:asciiTheme="minorHAnsi" w:hAnsiTheme="minorHAnsi" w:cstheme="minorHAnsi"/>
              </w:rPr>
              <w:t>Annual review</w:t>
            </w:r>
            <w:r w:rsidR="00766D7F">
              <w:rPr>
                <w:rFonts w:asciiTheme="minorHAnsi" w:hAnsiTheme="minorHAnsi" w:cstheme="minorHAnsi"/>
              </w:rPr>
              <w:t>, contact updates</w:t>
            </w:r>
          </w:p>
        </w:tc>
        <w:tc>
          <w:tcPr>
            <w:tcW w:w="2498" w:type="dxa"/>
            <w:tcBorders>
              <w:top w:val="single" w:sz="4" w:space="0" w:color="auto"/>
              <w:left w:val="single" w:sz="4" w:space="0" w:color="auto"/>
              <w:bottom w:val="single" w:sz="4" w:space="0" w:color="auto"/>
              <w:right w:val="single" w:sz="4" w:space="0" w:color="auto"/>
            </w:tcBorders>
          </w:tcPr>
          <w:p w14:paraId="7EE1E09E" w14:textId="77777777" w:rsidR="004971F8" w:rsidRPr="00701FB6" w:rsidRDefault="004971F8" w:rsidP="004971F8">
            <w:pPr>
              <w:pStyle w:val="S-Table-Cells"/>
              <w:rPr>
                <w:rFonts w:asciiTheme="minorHAnsi" w:hAnsiTheme="minorHAnsi" w:cstheme="minorHAnsi"/>
              </w:rPr>
            </w:pPr>
            <w:r w:rsidRPr="00701FB6">
              <w:rPr>
                <w:rFonts w:asciiTheme="minorHAnsi" w:hAnsiTheme="minorHAnsi" w:cstheme="minorHAnsi"/>
              </w:rPr>
              <w:t>Razvan Anghelidi</w:t>
            </w:r>
          </w:p>
        </w:tc>
      </w:tr>
      <w:tr w:rsidR="000755B8" w:rsidRPr="00701FB6" w14:paraId="7EEDEC89" w14:textId="77777777" w:rsidTr="000755B8">
        <w:trPr>
          <w:trHeight w:val="319"/>
        </w:trPr>
        <w:tc>
          <w:tcPr>
            <w:tcW w:w="1397" w:type="dxa"/>
            <w:tcBorders>
              <w:top w:val="single" w:sz="4" w:space="0" w:color="auto"/>
              <w:left w:val="single" w:sz="4" w:space="0" w:color="auto"/>
              <w:bottom w:val="single" w:sz="4" w:space="0" w:color="auto"/>
              <w:right w:val="single" w:sz="4" w:space="0" w:color="auto"/>
            </w:tcBorders>
          </w:tcPr>
          <w:p w14:paraId="0AEE992B" w14:textId="0DBC843D" w:rsidR="000755B8" w:rsidRPr="00701FB6" w:rsidRDefault="004971F8" w:rsidP="007B1B53">
            <w:pPr>
              <w:pStyle w:val="S-Table-Cells"/>
              <w:rPr>
                <w:rFonts w:asciiTheme="minorHAnsi" w:hAnsiTheme="minorHAnsi" w:cstheme="minorHAnsi"/>
              </w:rPr>
            </w:pPr>
            <w:r w:rsidRPr="00701FB6">
              <w:rPr>
                <w:rFonts w:asciiTheme="minorHAnsi" w:hAnsiTheme="minorHAnsi" w:cstheme="minorHAnsi"/>
              </w:rPr>
              <w:t>2</w:t>
            </w:r>
            <w:r w:rsidR="000755B8" w:rsidRPr="00701FB6">
              <w:rPr>
                <w:rFonts w:asciiTheme="minorHAnsi" w:hAnsiTheme="minorHAnsi" w:cstheme="minorHAnsi"/>
              </w:rPr>
              <w:t>.1</w:t>
            </w:r>
            <w:r w:rsidRPr="00701FB6">
              <w:rPr>
                <w:rFonts w:asciiTheme="minorHAnsi" w:hAnsiTheme="minorHAnsi" w:cstheme="minorHAnsi"/>
              </w:rPr>
              <w:t>1</w:t>
            </w:r>
          </w:p>
        </w:tc>
        <w:tc>
          <w:tcPr>
            <w:tcW w:w="1750" w:type="dxa"/>
            <w:tcBorders>
              <w:top w:val="single" w:sz="4" w:space="0" w:color="auto"/>
              <w:left w:val="single" w:sz="4" w:space="0" w:color="auto"/>
              <w:bottom w:val="single" w:sz="4" w:space="0" w:color="auto"/>
              <w:right w:val="single" w:sz="4" w:space="0" w:color="auto"/>
            </w:tcBorders>
          </w:tcPr>
          <w:p w14:paraId="7E76B0A7" w14:textId="329494B1" w:rsidR="000755B8" w:rsidRPr="00701FB6" w:rsidRDefault="000755B8" w:rsidP="007B1B53">
            <w:pPr>
              <w:pStyle w:val="S-Table-Cells"/>
              <w:rPr>
                <w:rFonts w:asciiTheme="minorHAnsi" w:hAnsiTheme="minorHAnsi" w:cstheme="minorHAnsi"/>
              </w:rPr>
            </w:pPr>
            <w:r w:rsidRPr="00701FB6">
              <w:rPr>
                <w:rFonts w:asciiTheme="minorHAnsi" w:hAnsiTheme="minorHAnsi" w:cstheme="minorHAnsi"/>
              </w:rPr>
              <w:t>202</w:t>
            </w:r>
            <w:r w:rsidR="004971F8" w:rsidRPr="00701FB6">
              <w:rPr>
                <w:rFonts w:asciiTheme="minorHAnsi" w:hAnsiTheme="minorHAnsi" w:cstheme="minorHAnsi"/>
              </w:rPr>
              <w:t>1</w:t>
            </w:r>
            <w:r w:rsidRPr="00701FB6">
              <w:rPr>
                <w:rFonts w:asciiTheme="minorHAnsi" w:hAnsiTheme="minorHAnsi" w:cstheme="minorHAnsi"/>
              </w:rPr>
              <w:t>-12-</w:t>
            </w:r>
            <w:r w:rsidR="004971F8" w:rsidRPr="00701FB6">
              <w:rPr>
                <w:rFonts w:asciiTheme="minorHAnsi" w:hAnsiTheme="minorHAnsi" w:cstheme="minorHAnsi"/>
              </w:rPr>
              <w:t>16</w:t>
            </w:r>
          </w:p>
        </w:tc>
        <w:tc>
          <w:tcPr>
            <w:tcW w:w="3888" w:type="dxa"/>
            <w:tcBorders>
              <w:top w:val="single" w:sz="4" w:space="0" w:color="auto"/>
              <w:left w:val="single" w:sz="4" w:space="0" w:color="auto"/>
              <w:bottom w:val="single" w:sz="4" w:space="0" w:color="auto"/>
              <w:right w:val="single" w:sz="4" w:space="0" w:color="auto"/>
            </w:tcBorders>
          </w:tcPr>
          <w:p w14:paraId="2A63F30D" w14:textId="07702DDC" w:rsidR="000755B8" w:rsidRPr="00701FB6" w:rsidRDefault="000755B8" w:rsidP="007B1B53">
            <w:pPr>
              <w:pStyle w:val="S-Table-Cells"/>
              <w:rPr>
                <w:rFonts w:asciiTheme="minorHAnsi" w:hAnsiTheme="minorHAnsi" w:cstheme="minorHAnsi"/>
              </w:rPr>
            </w:pPr>
            <w:r w:rsidRPr="00701FB6">
              <w:rPr>
                <w:rFonts w:asciiTheme="minorHAnsi" w:hAnsiTheme="minorHAnsi" w:cstheme="minorHAnsi"/>
              </w:rPr>
              <w:t>Annual review</w:t>
            </w:r>
            <w:r w:rsidR="00766D7F">
              <w:rPr>
                <w:rFonts w:asciiTheme="minorHAnsi" w:hAnsiTheme="minorHAnsi" w:cstheme="minorHAnsi"/>
              </w:rPr>
              <w:t>, contact updates</w:t>
            </w:r>
          </w:p>
        </w:tc>
        <w:tc>
          <w:tcPr>
            <w:tcW w:w="2498" w:type="dxa"/>
            <w:tcBorders>
              <w:top w:val="single" w:sz="4" w:space="0" w:color="auto"/>
              <w:left w:val="single" w:sz="4" w:space="0" w:color="auto"/>
              <w:bottom w:val="single" w:sz="4" w:space="0" w:color="auto"/>
              <w:right w:val="single" w:sz="4" w:space="0" w:color="auto"/>
            </w:tcBorders>
          </w:tcPr>
          <w:p w14:paraId="57700147" w14:textId="21360D1E" w:rsidR="000755B8" w:rsidRPr="00701FB6" w:rsidRDefault="000755B8" w:rsidP="007B1B53">
            <w:pPr>
              <w:pStyle w:val="S-Table-Cells"/>
              <w:rPr>
                <w:rFonts w:asciiTheme="minorHAnsi" w:hAnsiTheme="minorHAnsi" w:cstheme="minorHAnsi"/>
              </w:rPr>
            </w:pPr>
            <w:r w:rsidRPr="00701FB6">
              <w:rPr>
                <w:rFonts w:asciiTheme="minorHAnsi" w:hAnsiTheme="minorHAnsi" w:cstheme="minorHAnsi"/>
              </w:rPr>
              <w:t>Razvan Anghelidi</w:t>
            </w:r>
          </w:p>
        </w:tc>
      </w:tr>
    </w:tbl>
    <w:p w14:paraId="1979E6DF" w14:textId="35528D84" w:rsidR="00AE0465" w:rsidRPr="00701FB6" w:rsidRDefault="00AE0465" w:rsidP="00636B58">
      <w:pPr>
        <w:rPr>
          <w:rFonts w:cstheme="minorHAnsi"/>
        </w:rPr>
      </w:pPr>
    </w:p>
    <w:p w14:paraId="749AB8EC" w14:textId="77777777" w:rsidR="00AE0465" w:rsidRPr="00701FB6" w:rsidRDefault="00AE0465" w:rsidP="00AE0465">
      <w:pPr>
        <w:ind w:firstLine="720"/>
        <w:rPr>
          <w:rFonts w:cstheme="minorHAnsi"/>
        </w:rPr>
      </w:pPr>
    </w:p>
    <w:p w14:paraId="6EB5339D" w14:textId="77777777" w:rsidR="00AE0465" w:rsidRPr="00701FB6" w:rsidRDefault="00AE0465" w:rsidP="00AE0465">
      <w:pPr>
        <w:rPr>
          <w:rFonts w:cstheme="minorHAnsi"/>
        </w:rPr>
      </w:pPr>
      <w:r w:rsidRPr="00701FB6">
        <w:rPr>
          <w:rFonts w:cstheme="minorHAnsi"/>
        </w:rPr>
        <w:t xml:space="preserve"> </w:t>
      </w:r>
    </w:p>
    <w:p w14:paraId="3889EDDF" w14:textId="77777777" w:rsidR="00BD3BF3" w:rsidRPr="00701FB6" w:rsidRDefault="00581B28">
      <w:pPr>
        <w:rPr>
          <w:rFonts w:cstheme="minorHAnsi"/>
        </w:rPr>
      </w:pPr>
    </w:p>
    <w:sectPr w:rsidR="00BD3BF3" w:rsidRPr="00701FB6" w:rsidSect="00C635E9">
      <w:headerReference w:type="default" r:id="rId14"/>
      <w:pgSz w:w="12240" w:h="15840"/>
      <w:pgMar w:top="2097" w:right="1440" w:bottom="1440" w:left="1440" w:header="851"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50215" w14:textId="77777777" w:rsidR="00581B28" w:rsidRDefault="00581B28" w:rsidP="00AE0465">
      <w:pPr>
        <w:spacing w:after="0" w:line="240" w:lineRule="auto"/>
      </w:pPr>
      <w:r>
        <w:separator/>
      </w:r>
    </w:p>
  </w:endnote>
  <w:endnote w:type="continuationSeparator" w:id="0">
    <w:p w14:paraId="36BEBFE2" w14:textId="77777777" w:rsidR="00581B28" w:rsidRDefault="00581B28" w:rsidP="00AE0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Helvetica Neue Medium">
    <w:altName w:val="Arial"/>
    <w:charset w:val="00"/>
    <w:family w:val="roman"/>
    <w:pitch w:val="default"/>
  </w:font>
  <w:font w:name="Open Sans">
    <w:altName w:val="Segoe UI"/>
    <w:charset w:val="00"/>
    <w:family w:val="swiss"/>
    <w:pitch w:val="variable"/>
    <w:sig w:usb0="E00002EF" w:usb1="4000205B" w:usb2="00000028" w:usb3="00000000" w:csb0="0000019F" w:csb1="00000000"/>
  </w:font>
  <w:font w:name="Helvetica Neue Light">
    <w:altName w:val="Arial Nova Light"/>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3BA33" w14:textId="58361A68" w:rsidR="00EE0B3C" w:rsidRPr="007B1B53" w:rsidRDefault="00581B28" w:rsidP="00DE6ED7">
    <w:pPr>
      <w:pStyle w:val="Footer"/>
      <w:rPr>
        <w:rFonts w:ascii="Helvetica" w:eastAsia="Arial Unicode MS" w:hAnsi="Helvetica" w:cs="Arial Unicode MS"/>
        <w:color w:val="000000"/>
        <w:sz w:val="20"/>
        <w:szCs w:val="20"/>
        <w:bdr w:val="nil"/>
        <w:lang w:eastAsia="en-CA"/>
      </w:rPr>
    </w:pPr>
  </w:p>
  <w:p w14:paraId="126B1610" w14:textId="3EE046D4" w:rsidR="00EE0B3C" w:rsidRPr="007B1B53" w:rsidRDefault="00581B28" w:rsidP="00DE6ED7">
    <w:pPr>
      <w:pStyle w:val="Footer"/>
      <w:rPr>
        <w:rFonts w:ascii="Helvetica" w:eastAsia="Arial Unicode MS" w:hAnsi="Helvetica" w:cs="Arial Unicode MS"/>
        <w:color w:val="000000"/>
        <w:sz w:val="20"/>
        <w:szCs w:val="20"/>
        <w:bdr w:val="nil"/>
        <w:lang w:eastAsia="en-CA"/>
      </w:rPr>
    </w:pPr>
    <w:r>
      <w:rPr>
        <w:rFonts w:ascii="Helvetica" w:eastAsia="Arial Unicode MS" w:hAnsi="Helvetica" w:cs="Arial Unicode MS"/>
        <w:color w:val="000000"/>
        <w:sz w:val="20"/>
        <w:szCs w:val="20"/>
        <w:bdr w:val="nil"/>
        <w:lang w:eastAsia="en-CA"/>
      </w:rPr>
      <w:pict w14:anchorId="4BE7D6C8">
        <v:rect id="_x0000_i1025" style="width:0;height:1.5pt" o:hralign="center" o:hrstd="t" o:hr="t" fillcolor="#a0a0a0" stroked="f"/>
      </w:pict>
    </w:r>
    <w:r w:rsidR="00C62AE5" w:rsidRPr="007B1B53">
      <w:rPr>
        <w:rFonts w:ascii="Helvetica" w:eastAsia="Arial Unicode MS" w:hAnsi="Helvetica" w:cs="Arial Unicode MS"/>
        <w:color w:val="000000"/>
        <w:sz w:val="20"/>
        <w:szCs w:val="20"/>
        <w:bdr w:val="nil"/>
        <w:lang w:eastAsia="en-CA"/>
      </w:rPr>
      <w:t xml:space="preserve"> </w:t>
    </w:r>
    <w:r w:rsidR="004971F8">
      <w:rPr>
        <w:rFonts w:ascii="Helvetica" w:eastAsia="Arial Unicode MS" w:hAnsi="Helvetica" w:cs="Arial Unicode MS"/>
        <w:color w:val="000000"/>
        <w:sz w:val="20"/>
        <w:szCs w:val="20"/>
        <w:bdr w:val="nil"/>
        <w:lang w:eastAsia="en-CA"/>
      </w:rPr>
      <w:t>Incident Response Plan</w:t>
    </w:r>
    <w:r w:rsidR="00C62AE5" w:rsidRPr="007B1B53">
      <w:rPr>
        <w:rFonts w:ascii="Helvetica" w:eastAsia="Arial Unicode MS" w:hAnsi="Helvetica" w:cs="Arial Unicode MS"/>
        <w:color w:val="000000"/>
        <w:sz w:val="20"/>
        <w:szCs w:val="20"/>
        <w:bdr w:val="nil"/>
        <w:lang w:eastAsia="en-CA"/>
      </w:rPr>
      <w:tab/>
    </w:r>
    <w:r w:rsidR="00C62AE5" w:rsidRPr="007B1B53">
      <w:rPr>
        <w:rFonts w:ascii="Helvetica" w:eastAsia="Arial Unicode MS" w:hAnsi="Helvetica" w:cs="Arial Unicode MS"/>
        <w:color w:val="000000"/>
        <w:sz w:val="20"/>
        <w:szCs w:val="20"/>
        <w:bdr w:val="nil"/>
        <w:lang w:eastAsia="en-CA"/>
      </w:rPr>
      <w:fldChar w:fldCharType="begin"/>
    </w:r>
    <w:r w:rsidR="00C62AE5" w:rsidRPr="007B1B53">
      <w:rPr>
        <w:rFonts w:ascii="Helvetica" w:eastAsia="Arial Unicode MS" w:hAnsi="Helvetica" w:cs="Arial Unicode MS"/>
        <w:color w:val="000000"/>
        <w:sz w:val="20"/>
        <w:szCs w:val="20"/>
        <w:bdr w:val="nil"/>
        <w:lang w:eastAsia="en-CA"/>
      </w:rPr>
      <w:instrText xml:space="preserve"> PAGE   \* MERGEFORMAT </w:instrText>
    </w:r>
    <w:r w:rsidR="00C62AE5" w:rsidRPr="007B1B53">
      <w:rPr>
        <w:rFonts w:ascii="Helvetica" w:eastAsia="Arial Unicode MS" w:hAnsi="Helvetica" w:cs="Arial Unicode MS"/>
        <w:color w:val="000000"/>
        <w:sz w:val="20"/>
        <w:szCs w:val="20"/>
        <w:bdr w:val="nil"/>
        <w:lang w:eastAsia="en-CA"/>
      </w:rPr>
      <w:fldChar w:fldCharType="separate"/>
    </w:r>
    <w:r w:rsidR="00C62AE5" w:rsidRPr="007B1B53">
      <w:rPr>
        <w:rFonts w:ascii="Helvetica" w:eastAsia="Arial Unicode MS" w:hAnsi="Helvetica" w:cs="Arial Unicode MS"/>
        <w:color w:val="000000"/>
        <w:sz w:val="20"/>
        <w:szCs w:val="20"/>
        <w:bdr w:val="nil"/>
        <w:lang w:eastAsia="en-CA"/>
      </w:rPr>
      <w:t>ii</w:t>
    </w:r>
    <w:r w:rsidR="00C62AE5" w:rsidRPr="007B1B53">
      <w:rPr>
        <w:rFonts w:ascii="Helvetica" w:eastAsia="Arial Unicode MS" w:hAnsi="Helvetica" w:cs="Arial Unicode MS"/>
        <w:color w:val="000000"/>
        <w:sz w:val="20"/>
        <w:szCs w:val="20"/>
        <w:bdr w:val="nil"/>
        <w:lang w:eastAsia="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40EC8" w14:textId="77777777" w:rsidR="00581B28" w:rsidRDefault="00581B28" w:rsidP="00AE0465">
      <w:pPr>
        <w:spacing w:after="0" w:line="240" w:lineRule="auto"/>
      </w:pPr>
      <w:r>
        <w:separator/>
      </w:r>
    </w:p>
  </w:footnote>
  <w:footnote w:type="continuationSeparator" w:id="0">
    <w:p w14:paraId="75AF5DDF" w14:textId="77777777" w:rsidR="00581B28" w:rsidRDefault="00581B28" w:rsidP="00AE04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795EC" w14:textId="43D4F133" w:rsidR="00EE0B3C" w:rsidRDefault="00C635E9" w:rsidP="00C635E9">
    <w:pPr>
      <w:pStyle w:val="Header"/>
      <w:ind w:hanging="567"/>
    </w:pPr>
    <w:r>
      <w:rPr>
        <w:noProof/>
      </w:rPr>
      <w:drawing>
        <wp:inline distT="0" distB="0" distL="0" distR="0" wp14:anchorId="5B3601ED" wp14:editId="41F4B71E">
          <wp:extent cx="1371600" cy="340555"/>
          <wp:effectExtent l="0" t="0" r="0" b="2540"/>
          <wp:docPr id="16" name="Picture 16"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33C5F" w14:textId="4324E6C0" w:rsidR="00EE0B3C" w:rsidRDefault="00C635E9" w:rsidP="00C635E9">
    <w:pPr>
      <w:pStyle w:val="Header"/>
      <w:ind w:hanging="567"/>
    </w:pPr>
    <w:r>
      <w:rPr>
        <w:noProof/>
      </w:rPr>
      <w:drawing>
        <wp:inline distT="0" distB="0" distL="0" distR="0" wp14:anchorId="79B53C6C" wp14:editId="38DBF1EC">
          <wp:extent cx="1371600" cy="340555"/>
          <wp:effectExtent l="0" t="0" r="0" b="2540"/>
          <wp:docPr id="23" name="Picture 23"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28FB"/>
    <w:multiLevelType w:val="hybridMultilevel"/>
    <w:tmpl w:val="CAC21F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C93E6A"/>
    <w:multiLevelType w:val="hybridMultilevel"/>
    <w:tmpl w:val="5D34EE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C251BCD"/>
    <w:multiLevelType w:val="hybridMultilevel"/>
    <w:tmpl w:val="C352B5BE"/>
    <w:lvl w:ilvl="0" w:tplc="04090001">
      <w:start w:val="1"/>
      <w:numFmt w:val="bullet"/>
      <w:lvlText w:val=""/>
      <w:lvlJc w:val="left"/>
      <w:pPr>
        <w:ind w:left="360" w:hanging="360"/>
      </w:pPr>
      <w:rPr>
        <w:rFonts w:ascii="Symbol" w:hAnsi="Symbol" w:hint="default"/>
      </w:rPr>
    </w:lvl>
    <w:lvl w:ilvl="1" w:tplc="D598C96A">
      <w:numFmt w:val="bullet"/>
      <w:lvlText w:val="•"/>
      <w:lvlJc w:val="left"/>
      <w:pPr>
        <w:ind w:left="1080" w:hanging="720"/>
      </w:pPr>
      <w:rPr>
        <w:rFonts w:ascii="Arial" w:eastAsia="Times New Roman" w:hAnsi="Arial"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3" w15:restartNumberingAfterBreak="0">
    <w:nsid w:val="0DF94CDC"/>
    <w:multiLevelType w:val="hybridMultilevel"/>
    <w:tmpl w:val="D41AA97E"/>
    <w:lvl w:ilvl="0" w:tplc="04090001">
      <w:start w:val="1"/>
      <w:numFmt w:val="bullet"/>
      <w:lvlText w:val=""/>
      <w:lvlJc w:val="left"/>
      <w:pPr>
        <w:ind w:left="360" w:hanging="360"/>
      </w:pPr>
      <w:rPr>
        <w:rFonts w:ascii="Symbol" w:hAnsi="Symbol" w:hint="default"/>
      </w:rPr>
    </w:lvl>
    <w:lvl w:ilvl="1" w:tplc="10090003">
      <w:start w:val="1"/>
      <w:numFmt w:val="bullet"/>
      <w:lvlText w:val="o"/>
      <w:lvlJc w:val="left"/>
      <w:pPr>
        <w:ind w:left="720" w:hanging="360"/>
      </w:pPr>
      <w:rPr>
        <w:rFonts w:ascii="Courier New" w:hAnsi="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4" w15:restartNumberingAfterBreak="0">
    <w:nsid w:val="12561632"/>
    <w:multiLevelType w:val="hybridMultilevel"/>
    <w:tmpl w:val="4064A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47F0C37"/>
    <w:multiLevelType w:val="hybridMultilevel"/>
    <w:tmpl w:val="9BC0A3E0"/>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720" w:hanging="360"/>
      </w:pPr>
      <w:rPr>
        <w:rFonts w:ascii="Courier New" w:hAnsi="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6" w15:restartNumberingAfterBreak="0">
    <w:nsid w:val="22277215"/>
    <w:multiLevelType w:val="hybridMultilevel"/>
    <w:tmpl w:val="AA2625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3505A27"/>
    <w:multiLevelType w:val="hybridMultilevel"/>
    <w:tmpl w:val="B644F9BE"/>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720" w:hanging="360"/>
      </w:pPr>
      <w:rPr>
        <w:rFonts w:ascii="Courier New" w:hAnsi="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8" w15:restartNumberingAfterBreak="0">
    <w:nsid w:val="3C05545C"/>
    <w:multiLevelType w:val="hybridMultilevel"/>
    <w:tmpl w:val="316A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516F68"/>
    <w:multiLevelType w:val="hybridMultilevel"/>
    <w:tmpl w:val="6570D18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40D97E04"/>
    <w:multiLevelType w:val="hybridMultilevel"/>
    <w:tmpl w:val="7C8095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2D23C4D"/>
    <w:multiLevelType w:val="hybridMultilevel"/>
    <w:tmpl w:val="527825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33514B1"/>
    <w:multiLevelType w:val="hybridMultilevel"/>
    <w:tmpl w:val="CD6E91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C953218"/>
    <w:multiLevelType w:val="hybridMultilevel"/>
    <w:tmpl w:val="DC9CD9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D1A2F23"/>
    <w:multiLevelType w:val="hybridMultilevel"/>
    <w:tmpl w:val="3EEAF0BC"/>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720" w:hanging="360"/>
      </w:pPr>
      <w:rPr>
        <w:rFonts w:ascii="Courier New" w:hAnsi="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15" w15:restartNumberingAfterBreak="0">
    <w:nsid w:val="4E305CB0"/>
    <w:multiLevelType w:val="hybridMultilevel"/>
    <w:tmpl w:val="338E20FE"/>
    <w:lvl w:ilvl="0" w:tplc="10090001">
      <w:start w:val="1"/>
      <w:numFmt w:val="bullet"/>
      <w:lvlText w:val=""/>
      <w:lvlJc w:val="left"/>
      <w:pPr>
        <w:ind w:left="81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8C25B85"/>
    <w:multiLevelType w:val="hybridMultilevel"/>
    <w:tmpl w:val="8A86C3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57D31F4"/>
    <w:multiLevelType w:val="hybridMultilevel"/>
    <w:tmpl w:val="13F643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66C0172"/>
    <w:multiLevelType w:val="hybridMultilevel"/>
    <w:tmpl w:val="DA7A00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71A01C8"/>
    <w:multiLevelType w:val="hybridMultilevel"/>
    <w:tmpl w:val="EF7AA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FB21D8A"/>
    <w:multiLevelType w:val="hybridMultilevel"/>
    <w:tmpl w:val="FE72EA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8"/>
  </w:num>
  <w:num w:numId="4">
    <w:abstractNumId w:val="7"/>
  </w:num>
  <w:num w:numId="5">
    <w:abstractNumId w:val="19"/>
  </w:num>
  <w:num w:numId="6">
    <w:abstractNumId w:val="6"/>
  </w:num>
  <w:num w:numId="7">
    <w:abstractNumId w:val="11"/>
  </w:num>
  <w:num w:numId="8">
    <w:abstractNumId w:val="4"/>
  </w:num>
  <w:num w:numId="9">
    <w:abstractNumId w:val="0"/>
  </w:num>
  <w:num w:numId="10">
    <w:abstractNumId w:val="3"/>
  </w:num>
  <w:num w:numId="11">
    <w:abstractNumId w:val="14"/>
  </w:num>
  <w:num w:numId="12">
    <w:abstractNumId w:val="9"/>
  </w:num>
  <w:num w:numId="13">
    <w:abstractNumId w:val="1"/>
  </w:num>
  <w:num w:numId="14">
    <w:abstractNumId w:val="5"/>
  </w:num>
  <w:num w:numId="15">
    <w:abstractNumId w:val="20"/>
  </w:num>
  <w:num w:numId="16">
    <w:abstractNumId w:val="12"/>
  </w:num>
  <w:num w:numId="17">
    <w:abstractNumId w:val="16"/>
  </w:num>
  <w:num w:numId="18">
    <w:abstractNumId w:val="17"/>
  </w:num>
  <w:num w:numId="19">
    <w:abstractNumId w:val="13"/>
  </w:num>
  <w:num w:numId="20">
    <w:abstractNumId w:val="1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65"/>
    <w:rsid w:val="00017B53"/>
    <w:rsid w:val="0004189B"/>
    <w:rsid w:val="00073D6D"/>
    <w:rsid w:val="000755B8"/>
    <w:rsid w:val="0009377E"/>
    <w:rsid w:val="000A2F27"/>
    <w:rsid w:val="000B18A9"/>
    <w:rsid w:val="000D6161"/>
    <w:rsid w:val="00102514"/>
    <w:rsid w:val="00137F58"/>
    <w:rsid w:val="00182502"/>
    <w:rsid w:val="001976C9"/>
    <w:rsid w:val="001A585D"/>
    <w:rsid w:val="001D5475"/>
    <w:rsid w:val="001F4B31"/>
    <w:rsid w:val="001F5D0D"/>
    <w:rsid w:val="0021325D"/>
    <w:rsid w:val="00221A13"/>
    <w:rsid w:val="002813F1"/>
    <w:rsid w:val="00294333"/>
    <w:rsid w:val="002A0A0A"/>
    <w:rsid w:val="002A52BC"/>
    <w:rsid w:val="002C7CD0"/>
    <w:rsid w:val="00312A74"/>
    <w:rsid w:val="00326064"/>
    <w:rsid w:val="00356B7D"/>
    <w:rsid w:val="003A33ED"/>
    <w:rsid w:val="003B3F41"/>
    <w:rsid w:val="003F3226"/>
    <w:rsid w:val="00441F64"/>
    <w:rsid w:val="004445C1"/>
    <w:rsid w:val="004642EC"/>
    <w:rsid w:val="004971F8"/>
    <w:rsid w:val="004D5385"/>
    <w:rsid w:val="004D58BC"/>
    <w:rsid w:val="00525230"/>
    <w:rsid w:val="00581B28"/>
    <w:rsid w:val="00586AF4"/>
    <w:rsid w:val="0059434F"/>
    <w:rsid w:val="005A1A73"/>
    <w:rsid w:val="005C0A9C"/>
    <w:rsid w:val="005D778C"/>
    <w:rsid w:val="005E5C8E"/>
    <w:rsid w:val="006259B3"/>
    <w:rsid w:val="00636B58"/>
    <w:rsid w:val="00685B8E"/>
    <w:rsid w:val="006A312E"/>
    <w:rsid w:val="006A78E4"/>
    <w:rsid w:val="006D017F"/>
    <w:rsid w:val="006D235B"/>
    <w:rsid w:val="00701FB6"/>
    <w:rsid w:val="00766D7F"/>
    <w:rsid w:val="00786BA4"/>
    <w:rsid w:val="007B1B53"/>
    <w:rsid w:val="008225B7"/>
    <w:rsid w:val="00823A04"/>
    <w:rsid w:val="008308F6"/>
    <w:rsid w:val="00863E80"/>
    <w:rsid w:val="00866316"/>
    <w:rsid w:val="00872144"/>
    <w:rsid w:val="008B358E"/>
    <w:rsid w:val="008E5A98"/>
    <w:rsid w:val="008F23F4"/>
    <w:rsid w:val="008F34E0"/>
    <w:rsid w:val="009130DF"/>
    <w:rsid w:val="0098192A"/>
    <w:rsid w:val="00982FD8"/>
    <w:rsid w:val="009C747C"/>
    <w:rsid w:val="009F5705"/>
    <w:rsid w:val="00A01827"/>
    <w:rsid w:val="00A32671"/>
    <w:rsid w:val="00A42FEC"/>
    <w:rsid w:val="00A769C3"/>
    <w:rsid w:val="00A83ADA"/>
    <w:rsid w:val="00AE0465"/>
    <w:rsid w:val="00AF053F"/>
    <w:rsid w:val="00B01CA8"/>
    <w:rsid w:val="00B113AE"/>
    <w:rsid w:val="00B64541"/>
    <w:rsid w:val="00B64BFF"/>
    <w:rsid w:val="00B6545E"/>
    <w:rsid w:val="00B83E08"/>
    <w:rsid w:val="00BD47EC"/>
    <w:rsid w:val="00C125CD"/>
    <w:rsid w:val="00C62AE5"/>
    <w:rsid w:val="00C635E9"/>
    <w:rsid w:val="00C65BC1"/>
    <w:rsid w:val="00C76CCA"/>
    <w:rsid w:val="00C84B84"/>
    <w:rsid w:val="00C857ED"/>
    <w:rsid w:val="00C86036"/>
    <w:rsid w:val="00CD35EE"/>
    <w:rsid w:val="00CD66A3"/>
    <w:rsid w:val="00D1097B"/>
    <w:rsid w:val="00D67659"/>
    <w:rsid w:val="00DB7E22"/>
    <w:rsid w:val="00DC47D7"/>
    <w:rsid w:val="00DE4E78"/>
    <w:rsid w:val="00E22C5E"/>
    <w:rsid w:val="00E73254"/>
    <w:rsid w:val="00F00303"/>
    <w:rsid w:val="00F11DA8"/>
    <w:rsid w:val="00F757B3"/>
    <w:rsid w:val="00FA27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E41AF"/>
  <w15:chartTrackingRefBased/>
  <w15:docId w15:val="{58BDA33F-5C04-458D-BF54-7705C84F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465"/>
    <w:pPr>
      <w:spacing w:after="200" w:line="276" w:lineRule="auto"/>
    </w:pPr>
    <w:rPr>
      <w:lang w:val="en-US"/>
    </w:rPr>
  </w:style>
  <w:style w:type="paragraph" w:styleId="Heading1">
    <w:name w:val="heading 1"/>
    <w:basedOn w:val="Normal"/>
    <w:next w:val="Normal"/>
    <w:link w:val="Heading1Char"/>
    <w:uiPriority w:val="9"/>
    <w:qFormat/>
    <w:rsid w:val="00AE0465"/>
    <w:pPr>
      <w:keepNext/>
      <w:keepLines/>
      <w:pBdr>
        <w:top w:val="single" w:sz="48" w:space="1" w:color="000000" w:themeColor="text1"/>
        <w:left w:val="single" w:sz="48" w:space="4" w:color="000000" w:themeColor="text1"/>
        <w:bottom w:val="single" w:sz="48" w:space="1" w:color="000000" w:themeColor="text1"/>
        <w:right w:val="single" w:sz="48" w:space="4" w:color="000000" w:themeColor="text1"/>
      </w:pBdr>
      <w:shd w:val="clear" w:color="auto" w:fill="000000" w:themeFill="text1"/>
      <w:spacing w:before="480" w:after="240" w:line="400" w:lineRule="exact"/>
      <w:outlineLvl w:val="0"/>
    </w:pPr>
    <w:rPr>
      <w:rFonts w:ascii="Tw Cen MT Condensed Extra Bold" w:eastAsiaTheme="majorEastAsia" w:hAnsi="Tw Cen MT Condensed Extra Bold" w:cstheme="majorBidi"/>
      <w:bCs/>
      <w:kern w:val="32"/>
      <w:sz w:val="40"/>
      <w:szCs w:val="28"/>
    </w:rPr>
  </w:style>
  <w:style w:type="paragraph" w:styleId="Heading2">
    <w:name w:val="heading 2"/>
    <w:basedOn w:val="Normal"/>
    <w:next w:val="Normal"/>
    <w:link w:val="Heading2Char"/>
    <w:unhideWhenUsed/>
    <w:qFormat/>
    <w:rsid w:val="00AE0465"/>
    <w:pPr>
      <w:keepNext/>
      <w:keepLines/>
      <w:spacing w:before="200" w:after="0" w:line="312" w:lineRule="auto"/>
      <w:outlineLvl w:val="1"/>
    </w:pPr>
    <w:rPr>
      <w:rFonts w:ascii="Tw Cen MT Condensed Extra Bold" w:eastAsiaTheme="majorEastAsia" w:hAnsi="Tw Cen MT Condensed Extra Bold" w:cstheme="majorBidi"/>
      <w:bCs/>
      <w:color w:val="000000" w:themeColor="text1"/>
      <w:sz w:val="32"/>
      <w:szCs w:val="26"/>
    </w:rPr>
  </w:style>
  <w:style w:type="paragraph" w:styleId="Heading3">
    <w:name w:val="heading 3"/>
    <w:basedOn w:val="Normal"/>
    <w:next w:val="Normal"/>
    <w:link w:val="Heading3Char"/>
    <w:uiPriority w:val="9"/>
    <w:unhideWhenUsed/>
    <w:qFormat/>
    <w:rsid w:val="00AE0465"/>
    <w:pPr>
      <w:keepNext/>
      <w:keepLines/>
      <w:spacing w:before="200" w:after="0" w:line="312" w:lineRule="auto"/>
      <w:outlineLvl w:val="2"/>
    </w:pPr>
    <w:rPr>
      <w:rFonts w:ascii="Tw Cen MT Condensed" w:eastAsiaTheme="majorEastAsia" w:hAnsi="Tw Cen MT Condensed" w:cstheme="majorBidi"/>
      <w:bCs/>
      <w:color w:val="000000" w:themeColor="text1"/>
      <w:sz w:val="30"/>
    </w:rPr>
  </w:style>
  <w:style w:type="paragraph" w:styleId="Heading4">
    <w:name w:val="heading 4"/>
    <w:basedOn w:val="Normal"/>
    <w:next w:val="Normal"/>
    <w:link w:val="Heading4Char"/>
    <w:uiPriority w:val="9"/>
    <w:unhideWhenUsed/>
    <w:qFormat/>
    <w:rsid w:val="00AE0465"/>
    <w:pPr>
      <w:keepNext/>
      <w:keepLines/>
      <w:spacing w:before="200" w:after="0" w:line="312" w:lineRule="auto"/>
      <w:outlineLvl w:val="3"/>
    </w:pPr>
    <w:rPr>
      <w:rFonts w:ascii="Tw Cen MT Condensed" w:eastAsiaTheme="majorEastAsia" w:hAnsi="Tw Cen MT Condensed" w:cstheme="majorBidi"/>
      <w:b/>
      <w:bCs/>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465"/>
    <w:rPr>
      <w:rFonts w:ascii="Tw Cen MT Condensed Extra Bold" w:eastAsiaTheme="majorEastAsia" w:hAnsi="Tw Cen MT Condensed Extra Bold" w:cstheme="majorBidi"/>
      <w:bCs/>
      <w:kern w:val="32"/>
      <w:sz w:val="40"/>
      <w:szCs w:val="28"/>
      <w:shd w:val="clear" w:color="auto" w:fill="000000" w:themeFill="text1"/>
      <w:lang w:val="en-US"/>
    </w:rPr>
  </w:style>
  <w:style w:type="character" w:customStyle="1" w:styleId="Heading2Char">
    <w:name w:val="Heading 2 Char"/>
    <w:basedOn w:val="DefaultParagraphFont"/>
    <w:link w:val="Heading2"/>
    <w:rsid w:val="00AE0465"/>
    <w:rPr>
      <w:rFonts w:ascii="Tw Cen MT Condensed Extra Bold" w:eastAsiaTheme="majorEastAsia" w:hAnsi="Tw Cen MT Condensed Extra Bold" w:cstheme="majorBidi"/>
      <w:bCs/>
      <w:color w:val="000000" w:themeColor="text1"/>
      <w:sz w:val="32"/>
      <w:szCs w:val="26"/>
      <w:lang w:val="en-US"/>
    </w:rPr>
  </w:style>
  <w:style w:type="character" w:customStyle="1" w:styleId="Heading3Char">
    <w:name w:val="Heading 3 Char"/>
    <w:basedOn w:val="DefaultParagraphFont"/>
    <w:link w:val="Heading3"/>
    <w:uiPriority w:val="9"/>
    <w:rsid w:val="00AE0465"/>
    <w:rPr>
      <w:rFonts w:ascii="Tw Cen MT Condensed" w:eastAsiaTheme="majorEastAsia" w:hAnsi="Tw Cen MT Condensed" w:cstheme="majorBidi"/>
      <w:bCs/>
      <w:color w:val="000000" w:themeColor="text1"/>
      <w:sz w:val="30"/>
      <w:lang w:val="en-US"/>
    </w:rPr>
  </w:style>
  <w:style w:type="character" w:customStyle="1" w:styleId="Heading4Char">
    <w:name w:val="Heading 4 Char"/>
    <w:basedOn w:val="DefaultParagraphFont"/>
    <w:link w:val="Heading4"/>
    <w:uiPriority w:val="9"/>
    <w:rsid w:val="00AE0465"/>
    <w:rPr>
      <w:rFonts w:ascii="Tw Cen MT Condensed" w:eastAsiaTheme="majorEastAsia" w:hAnsi="Tw Cen MT Condensed" w:cstheme="majorBidi"/>
      <w:b/>
      <w:bCs/>
      <w:iCs/>
      <w:color w:val="000000" w:themeColor="text1"/>
      <w:sz w:val="26"/>
      <w:lang w:val="en-US"/>
    </w:rPr>
  </w:style>
  <w:style w:type="paragraph" w:styleId="Header">
    <w:name w:val="header"/>
    <w:basedOn w:val="Normal"/>
    <w:link w:val="HeaderChar"/>
    <w:uiPriority w:val="99"/>
    <w:unhideWhenUsed/>
    <w:rsid w:val="00AE0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465"/>
    <w:rPr>
      <w:lang w:val="en-US"/>
    </w:rPr>
  </w:style>
  <w:style w:type="paragraph" w:styleId="Footer">
    <w:name w:val="footer"/>
    <w:basedOn w:val="Normal"/>
    <w:link w:val="FooterChar"/>
    <w:unhideWhenUsed/>
    <w:rsid w:val="00AE0465"/>
    <w:pPr>
      <w:tabs>
        <w:tab w:val="center" w:pos="4680"/>
        <w:tab w:val="right" w:pos="9360"/>
      </w:tabs>
      <w:spacing w:after="0" w:line="240" w:lineRule="auto"/>
    </w:pPr>
  </w:style>
  <w:style w:type="character" w:customStyle="1" w:styleId="FooterChar">
    <w:name w:val="Footer Char"/>
    <w:basedOn w:val="DefaultParagraphFont"/>
    <w:link w:val="Footer"/>
    <w:rsid w:val="00AE0465"/>
    <w:rPr>
      <w:lang w:val="en-US"/>
    </w:rPr>
  </w:style>
  <w:style w:type="paragraph" w:styleId="NoSpacing">
    <w:name w:val="No Spacing"/>
    <w:link w:val="NoSpacingChar"/>
    <w:uiPriority w:val="1"/>
    <w:qFormat/>
    <w:rsid w:val="00AE0465"/>
    <w:pPr>
      <w:spacing w:after="0" w:line="240" w:lineRule="auto"/>
    </w:pPr>
    <w:rPr>
      <w:rFonts w:ascii="Georgia" w:hAnsi="Georgia"/>
      <w:sz w:val="18"/>
      <w:lang w:val="en-US"/>
    </w:rPr>
  </w:style>
  <w:style w:type="character" w:customStyle="1" w:styleId="NoSpacingChar">
    <w:name w:val="No Spacing Char"/>
    <w:basedOn w:val="DefaultParagraphFont"/>
    <w:link w:val="NoSpacing"/>
    <w:uiPriority w:val="1"/>
    <w:rsid w:val="00AE0465"/>
    <w:rPr>
      <w:rFonts w:ascii="Georgia" w:hAnsi="Georgia"/>
      <w:sz w:val="18"/>
      <w:lang w:val="en-US"/>
    </w:rPr>
  </w:style>
  <w:style w:type="paragraph" w:customStyle="1" w:styleId="DocumentTitle">
    <w:name w:val="Document Title"/>
    <w:basedOn w:val="Normal"/>
    <w:qFormat/>
    <w:rsid w:val="00AE0465"/>
    <w:pPr>
      <w:spacing w:line="240" w:lineRule="auto"/>
    </w:pPr>
    <w:rPr>
      <w:rFonts w:ascii="Georgia" w:hAnsi="Georgia"/>
      <w:sz w:val="72"/>
      <w:szCs w:val="72"/>
    </w:rPr>
  </w:style>
  <w:style w:type="table" w:customStyle="1" w:styleId="InfoTable">
    <w:name w:val="InfoTable"/>
    <w:basedOn w:val="TableProfessional"/>
    <w:rsid w:val="00AE0465"/>
    <w:pPr>
      <w:spacing w:after="0" w:line="240" w:lineRule="auto"/>
    </w:pPr>
    <w:rPr>
      <w:rFonts w:ascii="Georgia" w:eastAsia="Times New Roman" w:hAnsi="Georgia" w:cs="Times New Roman"/>
      <w:sz w:val="18"/>
      <w:szCs w:val="20"/>
      <w:lang w:val="en-US" w:eastAsia="en-CA"/>
    </w:rPr>
    <w:tblPr>
      <w:jc w:val="center"/>
      <w:tblBorders>
        <w:top w:val="none" w:sz="0" w:space="0" w:color="auto"/>
        <w:left w:val="none" w:sz="0" w:space="0" w:color="auto"/>
        <w:bottom w:val="none" w:sz="0" w:space="0" w:color="auto"/>
        <w:right w:val="none" w:sz="0" w:space="0" w:color="auto"/>
        <w:insideH w:val="dotted" w:sz="2" w:space="0" w:color="000000"/>
        <w:insideV w:val="none" w:sz="0" w:space="0" w:color="auto"/>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AE046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E0465"/>
    <w:pPr>
      <w:pBdr>
        <w:top w:val="none" w:sz="0" w:space="0" w:color="auto"/>
        <w:left w:val="none" w:sz="0" w:space="0" w:color="auto"/>
        <w:bottom w:val="none" w:sz="0" w:space="0" w:color="auto"/>
        <w:right w:val="none" w:sz="0" w:space="0" w:color="auto"/>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basedOn w:val="Normal"/>
    <w:next w:val="Normal"/>
    <w:autoRedefine/>
    <w:uiPriority w:val="39"/>
    <w:unhideWhenUsed/>
    <w:qFormat/>
    <w:rsid w:val="00AE0465"/>
    <w:pPr>
      <w:spacing w:after="100"/>
    </w:pPr>
  </w:style>
  <w:style w:type="character" w:styleId="BookTitle">
    <w:name w:val="Book Title"/>
    <w:basedOn w:val="DefaultParagraphFont"/>
    <w:uiPriority w:val="33"/>
    <w:qFormat/>
    <w:rsid w:val="00AE0465"/>
    <w:rPr>
      <w:b/>
      <w:bCs/>
      <w:smallCaps/>
      <w:spacing w:val="5"/>
    </w:rPr>
  </w:style>
  <w:style w:type="table" w:styleId="TableProfessional">
    <w:name w:val="Table Professional"/>
    <w:basedOn w:val="TableNormal"/>
    <w:uiPriority w:val="99"/>
    <w:semiHidden/>
    <w:unhideWhenUsed/>
    <w:rsid w:val="00AE0465"/>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34"/>
    <w:qFormat/>
    <w:rsid w:val="000D6161"/>
    <w:pPr>
      <w:ind w:left="720"/>
      <w:contextualSpacing/>
    </w:pPr>
  </w:style>
  <w:style w:type="character" w:styleId="Hyperlink">
    <w:name w:val="Hyperlink"/>
    <w:basedOn w:val="DefaultParagraphFont"/>
    <w:uiPriority w:val="99"/>
    <w:unhideWhenUsed/>
    <w:rsid w:val="00E22C5E"/>
    <w:rPr>
      <w:color w:val="0563C1" w:themeColor="hyperlink"/>
      <w:u w:val="single"/>
    </w:rPr>
  </w:style>
  <w:style w:type="paragraph" w:customStyle="1" w:styleId="Body">
    <w:name w:val="Body"/>
    <w:rsid w:val="009C747C"/>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styleId="Caption">
    <w:name w:val="caption"/>
    <w:rsid w:val="00F11DA8"/>
    <w:pPr>
      <w:pBdr>
        <w:top w:val="nil"/>
        <w:left w:val="nil"/>
        <w:bottom w:val="nil"/>
        <w:right w:val="nil"/>
        <w:between w:val="nil"/>
        <w:bar w:val="nil"/>
      </w:pBdr>
      <w:tabs>
        <w:tab w:val="left" w:pos="1150"/>
      </w:tabs>
      <w:spacing w:after="0" w:line="240" w:lineRule="auto"/>
    </w:pPr>
    <w:rPr>
      <w:rFonts w:ascii="Helvetica" w:eastAsia="Arial Unicode MS" w:hAnsi="Helvetica" w:cs="Arial Unicode MS"/>
      <w:b/>
      <w:bCs/>
      <w:caps/>
      <w:color w:val="000000"/>
      <w:sz w:val="20"/>
      <w:szCs w:val="20"/>
      <w:bdr w:val="nil"/>
      <w:lang w:val="en-US" w:eastAsia="en-CA"/>
    </w:rPr>
  </w:style>
  <w:style w:type="paragraph" w:customStyle="1" w:styleId="S-Frontpage">
    <w:name w:val="S-Front page"/>
    <w:basedOn w:val="Normal"/>
    <w:qFormat/>
    <w:rsid w:val="00F11DA8"/>
    <w:pPr>
      <w:pBdr>
        <w:top w:val="nil"/>
        <w:left w:val="nil"/>
        <w:bottom w:val="nil"/>
        <w:right w:val="nil"/>
        <w:between w:val="nil"/>
        <w:bar w:val="nil"/>
      </w:pBdr>
      <w:spacing w:after="0" w:line="240" w:lineRule="auto"/>
      <w:outlineLvl w:val="0"/>
    </w:pPr>
    <w:rPr>
      <w:rFonts w:ascii="Helvetica Neue" w:eastAsia="Arial Unicode MS" w:hAnsi="Helvetica Neue" w:cs="Arial Unicode MS"/>
      <w:color w:val="FFFFFF" w:themeColor="background1"/>
      <w:szCs w:val="24"/>
      <w:u w:color="000000"/>
      <w:bdr w:val="nil"/>
      <w:lang w:eastAsia="en-CA"/>
    </w:rPr>
  </w:style>
  <w:style w:type="paragraph" w:customStyle="1" w:styleId="S-SubHeading">
    <w:name w:val="S-SubHeading"/>
    <w:rsid w:val="007B1B53"/>
    <w:pPr>
      <w:pBdr>
        <w:top w:val="nil"/>
        <w:left w:val="nil"/>
        <w:bottom w:val="nil"/>
        <w:right w:val="nil"/>
        <w:between w:val="nil"/>
        <w:bar w:val="nil"/>
      </w:pBdr>
      <w:spacing w:after="200" w:line="288" w:lineRule="auto"/>
      <w:ind w:right="280"/>
    </w:pPr>
    <w:rPr>
      <w:rFonts w:ascii="Helvetica Neue Medium" w:eastAsia="Arial Unicode MS" w:hAnsi="Helvetica Neue Medium" w:cs="Arial Unicode MS"/>
      <w:color w:val="666666"/>
      <w:sz w:val="30"/>
      <w:szCs w:val="30"/>
      <w:u w:color="000000"/>
      <w:bdr w:val="nil"/>
      <w:lang w:val="en-US" w:eastAsia="en-CA"/>
    </w:rPr>
  </w:style>
  <w:style w:type="paragraph" w:customStyle="1" w:styleId="S-Heading">
    <w:name w:val="S-Heading"/>
    <w:rsid w:val="007B1B53"/>
    <w:pPr>
      <w:pBdr>
        <w:top w:val="nil"/>
        <w:left w:val="nil"/>
        <w:bottom w:val="nil"/>
        <w:right w:val="nil"/>
        <w:between w:val="nil"/>
        <w:bar w:val="nil"/>
      </w:pBdr>
      <w:shd w:val="clear" w:color="auto" w:fill="FEFDFF"/>
      <w:spacing w:after="200" w:line="235" w:lineRule="auto"/>
      <w:ind w:right="280"/>
      <w:outlineLvl w:val="0"/>
    </w:pPr>
    <w:rPr>
      <w:rFonts w:ascii="Helvetica Neue" w:eastAsia="Helvetica Neue" w:hAnsi="Helvetica Neue" w:cs="Helvetica Neue"/>
      <w:color w:val="E33D53"/>
      <w:sz w:val="42"/>
      <w:szCs w:val="42"/>
      <w:u w:color="FFFFFF"/>
      <w:bdr w:val="nil"/>
      <w:lang w:eastAsia="en-CA"/>
    </w:rPr>
  </w:style>
  <w:style w:type="paragraph" w:customStyle="1" w:styleId="S-Body">
    <w:name w:val="S-Body"/>
    <w:rsid w:val="007B1B53"/>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4"/>
      <w:szCs w:val="24"/>
      <w:u w:color="000000"/>
      <w:bdr w:val="nil"/>
      <w:lang w:eastAsia="en-CA"/>
    </w:rPr>
  </w:style>
  <w:style w:type="paragraph" w:customStyle="1" w:styleId="S-Table-Heading">
    <w:name w:val="S-Table-Heading"/>
    <w:rsid w:val="007B1B53"/>
    <w:pPr>
      <w:pBdr>
        <w:top w:val="nil"/>
        <w:left w:val="nil"/>
        <w:bottom w:val="nil"/>
        <w:right w:val="nil"/>
        <w:between w:val="nil"/>
        <w:bar w:val="nil"/>
      </w:pBdr>
      <w:spacing w:after="200" w:line="288" w:lineRule="auto"/>
      <w:ind w:right="280"/>
    </w:pPr>
    <w:rPr>
      <w:rFonts w:ascii="Helvetica Neue" w:eastAsia="Arial Unicode MS" w:hAnsi="Helvetica Neue" w:cs="Arial Unicode MS"/>
      <w:b/>
      <w:bCs/>
      <w:color w:val="000000"/>
      <w:sz w:val="20"/>
      <w:szCs w:val="20"/>
      <w:u w:color="000000"/>
      <w:bdr w:val="nil"/>
      <w:lang w:val="en-US" w:eastAsia="en-CA"/>
    </w:rPr>
  </w:style>
  <w:style w:type="paragraph" w:customStyle="1" w:styleId="S-Table-Cells">
    <w:name w:val="S-Table-Cells"/>
    <w:rsid w:val="007B1B53"/>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0"/>
      <w:szCs w:val="20"/>
      <w:u w:color="000000"/>
      <w:bdr w:val="nil"/>
      <w:lang w:val="en-US" w:eastAsia="en-CA"/>
    </w:rPr>
  </w:style>
  <w:style w:type="table" w:customStyle="1" w:styleId="GreenTableTemplate">
    <w:name w:val="Green Table Template"/>
    <w:basedOn w:val="TableNormal"/>
    <w:uiPriority w:val="99"/>
    <w:rsid w:val="000B18A9"/>
    <w:pPr>
      <w:spacing w:after="0" w:line="240" w:lineRule="auto"/>
    </w:pPr>
    <w:rPr>
      <w:rFonts w:ascii="Open Sans" w:hAnsi="Open Sans"/>
      <w:sz w:val="24"/>
      <w:szCs w:val="24"/>
      <w:lang w:val="en-US"/>
    </w:rPr>
    <w:tblPr>
      <w:tblStyleRowBandSize w:val="1"/>
      <w:tblInd w:w="0" w:type="nil"/>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Pr>
    <w:tblStylePr w:type="firstRow">
      <w:rPr>
        <w:rFonts w:ascii="Open Sans" w:hAnsi="Open Sans" w:cs="Open Sans" w:hint="default"/>
        <w:b/>
        <w:i w:val="0"/>
        <w:color w:val="FFFFFF" w:themeColor="background1"/>
      </w:rPr>
      <w:tblPr/>
      <w:tcPr>
        <w:shd w:val="clear" w:color="auto" w:fill="44546A" w:themeFill="text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0B18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92390">
      <w:bodyDiv w:val="1"/>
      <w:marLeft w:val="0"/>
      <w:marRight w:val="0"/>
      <w:marTop w:val="0"/>
      <w:marBottom w:val="0"/>
      <w:divBdr>
        <w:top w:val="none" w:sz="0" w:space="0" w:color="auto"/>
        <w:left w:val="none" w:sz="0" w:space="0" w:color="auto"/>
        <w:bottom w:val="none" w:sz="0" w:space="0" w:color="auto"/>
        <w:right w:val="none" w:sz="0" w:space="0" w:color="auto"/>
      </w:divBdr>
    </w:div>
    <w:div w:id="971324389">
      <w:bodyDiv w:val="1"/>
      <w:marLeft w:val="0"/>
      <w:marRight w:val="0"/>
      <w:marTop w:val="0"/>
      <w:marBottom w:val="0"/>
      <w:divBdr>
        <w:top w:val="none" w:sz="0" w:space="0" w:color="auto"/>
        <w:left w:val="none" w:sz="0" w:space="0" w:color="auto"/>
        <w:bottom w:val="none" w:sz="0" w:space="0" w:color="auto"/>
        <w:right w:val="none" w:sz="0" w:space="0" w:color="auto"/>
      </w:divBdr>
    </w:div>
    <w:div w:id="1684279140">
      <w:bodyDiv w:val="1"/>
      <w:marLeft w:val="0"/>
      <w:marRight w:val="0"/>
      <w:marTop w:val="0"/>
      <w:marBottom w:val="0"/>
      <w:divBdr>
        <w:top w:val="none" w:sz="0" w:space="0" w:color="auto"/>
        <w:left w:val="none" w:sz="0" w:space="0" w:color="auto"/>
        <w:bottom w:val="none" w:sz="0" w:space="0" w:color="auto"/>
        <w:right w:val="none" w:sz="0" w:space="0" w:color="auto"/>
      </w:divBdr>
    </w:div>
    <w:div w:id="214581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F632AA-EDEA-45F6-8870-FF166ED3964A}">
  <ds:schemaRefs>
    <ds:schemaRef ds:uri="http://schemas.openxmlformats.org/officeDocument/2006/bibliography"/>
  </ds:schemaRefs>
</ds:datastoreItem>
</file>

<file path=customXml/itemProps2.xml><?xml version="1.0" encoding="utf-8"?>
<ds:datastoreItem xmlns:ds="http://schemas.openxmlformats.org/officeDocument/2006/customXml" ds:itemID="{0137FF09-6292-4D11-B0F1-127D13501183}"/>
</file>

<file path=customXml/itemProps3.xml><?xml version="1.0" encoding="utf-8"?>
<ds:datastoreItem xmlns:ds="http://schemas.openxmlformats.org/officeDocument/2006/customXml" ds:itemID="{BEFE5A0C-7F1A-4222-AC86-24F2AD675A05}">
  <ds:schemaRefs>
    <ds:schemaRef ds:uri="http://schemas.microsoft.com/sharepoint/v3/contenttype/forms"/>
  </ds:schemaRefs>
</ds:datastoreItem>
</file>

<file path=customXml/itemProps4.xml><?xml version="1.0" encoding="utf-8"?>
<ds:datastoreItem xmlns:ds="http://schemas.openxmlformats.org/officeDocument/2006/customXml" ds:itemID="{C4D9EDFA-9E83-4B2E-AA6B-5AE13C32B96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22</Pages>
  <Words>3258</Words>
  <Characters>18572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Razvan Anghelidi</cp:lastModifiedBy>
  <cp:revision>4</cp:revision>
  <cp:lastPrinted>2020-12-09T19:56:00Z</cp:lastPrinted>
  <dcterms:created xsi:type="dcterms:W3CDTF">2022-02-04T15:30:00Z</dcterms:created>
  <dcterms:modified xsi:type="dcterms:W3CDTF">2022-02-10T19:54:00Z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Order">
    <vt:r8>215100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