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52ED" w14:textId="55B18367" w:rsidR="009E57C1" w:rsidRPr="00CA3E67" w:rsidRDefault="008104A4" w:rsidP="00200266">
      <w:pPr>
        <w:pStyle w:val="Title"/>
        <w:jc w:val="center"/>
        <w:rPr>
          <w:lang w:val="en-US"/>
        </w:rPr>
      </w:pPr>
      <w:r w:rsidRPr="00CA3E67">
        <w:rPr>
          <w:lang w:val="en-US"/>
        </w:rPr>
        <w:t>Java Notes 3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433F24A4" w14:textId="77777777" w:rsidR="00CC4FC2" w:rsidRPr="00CA3E67" w:rsidRDefault="00CC4FC2">
          <w:pPr>
            <w:pStyle w:val="TOCHeading"/>
            <w:rPr>
              <w:lang w:val="en-US"/>
            </w:rPr>
          </w:pPr>
          <w:r w:rsidRPr="00CA3E67">
            <w:rPr>
              <w:lang w:val="en-US"/>
            </w:rPr>
            <w:t>Table of Contents</w:t>
          </w:r>
        </w:p>
        <w:p w14:paraId="5E36EB76" w14:textId="0931F06A" w:rsidR="00256EE1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CA3E67">
            <w:rPr>
              <w:b w:val="0"/>
              <w:bCs w:val="0"/>
              <w:lang w:val="en-US"/>
            </w:rPr>
            <w:fldChar w:fldCharType="begin"/>
          </w:r>
          <w:r w:rsidRPr="00CA3E67">
            <w:rPr>
              <w:lang w:val="en-US"/>
            </w:rPr>
            <w:instrText xml:space="preserve"> TOC \o "1-3" \h \z \u </w:instrText>
          </w:r>
          <w:r w:rsidRPr="00CA3E67">
            <w:rPr>
              <w:b w:val="0"/>
              <w:bCs w:val="0"/>
              <w:lang w:val="en-US"/>
            </w:rPr>
            <w:fldChar w:fldCharType="separate"/>
          </w:r>
          <w:hyperlink w:anchor="_Toc104097679" w:history="1">
            <w:r w:rsidR="00256EE1" w:rsidRPr="004D6B8F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256E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56EE1" w:rsidRPr="004D6B8F">
              <w:rPr>
                <w:rStyle w:val="Hyperlink"/>
                <w:rFonts w:eastAsiaTheme="majorEastAsia"/>
                <w:noProof/>
                <w:lang w:val="en-US"/>
              </w:rPr>
              <w:t>Java Notes</w:t>
            </w:r>
            <w:r w:rsidR="00256EE1">
              <w:rPr>
                <w:noProof/>
                <w:webHidden/>
              </w:rPr>
              <w:tab/>
            </w:r>
            <w:r w:rsidR="00256EE1">
              <w:rPr>
                <w:noProof/>
                <w:webHidden/>
              </w:rPr>
              <w:fldChar w:fldCharType="begin"/>
            </w:r>
            <w:r w:rsidR="00256EE1">
              <w:rPr>
                <w:noProof/>
                <w:webHidden/>
              </w:rPr>
              <w:instrText xml:space="preserve"> PAGEREF _Toc104097679 \h </w:instrText>
            </w:r>
            <w:r w:rsidR="00256EE1">
              <w:rPr>
                <w:noProof/>
                <w:webHidden/>
              </w:rPr>
            </w:r>
            <w:r w:rsidR="00256EE1">
              <w:rPr>
                <w:noProof/>
                <w:webHidden/>
              </w:rPr>
              <w:fldChar w:fldCharType="separate"/>
            </w:r>
            <w:r w:rsidR="00256EE1">
              <w:rPr>
                <w:noProof/>
                <w:webHidden/>
              </w:rPr>
              <w:t>2</w:t>
            </w:r>
            <w:r w:rsidR="00256EE1">
              <w:rPr>
                <w:noProof/>
                <w:webHidden/>
              </w:rPr>
              <w:fldChar w:fldCharType="end"/>
            </w:r>
          </w:hyperlink>
        </w:p>
        <w:p w14:paraId="7BF3EF58" w14:textId="78AF30CA" w:rsidR="00256EE1" w:rsidRDefault="00256EE1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097680" w:history="1">
            <w:r w:rsidRPr="004D6B8F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D6B8F">
              <w:rPr>
                <w:rStyle w:val="Hyperlink"/>
                <w:rFonts w:eastAsiaTheme="majorEastAsia"/>
                <w:noProof/>
                <w:lang w:val="en-US"/>
              </w:rPr>
              <w:t>Java natural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0F3C" w14:textId="0DFFD1A2" w:rsidR="00256EE1" w:rsidRDefault="00256EE1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097681" w:history="1">
            <w:r w:rsidRPr="004D6B8F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D6B8F">
              <w:rPr>
                <w:rStyle w:val="Hyperlink"/>
                <w:rFonts w:eastAsiaTheme="majorEastAsia"/>
                <w:noProof/>
                <w:lang w:val="en-US"/>
              </w:rPr>
              <w:t>Boxed Values, unboxed Values and Equality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AE50" w14:textId="137F4BD6" w:rsidR="00CC4FC2" w:rsidRPr="00CA3E67" w:rsidRDefault="00CC4FC2">
          <w:pPr>
            <w:rPr>
              <w:lang w:val="en-US"/>
            </w:rPr>
          </w:pPr>
          <w:r w:rsidRPr="00CA3E67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58FE7E3" w14:textId="77777777" w:rsidR="00D872BC" w:rsidRPr="00CA3E67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5CBFCB7A" w14:textId="77777777" w:rsidR="00D872BC" w:rsidRPr="00CA3E67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44EDE342" w14:textId="77777777" w:rsidR="00D872BC" w:rsidRPr="00CA3E67" w:rsidRDefault="00D872BC">
      <w:pPr>
        <w:rPr>
          <w:rFonts w:ascii="Cantarell" w:hAnsi="Cantarell"/>
          <w:b/>
          <w:bCs/>
          <w:sz w:val="26"/>
          <w:szCs w:val="26"/>
          <w:lang w:val="en-US"/>
        </w:rPr>
      </w:pPr>
      <w:r w:rsidRPr="00CA3E67">
        <w:rPr>
          <w:rFonts w:ascii="Cantarell" w:hAnsi="Cantarell"/>
          <w:b/>
          <w:bCs/>
          <w:sz w:val="26"/>
          <w:szCs w:val="26"/>
          <w:lang w:val="en-US"/>
        </w:rPr>
        <w:br w:type="page"/>
      </w:r>
    </w:p>
    <w:p w14:paraId="2B461F1B" w14:textId="6D5FE001" w:rsidR="0089252E" w:rsidRPr="00CA3E67" w:rsidRDefault="00EC73DB" w:rsidP="00E144ED">
      <w:pPr>
        <w:pStyle w:val="CustomHeading1"/>
        <w:rPr>
          <w:bCs/>
          <w:lang w:val="en-US"/>
        </w:rPr>
      </w:pPr>
      <w:bookmarkStart w:id="0" w:name="_Toc104097679"/>
      <w:r w:rsidRPr="00CA3E67">
        <w:rPr>
          <w:lang w:val="en-US"/>
        </w:rPr>
        <w:lastRenderedPageBreak/>
        <w:t>Java Notes</w:t>
      </w:r>
      <w:bookmarkEnd w:id="0"/>
    </w:p>
    <w:p w14:paraId="0D20E150" w14:textId="77777777" w:rsidR="008104A4" w:rsidRPr="00CA3E67" w:rsidRDefault="008104A4" w:rsidP="00067489">
      <w:pPr>
        <w:pStyle w:val="CustomNormal"/>
        <w:rPr>
          <w:lang w:val="en-US"/>
        </w:rPr>
      </w:pPr>
    </w:p>
    <w:p w14:paraId="4F135E30" w14:textId="50D5C1CB" w:rsidR="00067489" w:rsidRPr="00CA3E67" w:rsidRDefault="008104A4" w:rsidP="00067489">
      <w:pPr>
        <w:pStyle w:val="CustomHeading2"/>
        <w:rPr>
          <w:lang w:val="en-US"/>
        </w:rPr>
      </w:pPr>
      <w:bookmarkStart w:id="1" w:name="_Toc104097680"/>
      <w:r w:rsidRPr="00CA3E67">
        <w:rPr>
          <w:lang w:val="en-US"/>
        </w:rPr>
        <w:t>Java natural order</w:t>
      </w:r>
      <w:r w:rsidR="00680CF4" w:rsidRPr="00CA3E67">
        <w:rPr>
          <w:lang w:val="en-US"/>
        </w:rPr>
        <w:t>ing</w:t>
      </w:r>
      <w:bookmarkEnd w:id="1"/>
    </w:p>
    <w:p w14:paraId="5BD8F39F" w14:textId="130E578E" w:rsidR="00E47EC0" w:rsidRPr="00CA3E67" w:rsidRDefault="00E47EC0" w:rsidP="00E47EC0">
      <w:pPr>
        <w:pStyle w:val="CustomNormal"/>
        <w:rPr>
          <w:lang w:val="en-US"/>
        </w:rPr>
      </w:pPr>
      <w:r w:rsidRPr="00CA3E67">
        <w:rPr>
          <w:lang w:val="en-US"/>
        </w:rPr>
        <w:t xml:space="preserve">A </w:t>
      </w:r>
      <w:r w:rsidRPr="00CA3E67">
        <w:rPr>
          <w:rStyle w:val="Code"/>
          <w:b/>
          <w:bCs/>
        </w:rPr>
        <w:t>List l</w:t>
      </w:r>
      <w:r w:rsidRPr="00CA3E67">
        <w:rPr>
          <w:lang w:val="en-US"/>
        </w:rPr>
        <w:t xml:space="preserve"> may be sorted as follows.</w:t>
      </w:r>
    </w:p>
    <w:p w14:paraId="2D070982" w14:textId="2841A89B" w:rsidR="00E47EC0" w:rsidRPr="00CA3E67" w:rsidRDefault="006F4B07" w:rsidP="00E47EC0">
      <w:pPr>
        <w:pStyle w:val="CustomNormal"/>
        <w:rPr>
          <w:rStyle w:val="Code"/>
        </w:rPr>
      </w:pPr>
      <w:r w:rsidRPr="00CA3E6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54603D8" wp14:editId="110A7E9B">
            <wp:simplePos x="0" y="0"/>
            <wp:positionH relativeFrom="column">
              <wp:posOffset>4014470</wp:posOffset>
            </wp:positionH>
            <wp:positionV relativeFrom="paragraph">
              <wp:posOffset>64209</wp:posOffset>
            </wp:positionV>
            <wp:extent cx="2741295" cy="2835910"/>
            <wp:effectExtent l="0" t="0" r="1905" b="0"/>
            <wp:wrapTight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C0" w:rsidRPr="00CA3E67">
        <w:rPr>
          <w:rStyle w:val="Code"/>
        </w:rPr>
        <w:t xml:space="preserve">    Collections.sort(l);</w:t>
      </w:r>
    </w:p>
    <w:p w14:paraId="078CC085" w14:textId="77777777" w:rsidR="00C64228" w:rsidRPr="00CA3E67" w:rsidRDefault="00E47EC0" w:rsidP="00E47EC0">
      <w:pPr>
        <w:pStyle w:val="CustomNormal"/>
        <w:rPr>
          <w:lang w:val="en-US"/>
        </w:rPr>
      </w:pPr>
      <w:r w:rsidRPr="00CA3E67">
        <w:rPr>
          <w:lang w:val="en-US"/>
        </w:rPr>
        <w:t xml:space="preserve">If the </w:t>
      </w:r>
      <w:r w:rsidRPr="00CA3E67">
        <w:rPr>
          <w:rStyle w:val="Code"/>
        </w:rPr>
        <w:t>List</w:t>
      </w:r>
      <w:r w:rsidRPr="00CA3E67">
        <w:rPr>
          <w:lang w:val="en-US"/>
        </w:rPr>
        <w:t xml:space="preserve"> consists of </w:t>
      </w:r>
      <w:r w:rsidRPr="00CA3E67">
        <w:rPr>
          <w:rStyle w:val="Code"/>
        </w:rPr>
        <w:t>String</w:t>
      </w:r>
      <w:r w:rsidRPr="00CA3E67">
        <w:rPr>
          <w:lang w:val="en-US"/>
        </w:rPr>
        <w:t xml:space="preserve"> elements, it will be sorted into alphabetical order. If it consists of </w:t>
      </w:r>
      <w:r w:rsidRPr="00CA3E67">
        <w:rPr>
          <w:rFonts w:ascii="Courier New" w:hAnsi="Courier New" w:cs="Courier New"/>
          <w:sz w:val="20"/>
          <w:szCs w:val="20"/>
          <w:lang w:val="en-US"/>
        </w:rPr>
        <w:t>Date</w:t>
      </w:r>
      <w:r w:rsidRPr="00CA3E67">
        <w:rPr>
          <w:lang w:val="en-US"/>
        </w:rPr>
        <w:t xml:space="preserve"> elements, it will be sorted into chronological order. How does this happen? </w:t>
      </w:r>
      <w:r w:rsidRPr="00CA3E67">
        <w:rPr>
          <w:rStyle w:val="Code"/>
        </w:rPr>
        <w:t>String</w:t>
      </w:r>
      <w:r w:rsidRPr="00CA3E67">
        <w:rPr>
          <w:lang w:val="en-US"/>
        </w:rPr>
        <w:t xml:space="preserve"> and </w:t>
      </w:r>
      <w:r w:rsidRPr="00CA3E67">
        <w:rPr>
          <w:rStyle w:val="Code"/>
        </w:rPr>
        <w:t>Date</w:t>
      </w:r>
      <w:r w:rsidRPr="00CA3E67">
        <w:rPr>
          <w:lang w:val="en-US"/>
        </w:rPr>
        <w:t xml:space="preserve"> both implement the </w:t>
      </w:r>
      <w:r w:rsidRPr="00CA3E67">
        <w:rPr>
          <w:rStyle w:val="Code"/>
        </w:rPr>
        <w:t>Comparable</w:t>
      </w:r>
      <w:r w:rsidRPr="00CA3E67">
        <w:rPr>
          <w:lang w:val="en-US"/>
        </w:rPr>
        <w:t xml:space="preserve"> interface. </w:t>
      </w:r>
    </w:p>
    <w:p w14:paraId="02049C8B" w14:textId="29359473" w:rsidR="00E47EC0" w:rsidRPr="00CA3E67" w:rsidRDefault="00E47EC0" w:rsidP="00E47EC0">
      <w:pPr>
        <w:pStyle w:val="CustomNormal"/>
        <w:rPr>
          <w:lang w:val="en-US"/>
        </w:rPr>
      </w:pPr>
      <w:r w:rsidRPr="00CA3E67">
        <w:rPr>
          <w:rStyle w:val="Code"/>
        </w:rPr>
        <w:t>Comparable</w:t>
      </w:r>
      <w:r w:rsidRPr="00CA3E67">
        <w:rPr>
          <w:lang w:val="en-US"/>
        </w:rPr>
        <w:t xml:space="preserve"> implementations provide a </w:t>
      </w:r>
      <w:r w:rsidRPr="00CA3E67">
        <w:rPr>
          <w:b/>
          <w:bCs/>
          <w:i/>
          <w:iCs/>
          <w:lang w:val="en-US"/>
        </w:rPr>
        <w:t>natural ordering</w:t>
      </w:r>
      <w:r w:rsidRPr="00CA3E67">
        <w:rPr>
          <w:lang w:val="en-US"/>
        </w:rPr>
        <w:t xml:space="preserve"> for a class, which allows objects of that class to be sorted automatically. The following table summarizes some of the more important Java platform classes that implement </w:t>
      </w:r>
      <w:r w:rsidRPr="00CA3E67">
        <w:rPr>
          <w:rStyle w:val="Code"/>
        </w:rPr>
        <w:t>Comparable</w:t>
      </w:r>
      <w:r w:rsidRPr="00CA3E67">
        <w:rPr>
          <w:lang w:val="en-US"/>
        </w:rPr>
        <w:t>.</w:t>
      </w:r>
    </w:p>
    <w:p w14:paraId="4F5C4283" w14:textId="07785407" w:rsidR="006F4B07" w:rsidRPr="00CA3E67" w:rsidRDefault="00F138AF" w:rsidP="006F4B07">
      <w:pPr>
        <w:pStyle w:val="CustomNormal"/>
        <w:rPr>
          <w:lang w:val="en-US"/>
        </w:rPr>
      </w:pPr>
      <w:r w:rsidRPr="00CA3E67">
        <w:rPr>
          <w:lang w:val="en-US"/>
        </w:rPr>
        <w:t xml:space="preserve">Elements that can be compared to one another are called </w:t>
      </w:r>
      <w:r w:rsidRPr="00CA3E67">
        <w:rPr>
          <w:lang w:val="en-US"/>
        </w:rPr>
        <w:br/>
      </w:r>
      <w:r w:rsidRPr="00CA3E67">
        <w:rPr>
          <w:b/>
          <w:bCs/>
          <w:i/>
          <w:iCs/>
          <w:lang w:val="en-US"/>
        </w:rPr>
        <w:t>mutually comparable</w:t>
      </w:r>
      <w:r w:rsidRPr="00CA3E67">
        <w:rPr>
          <w:lang w:val="en-US"/>
        </w:rPr>
        <w:t>. Although elements of different types may be mutually comparable, none of the classes listed here permit interclass comparison.</w:t>
      </w:r>
    </w:p>
    <w:p w14:paraId="5E4109D6" w14:textId="084CEAF7" w:rsidR="006F4B07" w:rsidRPr="00CA3E67" w:rsidRDefault="006F4B07" w:rsidP="006F4B07">
      <w:pPr>
        <w:pStyle w:val="CustomNormal"/>
        <w:rPr>
          <w:lang w:val="en-US"/>
        </w:rPr>
      </w:pPr>
      <w:r w:rsidRPr="00CA3E67">
        <w:rPr>
          <w:rFonts w:ascii="Cantarell" w:hAnsi="Cantarel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AAC8B74" wp14:editId="6F377AEF">
            <wp:simplePos x="0" y="0"/>
            <wp:positionH relativeFrom="column">
              <wp:posOffset>2561328</wp:posOffset>
            </wp:positionH>
            <wp:positionV relativeFrom="paragraph">
              <wp:posOffset>104775</wp:posOffset>
            </wp:positionV>
            <wp:extent cx="1111250" cy="805180"/>
            <wp:effectExtent l="0" t="0" r="6350" b="0"/>
            <wp:wrapTight wrapText="bothSides">
              <wp:wrapPolygon edited="0">
                <wp:start x="0" y="0"/>
                <wp:lineTo x="0" y="21123"/>
                <wp:lineTo x="21477" y="21123"/>
                <wp:lineTo x="2147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FE94C" w14:textId="642C0872" w:rsidR="008104A4" w:rsidRPr="00CA3E67" w:rsidRDefault="00147A0A" w:rsidP="00147A0A">
      <w:pPr>
        <w:pStyle w:val="CustomNormal"/>
        <w:numPr>
          <w:ilvl w:val="0"/>
          <w:numId w:val="33"/>
        </w:numPr>
        <w:rPr>
          <w:lang w:val="en-US"/>
        </w:rPr>
      </w:pPr>
      <w:r w:rsidRPr="00CA3E67">
        <w:rPr>
          <w:lang w:val="en-US"/>
        </w:rPr>
        <w:t>This is the</w:t>
      </w:r>
      <w:r w:rsidR="006F4B07" w:rsidRPr="00CA3E67">
        <w:rPr>
          <w:lang w:val="en-US"/>
        </w:rPr>
        <w:t xml:space="preserve"> values which should be returned, depending on the condition</w:t>
      </w:r>
    </w:p>
    <w:p w14:paraId="2F96E451" w14:textId="3AA1DF2B" w:rsidR="00067489" w:rsidRPr="00CA3E67" w:rsidRDefault="00067489" w:rsidP="00CE2C74">
      <w:pPr>
        <w:pStyle w:val="CustomNormal"/>
        <w:tabs>
          <w:tab w:val="left" w:pos="1042"/>
        </w:tabs>
        <w:rPr>
          <w:b/>
          <w:bCs/>
          <w:lang w:val="en-US"/>
        </w:rPr>
      </w:pPr>
    </w:p>
    <w:p w14:paraId="4AC1C786" w14:textId="7130EA28" w:rsidR="00DC6B3D" w:rsidRPr="00CA3E67" w:rsidRDefault="00A004A7" w:rsidP="0095237B">
      <w:pPr>
        <w:rPr>
          <w:rFonts w:ascii="Cantarell" w:hAnsi="Cantarell"/>
          <w:sz w:val="21"/>
          <w:szCs w:val="21"/>
          <w:lang w:val="en-US"/>
        </w:rPr>
      </w:pPr>
      <w:r w:rsidRPr="00CA3E67">
        <w:rPr>
          <w:rFonts w:ascii="Cantarell" w:hAnsi="Cantarell"/>
          <w:sz w:val="21"/>
          <w:szCs w:val="21"/>
          <w:lang w:val="en-US"/>
        </w:rPr>
        <w:t xml:space="preserve">You can sort a collection which implemented </w:t>
      </w:r>
      <w:r w:rsidRPr="00CA3E67">
        <w:rPr>
          <w:rStyle w:val="Code"/>
          <w:b/>
          <w:bCs/>
        </w:rPr>
        <w:t>Comparable</w:t>
      </w:r>
      <w:r w:rsidRPr="00CA3E67">
        <w:rPr>
          <w:rFonts w:ascii="Cantarell" w:hAnsi="Cantarell"/>
          <w:sz w:val="21"/>
          <w:szCs w:val="21"/>
          <w:lang w:val="en-US"/>
        </w:rPr>
        <w:t xml:space="preserve">, or you can pass in your </w:t>
      </w:r>
      <w:r w:rsidRPr="00CA3E67">
        <w:rPr>
          <w:rStyle w:val="Code"/>
          <w:b/>
          <w:bCs/>
        </w:rPr>
        <w:t>Comparator</w:t>
      </w:r>
      <w:r w:rsidRPr="00CA3E67">
        <w:rPr>
          <w:rFonts w:ascii="Cantarell" w:hAnsi="Cantarell"/>
          <w:sz w:val="21"/>
          <w:szCs w:val="21"/>
          <w:lang w:val="en-US"/>
        </w:rPr>
        <w:t xml:space="preserve"> to provide / override the sorting logic.</w:t>
      </w:r>
    </w:p>
    <w:p w14:paraId="6DE77629" w14:textId="122C4670" w:rsidR="00417CED" w:rsidRDefault="00417CED" w:rsidP="0095237B">
      <w:pPr>
        <w:rPr>
          <w:rFonts w:ascii="Cantarell" w:hAnsi="Cantarell"/>
          <w:sz w:val="21"/>
          <w:szCs w:val="21"/>
          <w:lang w:val="en-US"/>
        </w:rPr>
      </w:pPr>
      <w:r w:rsidRPr="00CA3E67">
        <w:rPr>
          <w:rFonts w:ascii="Cantarell" w:hAnsi="Cantarell"/>
          <w:noProof/>
          <w:sz w:val="21"/>
          <w:szCs w:val="21"/>
          <w:lang w:val="en-US"/>
        </w:rPr>
        <w:drawing>
          <wp:anchor distT="0" distB="0" distL="114300" distR="114300" simplePos="0" relativeHeight="251663360" behindDoc="0" locked="0" layoutInCell="1" allowOverlap="1" wp14:anchorId="690C2F00" wp14:editId="7F6EE1E6">
            <wp:simplePos x="0" y="0"/>
            <wp:positionH relativeFrom="column">
              <wp:posOffset>1488702</wp:posOffset>
            </wp:positionH>
            <wp:positionV relativeFrom="paragraph">
              <wp:posOffset>120650</wp:posOffset>
            </wp:positionV>
            <wp:extent cx="3522980" cy="456565"/>
            <wp:effectExtent l="0" t="0" r="0" b="635"/>
            <wp:wrapTight wrapText="bothSides">
              <wp:wrapPolygon edited="0">
                <wp:start x="0" y="0"/>
                <wp:lineTo x="0" y="21029"/>
                <wp:lineTo x="21491" y="21029"/>
                <wp:lineTo x="2149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C71EA" w14:textId="0D21EBE4" w:rsidR="00417CED" w:rsidRDefault="00417CED" w:rsidP="0095237B">
      <w:pPr>
        <w:rPr>
          <w:rFonts w:ascii="Cantarell" w:hAnsi="Cantarell"/>
          <w:sz w:val="21"/>
          <w:szCs w:val="21"/>
          <w:lang w:val="en-US"/>
        </w:rPr>
      </w:pPr>
    </w:p>
    <w:p w14:paraId="728C9DA4" w14:textId="66422257" w:rsidR="00D5206F" w:rsidRPr="00CA3E67" w:rsidRDefault="00D5206F" w:rsidP="0095237B">
      <w:pPr>
        <w:rPr>
          <w:rFonts w:ascii="Cantarell" w:hAnsi="Cantarell"/>
          <w:sz w:val="21"/>
          <w:szCs w:val="21"/>
          <w:lang w:val="en-US"/>
        </w:rPr>
      </w:pPr>
    </w:p>
    <w:p w14:paraId="6F49C973" w14:textId="654997BC" w:rsidR="00D5206F" w:rsidRPr="00CA3E67" w:rsidRDefault="00D5206F" w:rsidP="0095237B">
      <w:pPr>
        <w:rPr>
          <w:rFonts w:ascii="Cantarell" w:hAnsi="Cantarell"/>
          <w:sz w:val="21"/>
          <w:szCs w:val="21"/>
          <w:lang w:val="en-US"/>
        </w:rPr>
      </w:pPr>
    </w:p>
    <w:p w14:paraId="150A5214" w14:textId="4665AC3C" w:rsidR="00395971" w:rsidRPr="00CA3E67" w:rsidRDefault="002A71E4" w:rsidP="0074015D">
      <w:pPr>
        <w:pStyle w:val="CustomNormal"/>
        <w:rPr>
          <w:lang w:val="en-US"/>
        </w:rPr>
      </w:pPr>
      <w:r w:rsidRPr="00CA3E67">
        <w:rPr>
          <w:lang w:val="en-US"/>
        </w:rPr>
        <w:t xml:space="preserve">Strings are compared </w:t>
      </w:r>
      <w:r w:rsidRPr="00CA3E67">
        <w:rPr>
          <w:b/>
          <w:bCs/>
          <w:lang w:val="en-US"/>
        </w:rPr>
        <w:t>Lexicographically</w:t>
      </w:r>
      <w:r w:rsidRPr="00CA3E67">
        <w:rPr>
          <w:lang w:val="en-US"/>
        </w:rPr>
        <w:t>:</w:t>
      </w:r>
    </w:p>
    <w:p w14:paraId="71040239" w14:textId="18DBEE69" w:rsidR="00B038A2" w:rsidRPr="00CA3E67" w:rsidRDefault="00B038A2" w:rsidP="0074015D">
      <w:pPr>
        <w:pStyle w:val="CustomNormal"/>
        <w:rPr>
          <w:lang w:val="en-US"/>
        </w:rPr>
      </w:pPr>
      <w:r w:rsidRPr="00CA3E67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74425BE" wp14:editId="7A6BE923">
            <wp:simplePos x="0" y="0"/>
            <wp:positionH relativeFrom="column">
              <wp:posOffset>518384</wp:posOffset>
            </wp:positionH>
            <wp:positionV relativeFrom="paragraph">
              <wp:posOffset>127000</wp:posOffset>
            </wp:positionV>
            <wp:extent cx="5826760" cy="217805"/>
            <wp:effectExtent l="0" t="0" r="2540" b="0"/>
            <wp:wrapTight wrapText="bothSides">
              <wp:wrapPolygon edited="0">
                <wp:start x="0" y="0"/>
                <wp:lineTo x="0" y="20152"/>
                <wp:lineTo x="21562" y="20152"/>
                <wp:lineTo x="215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7128C" w14:textId="7BC1966A" w:rsidR="002A71E4" w:rsidRPr="00CA3E67" w:rsidRDefault="00B038A2" w:rsidP="0074015D">
      <w:pPr>
        <w:pStyle w:val="CustomNormal"/>
        <w:rPr>
          <w:lang w:val="en-US"/>
        </w:rPr>
      </w:pPr>
      <w:r w:rsidRPr="00CA3E67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22ADB36" wp14:editId="4F5C4E98">
            <wp:simplePos x="0" y="0"/>
            <wp:positionH relativeFrom="column">
              <wp:posOffset>877309</wp:posOffset>
            </wp:positionH>
            <wp:positionV relativeFrom="paragraph">
              <wp:posOffset>243018</wp:posOffset>
            </wp:positionV>
            <wp:extent cx="4347845" cy="206375"/>
            <wp:effectExtent l="0" t="0" r="0" b="0"/>
            <wp:wrapTight wrapText="bothSides">
              <wp:wrapPolygon edited="0">
                <wp:start x="0" y="0"/>
                <wp:lineTo x="0" y="19938"/>
                <wp:lineTo x="21515" y="19938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01CBC" w14:textId="1AC5B4D4" w:rsidR="002A71E4" w:rsidRPr="00CA3E67" w:rsidRDefault="002A71E4" w:rsidP="0074015D">
      <w:pPr>
        <w:pStyle w:val="CustomNormal"/>
        <w:rPr>
          <w:lang w:val="en-US"/>
        </w:rPr>
      </w:pPr>
    </w:p>
    <w:p w14:paraId="2DB6DA65" w14:textId="5E833462" w:rsidR="007C798B" w:rsidRPr="00CA3E67" w:rsidRDefault="007C798B" w:rsidP="0074015D">
      <w:pPr>
        <w:pStyle w:val="CustomNormal"/>
        <w:rPr>
          <w:lang w:val="en-US"/>
        </w:rPr>
      </w:pPr>
    </w:p>
    <w:p w14:paraId="6A7D753B" w14:textId="267600AC" w:rsidR="007C798B" w:rsidRDefault="007C798B" w:rsidP="007C798B">
      <w:pPr>
        <w:pStyle w:val="CustomNormal"/>
        <w:numPr>
          <w:ilvl w:val="0"/>
          <w:numId w:val="33"/>
        </w:numPr>
        <w:rPr>
          <w:lang w:val="en-US"/>
        </w:rPr>
      </w:pPr>
      <w:r w:rsidRPr="00CA3E67">
        <w:rPr>
          <w:lang w:val="en-US"/>
        </w:rPr>
        <w:t xml:space="preserve">If a Type does not implement </w:t>
      </w:r>
      <w:r w:rsidRPr="00CA3E67">
        <w:rPr>
          <w:rStyle w:val="Code"/>
        </w:rPr>
        <w:t>Comparable&lt;T&gt;</w:t>
      </w:r>
      <w:r w:rsidRPr="00CA3E67">
        <w:rPr>
          <w:lang w:val="en-US"/>
        </w:rPr>
        <w:t xml:space="preserve"> then </w:t>
      </w:r>
      <w:r w:rsidR="00CA3E67" w:rsidRPr="00134647">
        <w:rPr>
          <w:rStyle w:val="Code"/>
        </w:rPr>
        <w:t>Collections.sort</w:t>
      </w:r>
      <w:r w:rsidR="00CA3E67" w:rsidRPr="00CA3E67">
        <w:rPr>
          <w:lang w:val="en-US"/>
        </w:rPr>
        <w:t xml:space="preserve"> will not compile</w:t>
      </w:r>
    </w:p>
    <w:p w14:paraId="18048833" w14:textId="4DF153EE" w:rsidR="00D52077" w:rsidRDefault="00D52077" w:rsidP="00D52077">
      <w:pPr>
        <w:pStyle w:val="CustomNormal"/>
        <w:rPr>
          <w:lang w:val="en-US"/>
        </w:rPr>
      </w:pPr>
    </w:p>
    <w:p w14:paraId="3E2DBE25" w14:textId="4B8675EA" w:rsidR="007A5625" w:rsidRDefault="007A5625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0191015F" w14:textId="3381F7F5" w:rsidR="00975B4F" w:rsidRDefault="00975B4F" w:rsidP="00975B4F">
      <w:pPr>
        <w:pStyle w:val="CustomHeading2"/>
        <w:rPr>
          <w:lang w:val="en-US"/>
        </w:rPr>
      </w:pPr>
      <w:bookmarkStart w:id="2" w:name="_Toc104097681"/>
      <w:r>
        <w:rPr>
          <w:lang w:val="en-US"/>
        </w:rPr>
        <w:lastRenderedPageBreak/>
        <w:t>Boxed Values, unboxed Values and Equality</w:t>
      </w:r>
      <w:bookmarkEnd w:id="2"/>
    </w:p>
    <w:p w14:paraId="62393F44" w14:textId="2B78A20C" w:rsidR="007A5625" w:rsidRPr="007A5625" w:rsidRDefault="009B3309" w:rsidP="007A5625">
      <w:pPr>
        <w:pStyle w:val="CustomNormal"/>
        <w:rPr>
          <w:lang w:val="en-US"/>
        </w:rPr>
      </w:pPr>
      <w:r w:rsidRPr="009B3309">
        <w:rPr>
          <w:b/>
          <w:bCs/>
          <w:lang w:val="en-US"/>
        </w:rPr>
        <w:t>Boxed values</w:t>
      </w:r>
      <w:r>
        <w:rPr>
          <w:lang w:val="en-US"/>
        </w:rPr>
        <w:t xml:space="preserve"> (</w:t>
      </w:r>
      <w:r w:rsidRPr="009B3309">
        <w:rPr>
          <w:rStyle w:val="Code"/>
          <w:b/>
          <w:bCs/>
        </w:rPr>
        <w:t>Integer</w:t>
      </w:r>
      <w:r>
        <w:rPr>
          <w:lang w:val="en-US"/>
        </w:rPr>
        <w:t xml:space="preserve">, </w:t>
      </w:r>
      <w:r w:rsidRPr="009B3309">
        <w:rPr>
          <w:rStyle w:val="Code"/>
          <w:b/>
          <w:bCs/>
        </w:rPr>
        <w:t>Long</w:t>
      </w:r>
      <w:r>
        <w:rPr>
          <w:lang w:val="en-US"/>
        </w:rPr>
        <w:t xml:space="preserve">, </w:t>
      </w:r>
      <w:r w:rsidRPr="009B3309">
        <w:rPr>
          <w:rStyle w:val="Code"/>
          <w:b/>
          <w:bCs/>
        </w:rPr>
        <w:t>Double</w:t>
      </w:r>
      <w:r>
        <w:rPr>
          <w:lang w:val="en-US"/>
        </w:rPr>
        <w:t xml:space="preserve">, </w:t>
      </w:r>
      <w:r w:rsidRPr="009B3309">
        <w:rPr>
          <w:rStyle w:val="Code"/>
          <w:b/>
          <w:bCs/>
        </w:rPr>
        <w:t>Character</w:t>
      </w:r>
      <w:r>
        <w:rPr>
          <w:lang w:val="en-US"/>
        </w:rPr>
        <w:t xml:space="preserve">) </w:t>
      </w:r>
      <w:r w:rsidRPr="009B3309">
        <w:rPr>
          <w:u w:val="single"/>
          <w:lang w:val="en-US"/>
        </w:rPr>
        <w:t>should not be compared</w:t>
      </w:r>
      <w:r>
        <w:rPr>
          <w:lang w:val="en-US"/>
        </w:rPr>
        <w:t xml:space="preserve"> with </w:t>
      </w:r>
      <w:r w:rsidRPr="009B3309">
        <w:rPr>
          <w:rStyle w:val="Code"/>
          <w:b/>
          <w:bCs/>
        </w:rPr>
        <w:t>==</w:t>
      </w:r>
      <w:r w:rsidR="007A5625">
        <w:rPr>
          <w:lang w:val="en-US"/>
        </w:rPr>
        <w:t xml:space="preserve"> because </w:t>
      </w:r>
      <w:r w:rsidR="007A5625" w:rsidRPr="007A5625">
        <w:t xml:space="preserve">you're comparing them as </w:t>
      </w:r>
      <w:r w:rsidR="007A5625" w:rsidRPr="007A5625">
        <w:rPr>
          <w:u w:val="single"/>
        </w:rPr>
        <w:t>references, not as values</w:t>
      </w:r>
      <w:r w:rsidR="007A5625" w:rsidRPr="007A5625">
        <w:t>.</w:t>
      </w:r>
    </w:p>
    <w:p w14:paraId="6E9B399A" w14:textId="6EC892DF" w:rsidR="007A5625" w:rsidRPr="007A5625" w:rsidRDefault="007A5625" w:rsidP="007A5625">
      <w:pPr>
        <w:pStyle w:val="CustomNormal"/>
        <w:numPr>
          <w:ilvl w:val="0"/>
          <w:numId w:val="33"/>
        </w:numPr>
      </w:pPr>
      <w:r>
        <w:rPr>
          <w:lang w:val="tr-TR"/>
        </w:rPr>
        <w:t xml:space="preserve">==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Pr="007A5625">
        <w:rPr>
          <w:lang w:val="tr-TR"/>
        </w:rPr>
        <w:t>reference</w:t>
      </w:r>
      <w:proofErr w:type="spellEnd"/>
      <w:r w:rsidRPr="007A5625">
        <w:rPr>
          <w:lang w:val="tr-TR"/>
        </w:rPr>
        <w:t xml:space="preserve"> </w:t>
      </w:r>
      <w:proofErr w:type="spellStart"/>
      <w:r w:rsidRPr="007A5625">
        <w:rPr>
          <w:lang w:val="tr-TR"/>
        </w:rPr>
        <w:t>comparison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</w:t>
      </w:r>
      <w:r w:rsidR="00BC68AB">
        <w:rPr>
          <w:lang w:val="tr-TR"/>
        </w:rPr>
        <w:t>or</w:t>
      </w:r>
      <w:proofErr w:type="spellEnd"/>
      <w:r w:rsidR="00BC68AB">
        <w:rPr>
          <w:lang w:val="tr-TR"/>
        </w:rPr>
        <w:t xml:space="preserve">. </w:t>
      </w:r>
      <w:proofErr w:type="spellStart"/>
      <w:r w:rsidR="00BC68AB">
        <w:rPr>
          <w:lang w:val="tr-TR"/>
        </w:rPr>
        <w:t>It</w:t>
      </w:r>
      <w:proofErr w:type="spellEnd"/>
      <w:r w:rsidR="00BC68AB">
        <w:rPr>
          <w:lang w:val="tr-TR"/>
        </w:rPr>
        <w:t xml:space="preserve"> </w:t>
      </w:r>
      <w:proofErr w:type="spellStart"/>
      <w:r w:rsidR="00BC68AB">
        <w:rPr>
          <w:lang w:val="tr-TR"/>
        </w:rPr>
        <w:t>compares</w:t>
      </w:r>
      <w:proofErr w:type="spellEnd"/>
      <w:r w:rsidR="00BC68AB">
        <w:rPr>
          <w:lang w:val="tr-TR"/>
        </w:rPr>
        <w:t xml:space="preserve"> </w:t>
      </w:r>
      <w:proofErr w:type="spellStart"/>
      <w:r w:rsidR="00BC68AB">
        <w:rPr>
          <w:lang w:val="tr-TR"/>
        </w:rPr>
        <w:t>the</w:t>
      </w:r>
      <w:proofErr w:type="spellEnd"/>
      <w:r w:rsidR="00BC68AB">
        <w:rPr>
          <w:lang w:val="tr-TR"/>
        </w:rPr>
        <w:t xml:space="preserve"> </w:t>
      </w:r>
      <w:proofErr w:type="spellStart"/>
      <w:r w:rsidR="00BC68AB">
        <w:rPr>
          <w:lang w:val="tr-TR"/>
        </w:rPr>
        <w:t>memory</w:t>
      </w:r>
      <w:proofErr w:type="spellEnd"/>
      <w:r w:rsidR="00BC68AB">
        <w:rPr>
          <w:lang w:val="tr-TR"/>
        </w:rPr>
        <w:t xml:space="preserve"> </w:t>
      </w:r>
      <w:proofErr w:type="spellStart"/>
      <w:r w:rsidR="00BC68AB">
        <w:rPr>
          <w:lang w:val="tr-TR"/>
        </w:rPr>
        <w:t>addresses</w:t>
      </w:r>
      <w:proofErr w:type="spellEnd"/>
      <w:r w:rsidR="00BC68AB">
        <w:rPr>
          <w:lang w:val="tr-TR"/>
        </w:rPr>
        <w:t xml:space="preserve"> of </w:t>
      </w:r>
      <w:proofErr w:type="spellStart"/>
      <w:r w:rsidR="00BC68AB">
        <w:rPr>
          <w:lang w:val="tr-TR"/>
        </w:rPr>
        <w:t>the</w:t>
      </w:r>
      <w:proofErr w:type="spellEnd"/>
      <w:r w:rsidR="00BC68AB">
        <w:rPr>
          <w:lang w:val="tr-TR"/>
        </w:rPr>
        <w:t xml:space="preserve"> </w:t>
      </w:r>
      <w:proofErr w:type="spellStart"/>
      <w:r w:rsidR="00BC68AB">
        <w:rPr>
          <w:lang w:val="tr-TR"/>
        </w:rPr>
        <w:t>objects</w:t>
      </w:r>
      <w:proofErr w:type="spellEnd"/>
    </w:p>
    <w:p w14:paraId="493CF1F7" w14:textId="1FB770B8" w:rsidR="007A5625" w:rsidRDefault="007A5625" w:rsidP="007A5625">
      <w:pPr>
        <w:pStyle w:val="CustomNormal"/>
        <w:numPr>
          <w:ilvl w:val="0"/>
          <w:numId w:val="33"/>
        </w:numPr>
      </w:pPr>
      <w:r w:rsidRPr="007A5625">
        <w:t xml:space="preserve">If two variables point at different objects, they will not </w:t>
      </w:r>
      <w:r w:rsidRPr="007A5625">
        <w:rPr>
          <w:rFonts w:ascii="Courier New" w:hAnsi="Courier New" w:cs="Courier New"/>
          <w:sz w:val="20"/>
          <w:szCs w:val="20"/>
        </w:rPr>
        <w:t>==</w:t>
      </w:r>
      <w:r w:rsidRPr="007A5625">
        <w:t xml:space="preserve"> each other, even if the objects represent the same value.</w:t>
      </w:r>
    </w:p>
    <w:p w14:paraId="5B6C187C" w14:textId="605BD0B3" w:rsidR="00BC68AB" w:rsidRDefault="00BC68AB" w:rsidP="007A5625">
      <w:pPr>
        <w:pStyle w:val="CustomNormal"/>
        <w:numPr>
          <w:ilvl w:val="0"/>
          <w:numId w:val="33"/>
        </w:numPr>
      </w:pPr>
      <w:r w:rsidRPr="00BC68AB">
        <w:t>When comparing primitives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r w:rsidRPr="00BC68AB">
        <w:rPr>
          <w:rStyle w:val="Code"/>
          <w:b/>
          <w:bCs/>
        </w:rPr>
        <w:t>==</w:t>
      </w:r>
      <w:r>
        <w:rPr>
          <w:lang w:val="tr-TR"/>
        </w:rPr>
        <w:t>,</w:t>
      </w:r>
      <w:r w:rsidRPr="00BC68AB">
        <w:t xml:space="preserve"> there are no memory addresses in play. It's a simple instruction to compare whether a value is equal to another value</w:t>
      </w:r>
    </w:p>
    <w:p w14:paraId="3D6243AF" w14:textId="7DCB768C" w:rsidR="008D43CD" w:rsidRDefault="008D43CD" w:rsidP="008D43CD">
      <w:pPr>
        <w:pStyle w:val="CustomNormal"/>
      </w:pPr>
    </w:p>
    <w:p w14:paraId="018FE13C" w14:textId="77777777" w:rsidR="008D43CD" w:rsidRPr="007A5625" w:rsidRDefault="008D43CD" w:rsidP="008D43CD">
      <w:pPr>
        <w:pStyle w:val="CustomNormal"/>
      </w:pPr>
    </w:p>
    <w:p w14:paraId="6180CE27" w14:textId="40DC3AD9" w:rsidR="007A5625" w:rsidRPr="00CA3E67" w:rsidRDefault="00622582" w:rsidP="0079188D">
      <w:pPr>
        <w:pStyle w:val="CustomNormal"/>
        <w:rPr>
          <w:lang w:val="en-US"/>
        </w:rPr>
      </w:pPr>
      <w:r w:rsidRPr="00622582">
        <w:rPr>
          <w:b/>
          <w:bCs/>
          <w:color w:val="FF0000"/>
          <w:lang w:val="en-US"/>
        </w:rPr>
        <w:t>TODO</w:t>
      </w:r>
      <w:r>
        <w:rPr>
          <w:lang w:val="en-US"/>
        </w:rPr>
        <w:t>: modifying a collection while iterating over it. What are the best practices to do so?</w:t>
      </w:r>
    </w:p>
    <w:sectPr w:rsidR="007A5625" w:rsidRPr="00CA3E67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5820" w14:textId="77777777" w:rsidR="00094DFF" w:rsidRDefault="00094DFF">
      <w:r>
        <w:separator/>
      </w:r>
    </w:p>
  </w:endnote>
  <w:endnote w:type="continuationSeparator" w:id="0">
    <w:p w14:paraId="7D1071E6" w14:textId="77777777" w:rsidR="00094DFF" w:rsidRDefault="0009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A739" w14:textId="77777777" w:rsidR="00094DFF" w:rsidRDefault="00094DFF">
      <w:r>
        <w:rPr>
          <w:color w:val="000000"/>
        </w:rPr>
        <w:separator/>
      </w:r>
    </w:p>
  </w:footnote>
  <w:footnote w:type="continuationSeparator" w:id="0">
    <w:p w14:paraId="06686813" w14:textId="77777777" w:rsidR="00094DFF" w:rsidRDefault="00094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B73250"/>
    <w:multiLevelType w:val="hybridMultilevel"/>
    <w:tmpl w:val="48160A2C"/>
    <w:lvl w:ilvl="0" w:tplc="3B8E280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189B"/>
    <w:multiLevelType w:val="hybridMultilevel"/>
    <w:tmpl w:val="AC92F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777AB6"/>
    <w:multiLevelType w:val="multilevel"/>
    <w:tmpl w:val="0809001F"/>
    <w:numStyleLink w:val="111111"/>
  </w:abstractNum>
  <w:abstractNum w:abstractNumId="8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8F01865"/>
    <w:multiLevelType w:val="multilevel"/>
    <w:tmpl w:val="0809001F"/>
    <w:numStyleLink w:val="111111"/>
  </w:abstractNum>
  <w:abstractNum w:abstractNumId="16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22"/>
  </w:num>
  <w:num w:numId="4">
    <w:abstractNumId w:val="12"/>
  </w:num>
  <w:num w:numId="5">
    <w:abstractNumId w:val="28"/>
  </w:num>
  <w:num w:numId="6">
    <w:abstractNumId w:val="27"/>
  </w:num>
  <w:num w:numId="7">
    <w:abstractNumId w:val="20"/>
  </w:num>
  <w:num w:numId="8">
    <w:abstractNumId w:val="5"/>
  </w:num>
  <w:num w:numId="9">
    <w:abstractNumId w:val="11"/>
  </w:num>
  <w:num w:numId="10">
    <w:abstractNumId w:val="13"/>
  </w:num>
  <w:num w:numId="11">
    <w:abstractNumId w:val="21"/>
  </w:num>
  <w:num w:numId="12">
    <w:abstractNumId w:val="23"/>
  </w:num>
  <w:num w:numId="13">
    <w:abstractNumId w:val="1"/>
  </w:num>
  <w:num w:numId="14">
    <w:abstractNumId w:val="8"/>
  </w:num>
  <w:num w:numId="15">
    <w:abstractNumId w:val="0"/>
  </w:num>
  <w:num w:numId="16">
    <w:abstractNumId w:val="29"/>
  </w:num>
  <w:num w:numId="17">
    <w:abstractNumId w:val="7"/>
  </w:num>
  <w:num w:numId="18">
    <w:abstractNumId w:val="24"/>
  </w:num>
  <w:num w:numId="19">
    <w:abstractNumId w:val="15"/>
  </w:num>
  <w:num w:numId="20">
    <w:abstractNumId w:val="27"/>
    <w:lvlOverride w:ilvl="0">
      <w:startOverride w:val="2"/>
    </w:lvlOverride>
    <w:lvlOverride w:ilvl="1">
      <w:startOverride w:val="1"/>
    </w:lvlOverride>
  </w:num>
  <w:num w:numId="21">
    <w:abstractNumId w:val="18"/>
  </w:num>
  <w:num w:numId="22">
    <w:abstractNumId w:val="25"/>
  </w:num>
  <w:num w:numId="23">
    <w:abstractNumId w:val="31"/>
  </w:num>
  <w:num w:numId="24">
    <w:abstractNumId w:val="16"/>
  </w:num>
  <w:num w:numId="25">
    <w:abstractNumId w:val="6"/>
  </w:num>
  <w:num w:numId="26">
    <w:abstractNumId w:val="30"/>
  </w:num>
  <w:num w:numId="27">
    <w:abstractNumId w:val="10"/>
  </w:num>
  <w:num w:numId="28">
    <w:abstractNumId w:val="17"/>
  </w:num>
  <w:num w:numId="29">
    <w:abstractNumId w:val="9"/>
  </w:num>
  <w:num w:numId="30">
    <w:abstractNumId w:val="4"/>
  </w:num>
  <w:num w:numId="31">
    <w:abstractNumId w:val="19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A4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94DFF"/>
    <w:rsid w:val="000A329D"/>
    <w:rsid w:val="000A61C9"/>
    <w:rsid w:val="000B78DF"/>
    <w:rsid w:val="000D56AD"/>
    <w:rsid w:val="000E3235"/>
    <w:rsid w:val="000F323C"/>
    <w:rsid w:val="00121F7D"/>
    <w:rsid w:val="00133904"/>
    <w:rsid w:val="00134647"/>
    <w:rsid w:val="00134EFF"/>
    <w:rsid w:val="00141F87"/>
    <w:rsid w:val="00142A0B"/>
    <w:rsid w:val="00147348"/>
    <w:rsid w:val="00147A0A"/>
    <w:rsid w:val="0016406F"/>
    <w:rsid w:val="00172214"/>
    <w:rsid w:val="0017464C"/>
    <w:rsid w:val="00181EA9"/>
    <w:rsid w:val="001969D6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56EE1"/>
    <w:rsid w:val="00261735"/>
    <w:rsid w:val="00264DC7"/>
    <w:rsid w:val="00272886"/>
    <w:rsid w:val="00281344"/>
    <w:rsid w:val="002A2865"/>
    <w:rsid w:val="002A71E4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5971"/>
    <w:rsid w:val="00397080"/>
    <w:rsid w:val="003A7823"/>
    <w:rsid w:val="003C0F90"/>
    <w:rsid w:val="003E2BA5"/>
    <w:rsid w:val="003F7882"/>
    <w:rsid w:val="00401DE2"/>
    <w:rsid w:val="0040419B"/>
    <w:rsid w:val="004157C5"/>
    <w:rsid w:val="00417CED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C1BA6"/>
    <w:rsid w:val="005E35DC"/>
    <w:rsid w:val="005E5BB7"/>
    <w:rsid w:val="005F27A7"/>
    <w:rsid w:val="00611AA1"/>
    <w:rsid w:val="006123F3"/>
    <w:rsid w:val="00613EB2"/>
    <w:rsid w:val="00622582"/>
    <w:rsid w:val="00665561"/>
    <w:rsid w:val="00680CF4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6F4B07"/>
    <w:rsid w:val="00700108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188D"/>
    <w:rsid w:val="00796941"/>
    <w:rsid w:val="007A5625"/>
    <w:rsid w:val="007B105D"/>
    <w:rsid w:val="007B2566"/>
    <w:rsid w:val="007B7C4F"/>
    <w:rsid w:val="007C24E6"/>
    <w:rsid w:val="007C798B"/>
    <w:rsid w:val="007E6040"/>
    <w:rsid w:val="007F6BEB"/>
    <w:rsid w:val="00804F6F"/>
    <w:rsid w:val="008104A4"/>
    <w:rsid w:val="00815C4F"/>
    <w:rsid w:val="00827BCA"/>
    <w:rsid w:val="00834EA0"/>
    <w:rsid w:val="0085132F"/>
    <w:rsid w:val="00856907"/>
    <w:rsid w:val="008600BE"/>
    <w:rsid w:val="00872533"/>
    <w:rsid w:val="00877584"/>
    <w:rsid w:val="00890931"/>
    <w:rsid w:val="0089252E"/>
    <w:rsid w:val="008971D5"/>
    <w:rsid w:val="008A1C0D"/>
    <w:rsid w:val="008A7FE1"/>
    <w:rsid w:val="008B1F4B"/>
    <w:rsid w:val="008B7BA4"/>
    <w:rsid w:val="008D43CD"/>
    <w:rsid w:val="008D76C5"/>
    <w:rsid w:val="008E32D0"/>
    <w:rsid w:val="008E4E85"/>
    <w:rsid w:val="008F3F16"/>
    <w:rsid w:val="008F5348"/>
    <w:rsid w:val="009057B8"/>
    <w:rsid w:val="0095169C"/>
    <w:rsid w:val="0095237B"/>
    <w:rsid w:val="00961F7D"/>
    <w:rsid w:val="00975B4F"/>
    <w:rsid w:val="00981ABC"/>
    <w:rsid w:val="009861E1"/>
    <w:rsid w:val="00997021"/>
    <w:rsid w:val="009A7883"/>
    <w:rsid w:val="009B3309"/>
    <w:rsid w:val="009C5919"/>
    <w:rsid w:val="009D4261"/>
    <w:rsid w:val="009E57C1"/>
    <w:rsid w:val="009F2ABB"/>
    <w:rsid w:val="009F3723"/>
    <w:rsid w:val="009F6FD2"/>
    <w:rsid w:val="00A004A7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038A2"/>
    <w:rsid w:val="00B17B76"/>
    <w:rsid w:val="00B20522"/>
    <w:rsid w:val="00B36CF5"/>
    <w:rsid w:val="00B80C1B"/>
    <w:rsid w:val="00B86A27"/>
    <w:rsid w:val="00B95CB4"/>
    <w:rsid w:val="00BB086F"/>
    <w:rsid w:val="00BC68AB"/>
    <w:rsid w:val="00BD2AFB"/>
    <w:rsid w:val="00BE71BB"/>
    <w:rsid w:val="00BF0514"/>
    <w:rsid w:val="00BF4420"/>
    <w:rsid w:val="00C00B4A"/>
    <w:rsid w:val="00C03113"/>
    <w:rsid w:val="00C067B3"/>
    <w:rsid w:val="00C2389D"/>
    <w:rsid w:val="00C308E5"/>
    <w:rsid w:val="00C33DB5"/>
    <w:rsid w:val="00C531CB"/>
    <w:rsid w:val="00C64228"/>
    <w:rsid w:val="00C750F4"/>
    <w:rsid w:val="00C77D90"/>
    <w:rsid w:val="00C914C7"/>
    <w:rsid w:val="00CA3B33"/>
    <w:rsid w:val="00CA3BDF"/>
    <w:rsid w:val="00CA3E67"/>
    <w:rsid w:val="00CB68B8"/>
    <w:rsid w:val="00CC4FC2"/>
    <w:rsid w:val="00CC6FFE"/>
    <w:rsid w:val="00CE2C74"/>
    <w:rsid w:val="00D1775B"/>
    <w:rsid w:val="00D20688"/>
    <w:rsid w:val="00D27848"/>
    <w:rsid w:val="00D3768E"/>
    <w:rsid w:val="00D5206F"/>
    <w:rsid w:val="00D52077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47EC0"/>
    <w:rsid w:val="00E537BD"/>
    <w:rsid w:val="00E61AEB"/>
    <w:rsid w:val="00EA24AC"/>
    <w:rsid w:val="00EA4B82"/>
    <w:rsid w:val="00EA5D29"/>
    <w:rsid w:val="00EB15A9"/>
    <w:rsid w:val="00EB19C0"/>
    <w:rsid w:val="00EC1486"/>
    <w:rsid w:val="00EC73DB"/>
    <w:rsid w:val="00ED178D"/>
    <w:rsid w:val="00EE0383"/>
    <w:rsid w:val="00F10D2D"/>
    <w:rsid w:val="00F138AF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137F5"/>
  <w15:docId w15:val="{1B30DE22-1E53-284A-8DBF-5A8FD8C3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character" w:styleId="Strong">
    <w:name w:val="Strong"/>
    <w:basedOn w:val="DefaultParagraphFont"/>
    <w:uiPriority w:val="22"/>
    <w:qFormat/>
    <w:rsid w:val="007A5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28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28</cp:revision>
  <dcterms:created xsi:type="dcterms:W3CDTF">2022-05-20T12:30:00Z</dcterms:created>
  <dcterms:modified xsi:type="dcterms:W3CDTF">2022-05-22T05:41:00Z</dcterms:modified>
</cp:coreProperties>
</file>