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4982" w:rsidRDefault="00BC4982" w:rsidP="0056191A">
      <w:pPr>
        <w:jc w:val="both"/>
        <w:rPr>
          <w:rFonts w:ascii="Antique Olive" w:hAnsi="Antique Olive"/>
          <w:sz w:val="24"/>
        </w:rPr>
      </w:pPr>
    </w:p>
    <w:p w:rsidR="00BC4982" w:rsidRDefault="00BC4982" w:rsidP="0056191A">
      <w:pPr>
        <w:jc w:val="both"/>
        <w:rPr>
          <w:rFonts w:ascii="Antique Olive" w:hAnsi="Antique Olive"/>
          <w:sz w:val="24"/>
        </w:rPr>
      </w:pPr>
    </w:p>
    <w:p w:rsidR="00143A52" w:rsidRPr="005647AA" w:rsidRDefault="00C033B3" w:rsidP="0056191A">
      <w:pPr>
        <w:pStyle w:val="Heading4"/>
        <w:jc w:val="both"/>
        <w:rPr>
          <w:rFonts w:ascii="Arial" w:hAnsi="Arial" w:cs="Arial"/>
          <w:color w:val="548DD4"/>
          <w:szCs w:val="24"/>
        </w:rPr>
      </w:pPr>
      <w:r>
        <w:rPr>
          <w:rFonts w:ascii="Arial" w:hAnsi="Arial" w:cs="Arial"/>
          <w:noProof/>
          <w:color w:val="548DD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26.9pt;width:489pt;height:18pt;z-index:251659264;mso-position-horizontal:absolute;mso-position-horizontal-relative:text;mso-position-vertical:absolute;mso-position-vertical-relative:text" o:preferrelative="t" wrapcoords="-225 0 -225 20700 21600 20700 21600 0 -225 0" filled="f" stroked="f">
            <v:imagedata r:id="rId8" o:title=""/>
            <o:lock v:ext="edit" aspectratio="t"/>
            <w10:wrap type="tight"/>
          </v:shape>
          <w:control r:id="rId9" w:name="LocNameCityStateMP" w:shapeid="_x0000_s1026"/>
        </w:pict>
      </w:r>
      <w:r w:rsidR="00BC4982" w:rsidRPr="005647AA">
        <w:rPr>
          <w:rFonts w:ascii="Arial" w:hAnsi="Arial" w:cs="Arial"/>
          <w:color w:val="548DD4"/>
          <w:szCs w:val="24"/>
        </w:rPr>
        <w:t>RECOMMENDED CHECKOUT PROCEDURES FOR</w:t>
      </w:r>
      <w:r w:rsidR="00143A52" w:rsidRPr="005647AA">
        <w:rPr>
          <w:rFonts w:ascii="Arial" w:hAnsi="Arial" w:cs="Arial"/>
          <w:color w:val="548DD4"/>
          <w:szCs w:val="24"/>
        </w:rPr>
        <w:t>:</w:t>
      </w:r>
      <w:r w:rsidR="005F13FD" w:rsidRPr="005647AA">
        <w:rPr>
          <w:rFonts w:ascii="Arial" w:hAnsi="Arial" w:cs="Arial"/>
          <w:color w:val="548DD4"/>
          <w:szCs w:val="24"/>
        </w:rPr>
        <w:t xml:space="preserve"> </w:t>
      </w:r>
      <w:r w:rsidR="00BC4982" w:rsidRPr="005647AA">
        <w:rPr>
          <w:rFonts w:ascii="Arial" w:hAnsi="Arial" w:cs="Arial"/>
          <w:color w:val="548DD4"/>
          <w:szCs w:val="24"/>
        </w:rPr>
        <w:t xml:space="preserve"> </w:t>
      </w:r>
    </w:p>
    <w:p w:rsidR="00143A52" w:rsidRPr="00143A52" w:rsidRDefault="00143A52" w:rsidP="0056191A">
      <w:pPr>
        <w:jc w:val="both"/>
        <w:rPr>
          <w:sz w:val="28"/>
          <w:szCs w:val="28"/>
        </w:rPr>
      </w:pPr>
    </w:p>
    <w:p w:rsidR="00F865E4" w:rsidRDefault="00F865E4" w:rsidP="0056191A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Existing</w:t>
      </w:r>
      <w:r>
        <w:t xml:space="preserve"> software </w:t>
      </w:r>
      <w:r w:rsidR="00F671D9">
        <w:t xml:space="preserve">EPROM </w:t>
      </w:r>
      <w:r>
        <w:t>/ Flash CRCs and checksums:</w:t>
      </w:r>
      <w:r w:rsidRPr="00075966">
        <w:t xml:space="preserve"> </w:t>
      </w:r>
    </w:p>
    <w:p w:rsidR="000809C9" w:rsidRDefault="00C033B3" w:rsidP="00DE2638">
      <w:pPr>
        <w:jc w:val="both"/>
      </w:pPr>
      <w:r>
        <w:rPr>
          <w:noProof/>
        </w:rPr>
        <w:pict>
          <v:shape id="_x0000_s1119" type="#_x0000_t201" style="position:absolute;left:0;text-align:left;margin-left:36.7pt;margin-top:5.65pt;width:48pt;height:10.5pt;z-index:251691008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1" w:name="House1Old" w:shapeid="_x0000_s1119"/>
        </w:pict>
      </w:r>
    </w:p>
    <w:p w:rsidR="0056191A" w:rsidRDefault="00C033B3" w:rsidP="00E75B26">
      <w:pPr>
        <w:tabs>
          <w:tab w:val="left" w:pos="720"/>
          <w:tab w:val="left" w:pos="9360"/>
        </w:tabs>
        <w:jc w:val="both"/>
      </w:pPr>
      <w:r>
        <w:rPr>
          <w:noProof/>
        </w:rPr>
        <w:pict>
          <v:shape id="_x0000_s1128" type="#_x0000_t201" style="position:absolute;left:0;text-align:left;margin-left:2.1pt;margin-top:96.6pt;width:466.5pt;height:16.5pt;z-index:251700224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13" w:name="House2OldVital" w:shapeid="_x0000_s1128"/>
        </w:pict>
      </w:r>
      <w:r>
        <w:rPr>
          <w:noProof/>
        </w:rPr>
        <w:pict>
          <v:shape id="_x0000_s1127" type="#_x0000_t201" style="position:absolute;left:0;text-align:left;margin-left:2.85pt;margin-top:124.6pt;width:465.75pt;height:15pt;z-index:251699200;mso-position-horizontal-relative:text;mso-position-vertical-relative:text" o:preferrelative="t" wrapcoords="-225 0 -225 20700 21600 20700 21600 0 -225 0" filled="f" stroked="f">
            <v:imagedata r:id="rId14" o:title=""/>
            <o:lock v:ext="edit" aspectratio="t"/>
            <w10:wrap type="tight"/>
          </v:shape>
          <w:control r:id="rId15" w:name="House2OldNonVital2" w:shapeid="_x0000_s1127"/>
        </w:pict>
      </w:r>
      <w:r>
        <w:rPr>
          <w:noProof/>
        </w:rPr>
        <w:pict>
          <v:shape id="_x0000_s1126" type="#_x0000_t201" style="position:absolute;left:0;text-align:left;margin-left:2.85pt;margin-top:110.8pt;width:465.75pt;height:15pt;z-index:251698176;mso-position-horizontal-relative:text;mso-position-vertical-relative:text" wrapcoords="-225 0 -225 20700 21600 20700 21600 0 -225 0" filled="f" stroked="f">
            <v:imagedata r:id="rId16" o:title=""/>
            <o:lock v:ext="edit" aspectratio="t"/>
            <w10:wrap type="tight"/>
          </v:shape>
          <w:control r:id="rId17" w:name="House2OldNonVital1" w:shapeid="_x0000_s1126"/>
        </w:pict>
      </w:r>
      <w:r>
        <w:rPr>
          <w:noProof/>
        </w:rPr>
        <w:pict>
          <v:shape id="_x0000_s1125" type="#_x0000_t201" style="position:absolute;left:0;text-align:left;margin-left:2.85pt;margin-top:83.05pt;width:465.75pt;height:15pt;z-index:251697152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19" w:name="House2OldCons" w:shapeid="_x0000_s1125"/>
        </w:pict>
      </w:r>
      <w:r>
        <w:rPr>
          <w:noProof/>
        </w:rPr>
        <w:pict>
          <v:shape id="_x0000_s1124" type="#_x0000_t201" style="position:absolute;left:0;text-align:left;margin-left:2.1pt;margin-top:21.55pt;width:466.5pt;height:16.5pt;z-index:251696128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20" w:name="House1OldVital" w:shapeid="_x0000_s1124"/>
        </w:pict>
      </w:r>
      <w:r>
        <w:rPr>
          <w:noProof/>
        </w:rPr>
        <w:pict>
          <v:shape id="_x0000_s1123" type="#_x0000_t201" style="position:absolute;left:0;text-align:left;margin-left:2.85pt;margin-top:49.55pt;width:465.75pt;height:15pt;z-index:251695104;mso-position-horizontal-relative:text;mso-position-vertical-relative:text" o:preferrelative="t" wrapcoords="-225 0 -225 20700 21600 20700 21600 0 -225 0" filled="f" stroked="f">
            <v:imagedata r:id="rId14" o:title=""/>
            <o:lock v:ext="edit" aspectratio="t"/>
            <w10:wrap type="tight"/>
          </v:shape>
          <w:control r:id="rId21" w:name="House1OldNonVital2" w:shapeid="_x0000_s1123"/>
        </w:pict>
      </w:r>
      <w:r>
        <w:rPr>
          <w:noProof/>
        </w:rPr>
        <w:pict>
          <v:shape id="_x0000_s1122" type="#_x0000_t201" style="position:absolute;left:0;text-align:left;margin-left:2.85pt;margin-top:35.8pt;width:465.75pt;height:15pt;z-index:251694080;mso-position-horizontal-relative:text;mso-position-vertical-relative:text" wrapcoords="-225 0 -225 20700 21600 20700 21600 0 -225 0" filled="f" stroked="f">
            <v:imagedata r:id="rId16" o:title=""/>
            <o:lock v:ext="edit" aspectratio="t"/>
            <w10:wrap type="tight"/>
          </v:shape>
          <w:control r:id="rId22" w:name="House1OldNonVital1" w:shapeid="_x0000_s1122"/>
        </w:pict>
      </w:r>
      <w:r>
        <w:rPr>
          <w:noProof/>
        </w:rPr>
        <w:pict>
          <v:shape id="_x0000_s1121" type="#_x0000_t201" style="position:absolute;left:0;text-align:left;margin-left:2.85pt;margin-top:8.15pt;width:465.75pt;height:15pt;z-index:251693056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23" w:name="House1OldCons" w:shapeid="_x0000_s1121"/>
        </w:pict>
      </w:r>
      <w:r>
        <w:rPr>
          <w:rFonts w:ascii="Arial" w:hAnsi="Arial" w:cs="Arial"/>
          <w:b/>
          <w:noProof/>
          <w:szCs w:val="24"/>
          <w:u w:val="single"/>
        </w:rPr>
        <w:pict>
          <v:shape id="_x0000_s1140" type="#_x0000_t201" style="position:absolute;left:0;text-align:left;margin-left:2.85pt;margin-top:154.95pt;width:465.75pt;height:15pt;z-index:251712512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24" w:name="House3OldCons" w:shapeid="_x0000_s1140"/>
        </w:pict>
      </w:r>
      <w:r>
        <w:rPr>
          <w:rFonts w:ascii="Arial" w:hAnsi="Arial" w:cs="Arial"/>
          <w:b/>
          <w:noProof/>
          <w:szCs w:val="24"/>
          <w:u w:val="single"/>
        </w:rPr>
        <w:pict>
          <v:shape id="_x0000_s1143" type="#_x0000_t201" style="position:absolute;left:0;text-align:left;margin-left:2.1pt;margin-top:168.5pt;width:466.5pt;height:16.5pt;z-index:251715584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25" w:name="House3OldVital" w:shapeid="_x0000_s1143"/>
        </w:pict>
      </w:r>
      <w:r>
        <w:rPr>
          <w:rFonts w:ascii="Arial" w:hAnsi="Arial" w:cs="Arial"/>
          <w:b/>
          <w:noProof/>
          <w:szCs w:val="24"/>
          <w:u w:val="single"/>
        </w:rPr>
        <w:pict>
          <v:shape id="_x0000_s1142" type="#_x0000_t201" style="position:absolute;left:0;text-align:left;margin-left:2.85pt;margin-top:196.5pt;width:465.75pt;height:15pt;z-index:251714560;mso-position-horizontal-relative:text;mso-position-vertical-relative:text" o:preferrelative="t" wrapcoords="-225 0 -225 20700 21600 20700 21600 0 -225 0" filled="f" stroked="f">
            <v:imagedata r:id="rId14" o:title=""/>
            <o:lock v:ext="edit" aspectratio="t"/>
            <w10:wrap type="tight"/>
          </v:shape>
          <w:control r:id="rId26" w:name="House3OldNonVital2" w:shapeid="_x0000_s1142"/>
        </w:pict>
      </w:r>
      <w:r>
        <w:rPr>
          <w:rFonts w:ascii="Arial" w:hAnsi="Arial" w:cs="Arial"/>
          <w:b/>
          <w:noProof/>
          <w:szCs w:val="24"/>
          <w:u w:val="single"/>
        </w:rPr>
        <w:pict>
          <v:shape id="_x0000_s1141" type="#_x0000_t201" style="position:absolute;left:0;text-align:left;margin-left:2.85pt;margin-top:182.7pt;width:465.75pt;height:15pt;z-index:251713536;mso-position-horizontal-relative:text;mso-position-vertical-relative:text" wrapcoords="-225 0 -225 20700 21600 20700 21600 0 -225 0" filled="f" stroked="f">
            <v:imagedata r:id="rId16" o:title=""/>
            <o:lock v:ext="edit" aspectratio="t"/>
            <w10:wrap type="tight"/>
          </v:shape>
          <w:control r:id="rId27" w:name="House3OldNonVital1" w:shapeid="_x0000_s1141"/>
        </w:pict>
      </w:r>
    </w:p>
    <w:p w:rsidR="000809C9" w:rsidRPr="00A14B18" w:rsidRDefault="008C76C7" w:rsidP="0056191A">
      <w:pPr>
        <w:pStyle w:val="Heading6"/>
        <w:ind w:left="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</w:t>
      </w: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E75B26">
      <w:pPr>
        <w:pStyle w:val="Heading6"/>
        <w:tabs>
          <w:tab w:val="left" w:pos="720"/>
        </w:tabs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C033B3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noProof/>
        </w:rPr>
        <w:pict>
          <v:shape id="_x0000_s1120" type="#_x0000_t201" style="position:absolute;left:0;text-align:left;margin-left:36.2pt;margin-top:3.7pt;width:48pt;height:10.5pt;z-index:25169203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28" w:name="House2Old" w:shapeid="_x0000_s1120"/>
        </w:pict>
      </w: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C033B3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rFonts w:ascii="Arial" w:hAnsi="Arial" w:cs="Arial"/>
          <w:b/>
          <w:noProof/>
          <w:szCs w:val="24"/>
          <w:u w:val="single"/>
        </w:rPr>
        <w:pict>
          <v:shape id="_x0000_s1139" type="#_x0000_t201" style="position:absolute;left:0;text-align:left;margin-left:36.2pt;margin-top:.55pt;width:48pt;height:10.5pt;z-index:251711488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29" w:name="House3Old" w:shapeid="_x0000_s1139"/>
        </w:pict>
      </w: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9D38CA" w:rsidRDefault="009D38CA" w:rsidP="009D38CA">
      <w:pPr>
        <w:pStyle w:val="Heading6"/>
        <w:ind w:left="0"/>
        <w:jc w:val="both"/>
      </w:pPr>
      <w:r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For VHLC, EPROM checksums should be determined by using the </w:t>
      </w:r>
      <w:r>
        <w:rPr>
          <w:rFonts w:ascii="Arial" w:hAnsi="Arial" w:cs="Arial"/>
        </w:rPr>
        <w:t>EPT-1</w:t>
      </w:r>
      <w:r>
        <w:rPr>
          <w:rFonts w:ascii="Arial" w:hAnsi="Arial" w:cs="Arial"/>
          <w:szCs w:val="24"/>
        </w:rPr>
        <w:t xml:space="preserve">. For ElectroLogIXS, EPROM/flash file checksums should be determined by using the CDU. Alternatively, connect a laptop to the diagnostic port of either system.  If the checksum and the CRC of the existing program are different from those above, </w:t>
      </w:r>
      <w:r>
        <w:rPr>
          <w:rFonts w:ascii="Arial" w:hAnsi="Arial" w:cs="Arial"/>
          <w:b/>
          <w:szCs w:val="24"/>
        </w:rPr>
        <w:t>DO NOT</w:t>
      </w:r>
      <w:r>
        <w:rPr>
          <w:rFonts w:ascii="Arial" w:hAnsi="Arial" w:cs="Arial"/>
          <w:szCs w:val="24"/>
        </w:rPr>
        <w:t xml:space="preserve"> install the new EPROM/flash file.  Contact the project manager for instructions.</w:t>
      </w:r>
    </w:p>
    <w:p w:rsidR="00F865E4" w:rsidRDefault="00F865E4" w:rsidP="0056191A">
      <w:pPr>
        <w:jc w:val="both"/>
        <w:rPr>
          <w:rFonts w:ascii="Antique Olv (W1)" w:hAnsi="Antique Olv (W1)"/>
          <w:sz w:val="24"/>
        </w:rPr>
      </w:pPr>
    </w:p>
    <w:p w:rsidR="000809C9" w:rsidRDefault="00F865E4" w:rsidP="0056191A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New</w:t>
      </w:r>
      <w:r>
        <w:t xml:space="preserve"> software </w:t>
      </w:r>
      <w:r w:rsidR="00F671D9">
        <w:t xml:space="preserve">EPROM </w:t>
      </w:r>
      <w:r>
        <w:t>/ Flash CRCs and checksums:</w:t>
      </w:r>
      <w:r w:rsidR="000809C9" w:rsidRPr="000809C9">
        <w:t xml:space="preserve"> </w:t>
      </w:r>
    </w:p>
    <w:p w:rsidR="000809C9" w:rsidRDefault="00C033B3" w:rsidP="00DE2638">
      <w:pPr>
        <w:jc w:val="both"/>
      </w:pPr>
      <w:r>
        <w:rPr>
          <w:noProof/>
        </w:rPr>
        <w:pict>
          <v:shape id="_x0000_s1129" type="#_x0000_t201" style="position:absolute;left:0;text-align:left;margin-left:36.85pt;margin-top:4.45pt;width:48pt;height:10.5pt;z-index:251701248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30" w:name="House1New" w:shapeid="_x0000_s1129"/>
        </w:pict>
      </w:r>
    </w:p>
    <w:p w:rsidR="009F22BB" w:rsidRDefault="00C033B3" w:rsidP="00E75B26">
      <w:pPr>
        <w:tabs>
          <w:tab w:val="left" w:pos="720"/>
          <w:tab w:val="left" w:pos="9360"/>
        </w:tabs>
        <w:ind w:firstLine="720"/>
        <w:jc w:val="both"/>
      </w:pPr>
      <w:r>
        <w:rPr>
          <w:noProof/>
        </w:rPr>
        <w:pict>
          <v:shape id="_x0000_s1138" type="#_x0000_t201" style="position:absolute;left:0;text-align:left;margin-left:3.15pt;margin-top:92.8pt;width:466.5pt;height:16.5pt;z-index:251710464;mso-position-horizontal-relative:text;mso-position-vertical-relative:text" o:preferrelative="t" wrapcoords="-225 0 -225 20700 21600 20700 21600 0 -225 0" filled="f" stroked="f">
            <v:imagedata r:id="rId31" o:title=""/>
            <o:lock v:ext="edit" aspectratio="t"/>
            <w10:wrap type="tight"/>
          </v:shape>
          <w:control r:id="rId32" w:name="House2NewVital" w:shapeid="_x0000_s1138"/>
        </w:pict>
      </w:r>
      <w:r>
        <w:rPr>
          <w:noProof/>
        </w:rPr>
        <w:pict>
          <v:shape id="_x0000_s1137" type="#_x0000_t201" style="position:absolute;left:0;text-align:left;margin-left:3.35pt;margin-top:121pt;width:465.75pt;height:15pt;z-index:251709440;mso-position-horizontal-relative:text;mso-position-vertical-relative:text" o:preferrelative="t" wrapcoords="-225 0 -225 20700 21600 20700 21600 0 -225 0" filled="f" stroked="f">
            <v:imagedata r:id="rId33" o:title=""/>
            <o:lock v:ext="edit" aspectratio="t"/>
            <w10:wrap type="tight"/>
          </v:shape>
          <w:control r:id="rId34" w:name="House2NewNonVital2" w:shapeid="_x0000_s1137"/>
        </w:pict>
      </w:r>
      <w:r>
        <w:rPr>
          <w:noProof/>
        </w:rPr>
        <w:pict>
          <v:shape id="_x0000_s1136" type="#_x0000_t201" style="position:absolute;left:0;text-align:left;margin-left:3.25pt;margin-top:106.7pt;width:465.75pt;height:15pt;z-index:251708416;mso-position-horizontal-relative:text;mso-position-vertical-relative:text" wrapcoords="-225 0 -225 20700 21600 20700 21600 0 -225 0" filled="f" stroked="f">
            <v:imagedata r:id="rId35" o:title=""/>
            <o:lock v:ext="edit" aspectratio="t"/>
            <w10:wrap type="tight"/>
          </v:shape>
          <w:control r:id="rId36" w:name="House2NewNonVital1" w:shapeid="_x0000_s1136"/>
        </w:pict>
      </w:r>
      <w:r>
        <w:rPr>
          <w:noProof/>
        </w:rPr>
        <w:pict>
          <v:shape id="_x0000_s1135" type="#_x0000_t201" style="position:absolute;left:0;text-align:left;margin-left:3.8pt;margin-top:79.7pt;width:465.75pt;height:15pt;z-index:251707392;mso-position-horizontal-relative:text;mso-position-vertical-relative:text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38" w:name="House2NewCons" w:shapeid="_x0000_s1135"/>
        </w:pict>
      </w:r>
      <w:r>
        <w:rPr>
          <w:noProof/>
        </w:rPr>
        <w:pict>
          <v:shape id="_x0000_s1134" type="#_x0000_t201" style="position:absolute;left:0;text-align:left;margin-left:2.85pt;margin-top:19.1pt;width:466.5pt;height:16.5pt;z-index:251706368;mso-position-horizontal-relative:text;mso-position-vertical-relative:text" o:preferrelative="t" wrapcoords="-225 0 -225 20700 21600 20700 21600 0 -225 0" filled="f" stroked="f">
            <v:imagedata r:id="rId31" o:title=""/>
            <o:lock v:ext="edit" aspectratio="t"/>
            <w10:wrap type="tight"/>
          </v:shape>
          <w:control r:id="rId39" w:name="House1NewVital" w:shapeid="_x0000_s1134"/>
        </w:pict>
      </w:r>
      <w:r>
        <w:rPr>
          <w:noProof/>
        </w:rPr>
        <w:pict>
          <v:shape id="_x0000_s1133" type="#_x0000_t201" style="position:absolute;left:0;text-align:left;margin-left:3.05pt;margin-top:47.3pt;width:465.75pt;height:15pt;z-index:251705344;mso-position-horizontal-relative:text;mso-position-vertical-relative:text" o:preferrelative="t" wrapcoords="-225 0 -225 20700 21600 20700 21600 0 -225 0" filled="f" stroked="f">
            <v:imagedata r:id="rId33" o:title=""/>
            <o:lock v:ext="edit" aspectratio="t"/>
            <w10:wrap type="tight"/>
          </v:shape>
          <w:control r:id="rId40" w:name="House1NewNonVital2" w:shapeid="_x0000_s1133"/>
        </w:pict>
      </w:r>
      <w:r>
        <w:rPr>
          <w:noProof/>
        </w:rPr>
        <w:pict>
          <v:shape id="_x0000_s1132" type="#_x0000_t201" style="position:absolute;left:0;text-align:left;margin-left:2.95pt;margin-top:33pt;width:465.75pt;height:15pt;z-index:251704320;mso-position-horizontal-relative:text;mso-position-vertical-relative:text" wrapcoords="-225 0 -225 20700 21600 20700 21600 0 -225 0" filled="f" stroked="f">
            <v:imagedata r:id="rId35" o:title=""/>
            <o:lock v:ext="edit" aspectratio="t"/>
            <w10:wrap type="tight"/>
          </v:shape>
          <w:control r:id="rId41" w:name="House1NewNonVital1" w:shapeid="_x0000_s1132"/>
        </w:pict>
      </w:r>
      <w:r>
        <w:rPr>
          <w:noProof/>
        </w:rPr>
        <w:pict>
          <v:shape id="_x0000_s1131" type="#_x0000_t201" style="position:absolute;left:0;text-align:left;margin-left:3.5pt;margin-top:6pt;width:465.75pt;height:15pt;z-index:251703296;mso-position-horizontal-relative:text;mso-position-vertical-relative:text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42" w:name="House1NewCons" w:shapeid="_x0000_s1131"/>
        </w:pict>
      </w:r>
      <w:r>
        <w:rPr>
          <w:noProof/>
        </w:rPr>
        <w:pict>
          <v:shape id="_x0000_s1148" type="#_x0000_t201" style="position:absolute;left:0;text-align:left;margin-left:3.15pt;margin-top:164.55pt;width:466.5pt;height:16.5pt;z-index:251720704;mso-position-horizontal-relative:text;mso-position-vertical-relative:text" o:preferrelative="t" wrapcoords="-225 0 -225 20700 21600 20700 21600 0 -225 0" filled="f" stroked="f">
            <v:imagedata r:id="rId31" o:title=""/>
            <o:lock v:ext="edit" aspectratio="t"/>
            <w10:wrap type="tight"/>
          </v:shape>
          <w:control r:id="rId43" w:name="House3NewVital" w:shapeid="_x0000_s1148"/>
        </w:pict>
      </w:r>
      <w:r>
        <w:rPr>
          <w:noProof/>
        </w:rPr>
        <w:pict>
          <v:shape id="_x0000_s1147" type="#_x0000_t201" style="position:absolute;left:0;text-align:left;margin-left:3.35pt;margin-top:192.75pt;width:465.75pt;height:15pt;z-index:251719680;mso-position-horizontal-relative:text;mso-position-vertical-relative:text" o:preferrelative="t" wrapcoords="-225 0 -225 20700 21600 20700 21600 0 -225 0" filled="f" stroked="f">
            <v:imagedata r:id="rId33" o:title=""/>
            <o:lock v:ext="edit" aspectratio="t"/>
            <w10:wrap type="tight"/>
          </v:shape>
          <w:control r:id="rId44" w:name="House3NewNonVital2" w:shapeid="_x0000_s1147"/>
        </w:pict>
      </w:r>
      <w:r>
        <w:rPr>
          <w:noProof/>
        </w:rPr>
        <w:pict>
          <v:shape id="_x0000_s1146" type="#_x0000_t201" style="position:absolute;left:0;text-align:left;margin-left:3.25pt;margin-top:178.45pt;width:465.75pt;height:15pt;z-index:251718656;mso-position-horizontal-relative:text;mso-position-vertical-relative:text" wrapcoords="-225 0 -225 20700 21600 20700 21600 0 -225 0" filled="f" stroked="f">
            <v:imagedata r:id="rId35" o:title=""/>
            <o:lock v:ext="edit" aspectratio="t"/>
            <w10:wrap type="tight"/>
          </v:shape>
          <w:control r:id="rId45" w:name="House3NewNonVital1" w:shapeid="_x0000_s1146"/>
        </w:pict>
      </w:r>
      <w:r>
        <w:rPr>
          <w:noProof/>
        </w:rPr>
        <w:pict>
          <v:shape id="_x0000_s1145" type="#_x0000_t201" style="position:absolute;left:0;text-align:left;margin-left:3.8pt;margin-top:151.45pt;width:465.75pt;height:15pt;z-index:251717632;mso-position-horizontal-relative:text;mso-position-vertical-relative:text" o:preferrelative="t" wrapcoords="-225 0 -225 20700 21600 20700 21600 0 -225 0" filled="f" stroked="f">
            <v:imagedata r:id="rId37" o:title=""/>
            <o:lock v:ext="edit" aspectratio="t"/>
            <w10:wrap type="tight"/>
          </v:shape>
          <w:control r:id="rId46" w:name="House3NewCons" w:shapeid="_x0000_s1145"/>
        </w:pict>
      </w:r>
    </w:p>
    <w:p w:rsidR="009F22BB" w:rsidRDefault="009F22BB" w:rsidP="00DE2638">
      <w:pPr>
        <w:ind w:firstLine="720"/>
        <w:jc w:val="both"/>
      </w:pPr>
    </w:p>
    <w:p w:rsidR="000809C9" w:rsidRPr="000809C9" w:rsidRDefault="000809C9" w:rsidP="00DE2638">
      <w:pPr>
        <w:ind w:firstLine="720"/>
        <w:jc w:val="both"/>
      </w:pPr>
    </w:p>
    <w:p w:rsidR="00A14B18" w:rsidRDefault="000809C9" w:rsidP="00E75B26">
      <w:pPr>
        <w:pStyle w:val="Heading6"/>
        <w:tabs>
          <w:tab w:val="left" w:pos="9360"/>
        </w:tabs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        </w:t>
      </w:r>
    </w:p>
    <w:p w:rsidR="00DE2638" w:rsidRDefault="00C033B3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  <w:r>
        <w:rPr>
          <w:noProof/>
        </w:rPr>
        <w:pict>
          <v:shape id="_x0000_s1130" type="#_x0000_t201" style="position:absolute;left:0;text-align:left;margin-left:-440.2pt;margin-top:5.45pt;width:48pt;height:10.5pt;z-index:25170227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47" w:name="House2New" w:shapeid="_x0000_s1130"/>
        </w:pict>
      </w: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C033B3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  <w:bookmarkStart w:id="0" w:name="_GoBack"/>
      <w:bookmarkEnd w:id="0"/>
      <w:r>
        <w:rPr>
          <w:noProof/>
        </w:rPr>
        <w:pict>
          <v:shape id="_x0000_s1144" type="#_x0000_t201" style="position:absolute;left:0;text-align:left;margin-left:-441.7pt;margin-top:29.15pt;width:48pt;height:10.5pt;z-index:251716608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48" w:name="House3New" w:shapeid="_x0000_s1144"/>
        </w:pict>
      </w: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DE2638" w:rsidRDefault="00DE2638" w:rsidP="0056191A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9F22BB" w:rsidRDefault="009F22BB" w:rsidP="009F22BB"/>
    <w:p w:rsidR="009F22BB" w:rsidRDefault="009F22BB" w:rsidP="009F22BB"/>
    <w:p w:rsidR="009F22BB" w:rsidRPr="009F22BB" w:rsidRDefault="009F22BB" w:rsidP="009F22BB"/>
    <w:p w:rsidR="00EA58FA" w:rsidRPr="00A14B18" w:rsidRDefault="00A14B18" w:rsidP="0056191A">
      <w:pPr>
        <w:pStyle w:val="Heading6"/>
        <w:ind w:left="0"/>
        <w:jc w:val="both"/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Pr="005647AA">
        <w:rPr>
          <w:rFonts w:ascii="Arial" w:hAnsi="Arial" w:cs="Arial"/>
          <w:szCs w:val="24"/>
        </w:rPr>
        <w:t xml:space="preserve">Mark up the circuit </w:t>
      </w:r>
      <w:r w:rsidRPr="003A6708">
        <w:rPr>
          <w:rFonts w:ascii="Arial" w:hAnsi="Arial" w:cs="Arial"/>
          <w:szCs w:val="24"/>
        </w:rPr>
        <w:t xml:space="preserve">plans with the new checksum and CRC when checkout is complete.  Also, verify the house program book is updated with a new program printout. Send setup info to </w:t>
      </w:r>
      <w:hyperlink r:id="rId49" w:history="1">
        <w:r w:rsidRPr="003A6708">
          <w:rPr>
            <w:rStyle w:val="Hyperlink"/>
            <w:rFonts w:ascii="Arial" w:hAnsi="Arial" w:cs="Arial"/>
            <w:szCs w:val="24"/>
          </w:rPr>
          <w:t>CSX_Programs@10East.com</w:t>
        </w:r>
      </w:hyperlink>
      <w:r w:rsidRPr="003A6708">
        <w:rPr>
          <w:rFonts w:ascii="Arial" w:hAnsi="Arial" w:cs="Arial"/>
        </w:rPr>
        <w:t xml:space="preserve"> </w:t>
      </w:r>
      <w:r w:rsidRPr="003A6708">
        <w:rPr>
          <w:rFonts w:ascii="Arial" w:hAnsi="Arial" w:cs="Arial"/>
          <w:szCs w:val="24"/>
        </w:rPr>
        <w:t>to verify the archived</w:t>
      </w:r>
      <w:r w:rsidRPr="005647AA">
        <w:rPr>
          <w:rFonts w:ascii="Arial" w:hAnsi="Arial" w:cs="Arial"/>
          <w:szCs w:val="24"/>
        </w:rPr>
        <w:t xml:space="preserve"> software.</w:t>
      </w:r>
    </w:p>
    <w:p w:rsidR="00EA58FA" w:rsidRPr="005647AA" w:rsidRDefault="00EA58FA" w:rsidP="0056191A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503D1D" w:rsidRDefault="00503D1D" w:rsidP="00503D1D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Changes to Software:</w:t>
      </w:r>
    </w:p>
    <w:p w:rsidR="00503D1D" w:rsidRPr="004A5ABF" w:rsidRDefault="00503D1D" w:rsidP="00503D1D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1.</w:t>
      </w:r>
      <w:r w:rsidRPr="004A5ABF">
        <w:rPr>
          <w:rFonts w:ascii="Arial" w:hAnsi="Arial" w:cs="Arial"/>
          <w:sz w:val="24"/>
          <w:szCs w:val="24"/>
        </w:rPr>
        <w:tab/>
        <w:t>Remove signals 26 and 28 and all equations associated</w:t>
      </w:r>
    </w:p>
    <w:p w:rsidR="00503D1D" w:rsidRPr="004A5ABF" w:rsidRDefault="00503D1D" w:rsidP="00503D1D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2.</w:t>
      </w:r>
      <w:r w:rsidRPr="004A5ABF">
        <w:rPr>
          <w:rFonts w:ascii="Arial" w:hAnsi="Arial" w:cs="Arial"/>
          <w:sz w:val="24"/>
          <w:szCs w:val="24"/>
        </w:rPr>
        <w:tab/>
        <w:t>Remove 26 track block and rename 28 and 34’s shared track block to 34 alone</w:t>
      </w:r>
    </w:p>
    <w:p w:rsidR="00503D1D" w:rsidRPr="004A5ABF" w:rsidRDefault="00503D1D" w:rsidP="00503D1D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3.</w:t>
      </w:r>
      <w:r w:rsidRPr="004A5ABF">
        <w:rPr>
          <w:rFonts w:ascii="Arial" w:hAnsi="Arial" w:cs="Arial"/>
          <w:sz w:val="24"/>
          <w:szCs w:val="24"/>
        </w:rPr>
        <w:tab/>
        <w:t>Rename 26 approach track input to 34</w:t>
      </w:r>
    </w:p>
    <w:p w:rsidR="00503D1D" w:rsidRPr="004A5ABF" w:rsidRDefault="00503D1D" w:rsidP="00503D1D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4.</w:t>
      </w:r>
      <w:r w:rsidRPr="004A5ABF">
        <w:rPr>
          <w:rFonts w:ascii="Arial" w:hAnsi="Arial" w:cs="Arial"/>
          <w:sz w:val="24"/>
          <w:szCs w:val="24"/>
        </w:rPr>
        <w:tab/>
        <w:t>Remove 12 and 14 OS tracks</w:t>
      </w:r>
    </w:p>
    <w:p w:rsidR="00503D1D" w:rsidRDefault="00503D1D" w:rsidP="00503D1D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5.</w:t>
      </w:r>
      <w:r w:rsidRPr="004A5ABF">
        <w:rPr>
          <w:rFonts w:ascii="Arial" w:hAnsi="Arial" w:cs="Arial"/>
          <w:sz w:val="24"/>
          <w:szCs w:val="24"/>
        </w:rPr>
        <w:tab/>
        <w:t>Rename 28AK to 34AK for office and CLCP</w:t>
      </w:r>
    </w:p>
    <w:p w:rsidR="00503D1D" w:rsidRDefault="00503D1D" w:rsidP="00503D1D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503D1D" w:rsidRDefault="00503D1D" w:rsidP="00503D1D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Checkout Procedures:</w:t>
      </w:r>
    </w:p>
    <w:p w:rsidR="00503D1D" w:rsidRDefault="00503D1D" w:rsidP="00503D1D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all routes exiting 34</w:t>
      </w:r>
    </w:p>
    <w:p w:rsidR="00503D1D" w:rsidRDefault="00503D1D" w:rsidP="00503D1D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34 track block</w:t>
      </w:r>
    </w:p>
    <w:p w:rsidR="00AF3A73" w:rsidRPr="00503D1D" w:rsidRDefault="00503D1D" w:rsidP="00503D1D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office and CLCP</w:t>
      </w:r>
    </w:p>
    <w:sectPr w:rsidR="00AF3A73" w:rsidRPr="00503D1D" w:rsidSect="0056191A">
      <w:headerReference w:type="default" r:id="rId50"/>
      <w:footerReference w:type="default" r:id="rId51"/>
      <w:pgSz w:w="12240" w:h="15840" w:code="1"/>
      <w:pgMar w:top="1440" w:right="1080" w:bottom="1440" w:left="1080" w:header="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00E77" w:rsidRDefault="00B00E77">
      <w:r>
        <w:separator/>
      </w:r>
    </w:p>
  </w:endnote>
  <w:endnote w:type="continuationSeparator" w:id="0">
    <w:p w:rsidR="00B00E77" w:rsidRDefault="00B00E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iv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v (W1)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00E77" w:rsidRDefault="00C033B3" w:rsidP="003119C7">
    <w:pPr>
      <w:pStyle w:val="Footer"/>
      <w:tabs>
        <w:tab w:val="left" w:pos="4290"/>
        <w:tab w:val="right" w:pos="10800"/>
      </w:tabs>
      <w:rPr>
        <w:snapToGrid w:val="0"/>
      </w:rPr>
    </w:pPr>
    <w:r>
      <w:rPr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9.95pt;margin-top:5.6pt;width:101.25pt;height:34.5pt;z-index:-251658752;mso-position-horizontal-relative:text;mso-position-vertical-relative:text">
          <v:imagedata r:id="rId1" o:title=""/>
        </v:shape>
        <o:OLEObject Type="Embed" ProgID="AcroExch.Document.7" ShapeID="_x0000_s2049" DrawAspect="Content" ObjectID="_1554187291" r:id="rId2"/>
      </w:object>
    </w:r>
    <w:r w:rsidR="00B00E77">
      <w:rPr>
        <w:snapToGrid w:val="0"/>
      </w:rPr>
      <w:tab/>
    </w:r>
    <w:r w:rsidR="00B00E77">
      <w:rPr>
        <w:snapToGrid w:val="0"/>
      </w:rPr>
      <w:tab/>
    </w:r>
    <w:r w:rsidR="00B00E77">
      <w:rPr>
        <w:snapToGrid w:val="0"/>
      </w:rPr>
      <w:tab/>
    </w:r>
    <w:r w:rsidR="00B00E77">
      <w:rPr>
        <w:snapToGrid w:val="0"/>
      </w:rPr>
      <w:tab/>
      <w:t xml:space="preserve">Page </w:t>
    </w:r>
    <w:r w:rsidR="00B00E77">
      <w:rPr>
        <w:snapToGrid w:val="0"/>
      </w:rPr>
      <w:fldChar w:fldCharType="begin"/>
    </w:r>
    <w:r w:rsidR="00B00E77">
      <w:rPr>
        <w:snapToGrid w:val="0"/>
      </w:rPr>
      <w:instrText xml:space="preserve"> PAGE </w:instrText>
    </w:r>
    <w:r w:rsidR="00B00E77">
      <w:rPr>
        <w:snapToGrid w:val="0"/>
      </w:rPr>
      <w:fldChar w:fldCharType="separate"/>
    </w:r>
    <w:r>
      <w:rPr>
        <w:noProof/>
        <w:snapToGrid w:val="0"/>
      </w:rPr>
      <w:t>1</w:t>
    </w:r>
    <w:r w:rsidR="00B00E77">
      <w:rPr>
        <w:snapToGrid w:val="0"/>
      </w:rPr>
      <w:fldChar w:fldCharType="end"/>
    </w:r>
    <w:r w:rsidR="00B00E77">
      <w:rPr>
        <w:snapToGrid w:val="0"/>
      </w:rPr>
      <w:t xml:space="preserve"> of </w:t>
    </w:r>
    <w:r w:rsidR="00B00E77">
      <w:rPr>
        <w:snapToGrid w:val="0"/>
      </w:rPr>
      <w:fldChar w:fldCharType="begin"/>
    </w:r>
    <w:r w:rsidR="00B00E77">
      <w:rPr>
        <w:snapToGrid w:val="0"/>
      </w:rPr>
      <w:instrText xml:space="preserve"> NUMPAGES </w:instrText>
    </w:r>
    <w:r w:rsidR="00B00E77">
      <w:rPr>
        <w:snapToGrid w:val="0"/>
      </w:rPr>
      <w:fldChar w:fldCharType="separate"/>
    </w:r>
    <w:r>
      <w:rPr>
        <w:noProof/>
        <w:snapToGrid w:val="0"/>
      </w:rPr>
      <w:t>2</w:t>
    </w:r>
    <w:r w:rsidR="00B00E77">
      <w:rPr>
        <w:snapToGrid w:val="0"/>
      </w:rPr>
      <w:fldChar w:fldCharType="end"/>
    </w:r>
  </w:p>
  <w:p w:rsidR="00B00E77" w:rsidRDefault="00B00E77" w:rsidP="003119C7">
    <w:pPr>
      <w:pStyle w:val="Footer"/>
      <w:tabs>
        <w:tab w:val="left" w:pos="4290"/>
        <w:tab w:val="right" w:pos="10800"/>
      </w:tabs>
    </w:pPr>
  </w:p>
  <w:p w:rsidR="00B00E77" w:rsidRPr="00487099" w:rsidRDefault="00B00E77" w:rsidP="00161C56">
    <w:pPr>
      <w:pStyle w:val="Footer"/>
      <w:jc w:val="center"/>
      <w:rPr>
        <w:noProof/>
      </w:rPr>
    </w:pPr>
    <w:r w:rsidRPr="00487099">
      <w:rPr>
        <w:rFonts w:ascii="Arial" w:hAnsi="Arial" w:cs="Arial"/>
      </w:rPr>
      <w:t xml:space="preserve">5011 GATE PARKWAY BLDG 100 SUITE 400 JACKSONVILLE FL 32256 </w:t>
    </w:r>
    <w:r>
      <w:rPr>
        <w:rFonts w:ascii="Arial" w:hAnsi="Arial" w:cs="Arial"/>
      </w:rPr>
      <w:t>904.443.0083</w:t>
    </w:r>
  </w:p>
  <w:p w:rsidR="00B00E77" w:rsidRDefault="00B00E77">
    <w:pPr>
      <w:pStyle w:val="Footer"/>
    </w:pPr>
  </w:p>
  <w:p w:rsidR="00B00E77" w:rsidRDefault="00B00E7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00E77" w:rsidRDefault="00B00E77">
      <w:r>
        <w:separator/>
      </w:r>
    </w:p>
  </w:footnote>
  <w:footnote w:type="continuationSeparator" w:id="0">
    <w:p w:rsidR="00B00E77" w:rsidRDefault="00B00E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00E77" w:rsidRDefault="00B00E77">
    <w:pPr>
      <w:pStyle w:val="Header"/>
    </w:pPr>
  </w:p>
  <w:p w:rsidR="00B00E77" w:rsidRDefault="00B00E77">
    <w:pPr>
      <w:pStyle w:val="Header"/>
    </w:pPr>
    <w:r>
      <w:rPr>
        <w:noProof/>
      </w:rPr>
      <w:drawing>
        <wp:inline distT="0" distB="0" distL="0" distR="0" wp14:anchorId="75D07CEF" wp14:editId="5A55C81F">
          <wp:extent cx="2419350" cy="752475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9350" cy="7524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D1607D"/>
    <w:multiLevelType w:val="singleLevel"/>
    <w:tmpl w:val="E1FACF1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0517795D"/>
    <w:multiLevelType w:val="singleLevel"/>
    <w:tmpl w:val="04090013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9930A58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3" w15:restartNumberingAfterBreak="0">
    <w:nsid w:val="0B0565C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0B4E6908"/>
    <w:multiLevelType w:val="singleLevel"/>
    <w:tmpl w:val="27D8D83A"/>
    <w:lvl w:ilvl="0">
      <w:start w:val="16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5" w15:restartNumberingAfterBreak="0">
    <w:nsid w:val="19405F6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6" w15:restartNumberingAfterBreak="0">
    <w:nsid w:val="1D434043"/>
    <w:multiLevelType w:val="singleLevel"/>
    <w:tmpl w:val="27F4154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7" w15:restartNumberingAfterBreak="0">
    <w:nsid w:val="361B61F0"/>
    <w:multiLevelType w:val="hybridMultilevel"/>
    <w:tmpl w:val="EC3C5D50"/>
    <w:lvl w:ilvl="0" w:tplc="A19AF88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9E42279"/>
    <w:multiLevelType w:val="singleLevel"/>
    <w:tmpl w:val="480C7DF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9" w15:restartNumberingAfterBreak="0">
    <w:nsid w:val="3F6F4298"/>
    <w:multiLevelType w:val="singleLevel"/>
    <w:tmpl w:val="E3DC25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0" w15:restartNumberingAfterBreak="0">
    <w:nsid w:val="418D08F7"/>
    <w:multiLevelType w:val="hybridMultilevel"/>
    <w:tmpl w:val="0540E940"/>
    <w:lvl w:ilvl="0" w:tplc="97FAB88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4F954192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2" w15:restartNumberingAfterBreak="0">
    <w:nsid w:val="55F433ED"/>
    <w:multiLevelType w:val="singleLevel"/>
    <w:tmpl w:val="6B74CEB0"/>
    <w:lvl w:ilvl="0">
      <w:start w:val="3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3" w15:restartNumberingAfterBreak="0">
    <w:nsid w:val="56A42630"/>
    <w:multiLevelType w:val="singleLevel"/>
    <w:tmpl w:val="89FAE7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56B7652A"/>
    <w:multiLevelType w:val="hybridMultilevel"/>
    <w:tmpl w:val="9FAE6A7C"/>
    <w:lvl w:ilvl="0" w:tplc="65C24BD6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</w:lvl>
    <w:lvl w:ilvl="1" w:tplc="B62A029A">
      <w:start w:val="1"/>
      <w:numFmt w:val="decimal"/>
      <w:lvlText w:val="%2."/>
      <w:lvlJc w:val="left"/>
      <w:pPr>
        <w:tabs>
          <w:tab w:val="num" w:pos="2160"/>
        </w:tabs>
        <w:ind w:left="2160" w:hanging="720"/>
      </w:pPr>
    </w:lvl>
    <w:lvl w:ilvl="2" w:tplc="22DCDC7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7E042A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EFA9C6E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7C2F528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986144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C787632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67E50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CE42FD9"/>
    <w:multiLevelType w:val="singleLevel"/>
    <w:tmpl w:val="E1FACF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6" w15:restartNumberingAfterBreak="0">
    <w:nsid w:val="6FB720A9"/>
    <w:multiLevelType w:val="singleLevel"/>
    <w:tmpl w:val="5D04BF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7" w15:restartNumberingAfterBreak="0">
    <w:nsid w:val="74664614"/>
    <w:multiLevelType w:val="singleLevel"/>
    <w:tmpl w:val="7C729C5C"/>
    <w:lvl w:ilvl="0">
      <w:start w:val="1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8" w15:restartNumberingAfterBreak="0">
    <w:nsid w:val="79C70F57"/>
    <w:multiLevelType w:val="hybridMultilevel"/>
    <w:tmpl w:val="C9B26EC0"/>
    <w:lvl w:ilvl="0" w:tplc="3C168378">
      <w:start w:val="1"/>
      <w:numFmt w:val="decimal"/>
      <w:lvlText w:val="%1."/>
      <w:lvlJc w:val="left"/>
      <w:pPr>
        <w:ind w:left="900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ind w:left="720" w:hanging="360"/>
      </w:pPr>
    </w:lvl>
    <w:lvl w:ilvl="2" w:tplc="0409001B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 w15:restartNumberingAfterBreak="0">
    <w:nsid w:val="7A8F0CD0"/>
    <w:multiLevelType w:val="singleLevel"/>
    <w:tmpl w:val="EFF8A882"/>
    <w:lvl w:ilvl="0">
      <w:start w:val="1"/>
      <w:numFmt w:val="upperLetter"/>
      <w:pStyle w:val="Heading7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12"/>
  </w:num>
  <w:num w:numId="4">
    <w:abstractNumId w:val="17"/>
  </w:num>
  <w:num w:numId="5">
    <w:abstractNumId w:val="1"/>
    <w:lvlOverride w:ilvl="0">
      <w:startOverride w:val="1"/>
    </w:lvlOverride>
  </w:num>
  <w:num w:numId="6">
    <w:abstractNumId w:val="14"/>
  </w:num>
  <w:num w:numId="7">
    <w:abstractNumId w:val="14"/>
  </w:num>
  <w:num w:numId="8">
    <w:abstractNumId w:val="14"/>
  </w:num>
  <w:num w:numId="9">
    <w:abstractNumId w:val="3"/>
  </w:num>
  <w:num w:numId="10">
    <w:abstractNumId w:val="2"/>
  </w:num>
  <w:num w:numId="11">
    <w:abstractNumId w:val="0"/>
  </w:num>
  <w:num w:numId="12">
    <w:abstractNumId w:val="11"/>
  </w:num>
  <w:num w:numId="13">
    <w:abstractNumId w:val="5"/>
  </w:num>
  <w:num w:numId="14">
    <w:abstractNumId w:val="15"/>
  </w:num>
  <w:num w:numId="15">
    <w:abstractNumId w:val="16"/>
  </w:num>
  <w:num w:numId="16">
    <w:abstractNumId w:val="6"/>
  </w:num>
  <w:num w:numId="17">
    <w:abstractNumId w:val="19"/>
  </w:num>
  <w:num w:numId="18">
    <w:abstractNumId w:val="13"/>
  </w:num>
  <w:num w:numId="19">
    <w:abstractNumId w:val="9"/>
  </w:num>
  <w:num w:numId="20">
    <w:abstractNumId w:val="4"/>
  </w:num>
  <w:num w:numId="21">
    <w:abstractNumId w:val="19"/>
    <w:lvlOverride w:ilvl="0">
      <w:startOverride w:val="11"/>
    </w:lvlOverride>
  </w:num>
  <w:num w:numId="22">
    <w:abstractNumId w:val="18"/>
  </w:num>
  <w:num w:numId="23">
    <w:abstractNumId w:val="7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F3A73"/>
    <w:rsid w:val="00075966"/>
    <w:rsid w:val="000809C9"/>
    <w:rsid w:val="00090183"/>
    <w:rsid w:val="00136C62"/>
    <w:rsid w:val="00143A52"/>
    <w:rsid w:val="00161C56"/>
    <w:rsid w:val="001B4CBD"/>
    <w:rsid w:val="001B745F"/>
    <w:rsid w:val="001D5265"/>
    <w:rsid w:val="0021407D"/>
    <w:rsid w:val="00221C70"/>
    <w:rsid w:val="002C040A"/>
    <w:rsid w:val="002C2543"/>
    <w:rsid w:val="002D2FE0"/>
    <w:rsid w:val="003119C7"/>
    <w:rsid w:val="00336D09"/>
    <w:rsid w:val="00360BF5"/>
    <w:rsid w:val="003844E8"/>
    <w:rsid w:val="003A2959"/>
    <w:rsid w:val="00410E44"/>
    <w:rsid w:val="0047726A"/>
    <w:rsid w:val="004839E7"/>
    <w:rsid w:val="004A465A"/>
    <w:rsid w:val="00503D1D"/>
    <w:rsid w:val="0053299B"/>
    <w:rsid w:val="0056191A"/>
    <w:rsid w:val="005647AA"/>
    <w:rsid w:val="00590BA8"/>
    <w:rsid w:val="005F13FD"/>
    <w:rsid w:val="00657499"/>
    <w:rsid w:val="0067053E"/>
    <w:rsid w:val="006F0C77"/>
    <w:rsid w:val="007119EA"/>
    <w:rsid w:val="00717FAC"/>
    <w:rsid w:val="00753AFA"/>
    <w:rsid w:val="0075560D"/>
    <w:rsid w:val="007623CF"/>
    <w:rsid w:val="00773F3A"/>
    <w:rsid w:val="007C3262"/>
    <w:rsid w:val="007D3836"/>
    <w:rsid w:val="00812DFF"/>
    <w:rsid w:val="008343DC"/>
    <w:rsid w:val="008624DF"/>
    <w:rsid w:val="008C1249"/>
    <w:rsid w:val="008C76C7"/>
    <w:rsid w:val="00900289"/>
    <w:rsid w:val="0094519C"/>
    <w:rsid w:val="009C4072"/>
    <w:rsid w:val="009D02AC"/>
    <w:rsid w:val="009D38CA"/>
    <w:rsid w:val="009F22BB"/>
    <w:rsid w:val="00A14B18"/>
    <w:rsid w:val="00A20D67"/>
    <w:rsid w:val="00A52D2B"/>
    <w:rsid w:val="00A9272C"/>
    <w:rsid w:val="00AD35A0"/>
    <w:rsid w:val="00AF3A73"/>
    <w:rsid w:val="00B00E77"/>
    <w:rsid w:val="00B33F40"/>
    <w:rsid w:val="00B80CAB"/>
    <w:rsid w:val="00BC4982"/>
    <w:rsid w:val="00BE6394"/>
    <w:rsid w:val="00BE7B5C"/>
    <w:rsid w:val="00BF03E4"/>
    <w:rsid w:val="00C033B3"/>
    <w:rsid w:val="00C27799"/>
    <w:rsid w:val="00CC2EFC"/>
    <w:rsid w:val="00D03071"/>
    <w:rsid w:val="00D35703"/>
    <w:rsid w:val="00D5549C"/>
    <w:rsid w:val="00D745C7"/>
    <w:rsid w:val="00D91F76"/>
    <w:rsid w:val="00DA1BC0"/>
    <w:rsid w:val="00DB76F6"/>
    <w:rsid w:val="00DC2DB9"/>
    <w:rsid w:val="00DE2638"/>
    <w:rsid w:val="00E058CA"/>
    <w:rsid w:val="00E46039"/>
    <w:rsid w:val="00E46AA8"/>
    <w:rsid w:val="00E75B26"/>
    <w:rsid w:val="00E865BD"/>
    <w:rsid w:val="00EA58FA"/>
    <w:rsid w:val="00EA5910"/>
    <w:rsid w:val="00EC3E48"/>
    <w:rsid w:val="00F671D9"/>
    <w:rsid w:val="00F71A93"/>
    <w:rsid w:val="00F8023E"/>
    <w:rsid w:val="00F86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docId w15:val="{3469F5F7-462B-4EB6-9E8C-FD09E783E1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A20D67"/>
  </w:style>
  <w:style w:type="paragraph" w:styleId="Heading1">
    <w:name w:val="heading 1"/>
    <w:basedOn w:val="Normal"/>
    <w:next w:val="Normal"/>
    <w:qFormat/>
    <w:rsid w:val="00A20D67"/>
    <w:pPr>
      <w:keepNext/>
      <w:jc w:val="center"/>
      <w:outlineLvl w:val="0"/>
    </w:pPr>
    <w:rPr>
      <w:rFonts w:ascii="Univers (W1)" w:hAnsi="Univers (W1)"/>
      <w:sz w:val="44"/>
    </w:rPr>
  </w:style>
  <w:style w:type="paragraph" w:styleId="Heading2">
    <w:name w:val="heading 2"/>
    <w:basedOn w:val="Normal"/>
    <w:next w:val="Normal"/>
    <w:qFormat/>
    <w:rsid w:val="00A20D67"/>
    <w:pPr>
      <w:keepNext/>
      <w:jc w:val="center"/>
      <w:outlineLvl w:val="1"/>
    </w:pPr>
    <w:rPr>
      <w:rFonts w:ascii="Univers (W1)" w:hAnsi="Univers (W1)"/>
      <w:sz w:val="56"/>
    </w:rPr>
  </w:style>
  <w:style w:type="paragraph" w:styleId="Heading3">
    <w:name w:val="heading 3"/>
    <w:basedOn w:val="Normal"/>
    <w:next w:val="Normal"/>
    <w:qFormat/>
    <w:rsid w:val="00A20D67"/>
    <w:pPr>
      <w:keepNext/>
      <w:jc w:val="center"/>
      <w:outlineLvl w:val="2"/>
    </w:pPr>
    <w:rPr>
      <w:rFonts w:ascii="Univers (W1)" w:hAnsi="Univers (W1)"/>
      <w:b/>
      <w:sz w:val="44"/>
    </w:rPr>
  </w:style>
  <w:style w:type="paragraph" w:styleId="Heading4">
    <w:name w:val="heading 4"/>
    <w:basedOn w:val="Normal"/>
    <w:next w:val="Normal"/>
    <w:qFormat/>
    <w:rsid w:val="00A20D67"/>
    <w:pPr>
      <w:keepNext/>
      <w:outlineLvl w:val="3"/>
    </w:pPr>
    <w:rPr>
      <w:rFonts w:ascii="Antique Olive" w:hAnsi="Antique Olive"/>
      <w:b/>
      <w:i/>
      <w:sz w:val="24"/>
    </w:rPr>
  </w:style>
  <w:style w:type="paragraph" w:styleId="Heading5">
    <w:name w:val="heading 5"/>
    <w:basedOn w:val="Normal"/>
    <w:next w:val="Normal"/>
    <w:qFormat/>
    <w:rsid w:val="00A20D67"/>
    <w:pPr>
      <w:keepNext/>
      <w:outlineLvl w:val="4"/>
    </w:pPr>
    <w:rPr>
      <w:rFonts w:ascii="Antique Olv (W1)" w:hAnsi="Antique Olv (W1)"/>
      <w:sz w:val="24"/>
    </w:rPr>
  </w:style>
  <w:style w:type="paragraph" w:styleId="Heading6">
    <w:name w:val="heading 6"/>
    <w:basedOn w:val="Normal"/>
    <w:next w:val="Normal"/>
    <w:link w:val="Heading6Char"/>
    <w:qFormat/>
    <w:rsid w:val="00A20D67"/>
    <w:pPr>
      <w:keepNext/>
      <w:ind w:left="720"/>
      <w:outlineLvl w:val="5"/>
    </w:pPr>
    <w:rPr>
      <w:rFonts w:ascii="Antique Olv (W1)" w:hAnsi="Antique Olv (W1)"/>
      <w:sz w:val="24"/>
    </w:rPr>
  </w:style>
  <w:style w:type="paragraph" w:styleId="Heading7">
    <w:name w:val="heading 7"/>
    <w:basedOn w:val="Normal"/>
    <w:next w:val="Normal"/>
    <w:qFormat/>
    <w:rsid w:val="00A20D67"/>
    <w:pPr>
      <w:keepNext/>
      <w:numPr>
        <w:numId w:val="17"/>
      </w:numPr>
      <w:outlineLvl w:val="6"/>
    </w:pPr>
    <w:rPr>
      <w:rFonts w:ascii="Antique Olive" w:hAnsi="Antique Olive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rsid w:val="00A20D67"/>
    <w:rPr>
      <w:rFonts w:ascii="Courier New" w:hAnsi="Courier New"/>
    </w:rPr>
  </w:style>
  <w:style w:type="paragraph" w:styleId="BodyText">
    <w:name w:val="Body Text"/>
    <w:basedOn w:val="Normal"/>
    <w:rsid w:val="00A20D67"/>
    <w:pPr>
      <w:tabs>
        <w:tab w:val="left" w:pos="9000"/>
      </w:tabs>
    </w:pPr>
    <w:rPr>
      <w:rFonts w:ascii="Courier" w:hAnsi="Courier"/>
      <w:sz w:val="24"/>
    </w:rPr>
  </w:style>
  <w:style w:type="paragraph" w:styleId="BodyTextIndent">
    <w:name w:val="Body Text Indent"/>
    <w:basedOn w:val="Normal"/>
    <w:rsid w:val="00A20D67"/>
    <w:pPr>
      <w:ind w:left="2160" w:hanging="720"/>
    </w:pPr>
    <w:rPr>
      <w:rFonts w:ascii="Antique Olv (W1)" w:hAnsi="Antique Olv (W1)"/>
      <w:sz w:val="24"/>
    </w:rPr>
  </w:style>
  <w:style w:type="paragraph" w:styleId="BodyText2">
    <w:name w:val="Body Text 2"/>
    <w:basedOn w:val="Normal"/>
    <w:rsid w:val="00A20D67"/>
    <w:rPr>
      <w:b/>
      <w:sz w:val="28"/>
    </w:rPr>
  </w:style>
  <w:style w:type="paragraph" w:styleId="Header">
    <w:name w:val="header"/>
    <w:basedOn w:val="Normal"/>
    <w:rsid w:val="00A20D6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A20D67"/>
    <w:pPr>
      <w:tabs>
        <w:tab w:val="center" w:pos="4320"/>
        <w:tab w:val="right" w:pos="8640"/>
      </w:tabs>
    </w:pPr>
  </w:style>
  <w:style w:type="character" w:styleId="Hyperlink">
    <w:name w:val="Hyperlink"/>
    <w:rsid w:val="001B4CBD"/>
    <w:rPr>
      <w:color w:val="0000FF"/>
      <w:u w:val="single"/>
    </w:rPr>
  </w:style>
  <w:style w:type="character" w:customStyle="1" w:styleId="FooterChar">
    <w:name w:val="Footer Char"/>
    <w:link w:val="Footer"/>
    <w:uiPriority w:val="99"/>
    <w:rsid w:val="003119C7"/>
  </w:style>
  <w:style w:type="paragraph" w:styleId="BalloonText">
    <w:name w:val="Balloon Text"/>
    <w:basedOn w:val="Normal"/>
    <w:link w:val="BalloonTextChar"/>
    <w:rsid w:val="00F865E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865E4"/>
    <w:rPr>
      <w:rFonts w:ascii="Tahoma" w:hAnsi="Tahoma" w:cs="Tahoma"/>
      <w:sz w:val="16"/>
      <w:szCs w:val="16"/>
    </w:rPr>
  </w:style>
  <w:style w:type="character" w:customStyle="1" w:styleId="Heading6Char">
    <w:name w:val="Heading 6 Char"/>
    <w:basedOn w:val="DefaultParagraphFont"/>
    <w:link w:val="Heading6"/>
    <w:rsid w:val="009D38CA"/>
    <w:rPr>
      <w:rFonts w:ascii="Antique Olv (W1)" w:hAnsi="Antique Olv (W1)"/>
      <w:sz w:val="24"/>
    </w:rPr>
  </w:style>
  <w:style w:type="paragraph" w:styleId="ListParagraph">
    <w:name w:val="List Paragraph"/>
    <w:basedOn w:val="Normal"/>
    <w:uiPriority w:val="34"/>
    <w:qFormat/>
    <w:rsid w:val="00503D1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3523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control" Target="activeX/activeX13.xml"/><Relationship Id="rId39" Type="http://schemas.openxmlformats.org/officeDocument/2006/relationships/control" Target="activeX/activeX22.xml"/><Relationship Id="rId3" Type="http://schemas.openxmlformats.org/officeDocument/2006/relationships/styles" Target="styles.xml"/><Relationship Id="rId21" Type="http://schemas.openxmlformats.org/officeDocument/2006/relationships/control" Target="activeX/activeX8.xml"/><Relationship Id="rId34" Type="http://schemas.openxmlformats.org/officeDocument/2006/relationships/control" Target="activeX/activeX19.xml"/><Relationship Id="rId42" Type="http://schemas.openxmlformats.org/officeDocument/2006/relationships/control" Target="activeX/activeX25.xml"/><Relationship Id="rId47" Type="http://schemas.openxmlformats.org/officeDocument/2006/relationships/control" Target="activeX/activeX30.xml"/><Relationship Id="rId50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control" Target="activeX/activeX12.xml"/><Relationship Id="rId33" Type="http://schemas.openxmlformats.org/officeDocument/2006/relationships/image" Target="media/image8.wmf"/><Relationship Id="rId38" Type="http://schemas.openxmlformats.org/officeDocument/2006/relationships/control" Target="activeX/activeX21.xml"/><Relationship Id="rId46" Type="http://schemas.openxmlformats.org/officeDocument/2006/relationships/control" Target="activeX/activeX29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control" Target="activeX/activeX7.xml"/><Relationship Id="rId29" Type="http://schemas.openxmlformats.org/officeDocument/2006/relationships/control" Target="activeX/activeX16.xml"/><Relationship Id="rId41" Type="http://schemas.openxmlformats.org/officeDocument/2006/relationships/control" Target="activeX/activeX24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control" Target="activeX/activeX11.xml"/><Relationship Id="rId32" Type="http://schemas.openxmlformats.org/officeDocument/2006/relationships/control" Target="activeX/activeX18.xml"/><Relationship Id="rId37" Type="http://schemas.openxmlformats.org/officeDocument/2006/relationships/image" Target="media/image10.wmf"/><Relationship Id="rId40" Type="http://schemas.openxmlformats.org/officeDocument/2006/relationships/control" Target="activeX/activeX23.xml"/><Relationship Id="rId45" Type="http://schemas.openxmlformats.org/officeDocument/2006/relationships/control" Target="activeX/activeX28.xml"/><Relationship Id="rId53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control" Target="activeX/activeX20.xml"/><Relationship Id="rId49" Type="http://schemas.openxmlformats.org/officeDocument/2006/relationships/hyperlink" Target="mailto:CSX_Programs@10East.com" TargetMode="Externa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image" Target="media/image7.wmf"/><Relationship Id="rId44" Type="http://schemas.openxmlformats.org/officeDocument/2006/relationships/control" Target="activeX/activeX27.xml"/><Relationship Id="rId52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7.xml"/><Relationship Id="rId35" Type="http://schemas.openxmlformats.org/officeDocument/2006/relationships/image" Target="media/image9.wmf"/><Relationship Id="rId43" Type="http://schemas.openxmlformats.org/officeDocument/2006/relationships/control" Target="activeX/activeX26.xml"/><Relationship Id="rId48" Type="http://schemas.openxmlformats.org/officeDocument/2006/relationships/control" Target="activeX/activeX31.xml"/><Relationship Id="rId8" Type="http://schemas.openxmlformats.org/officeDocument/2006/relationships/image" Target="media/image1.wmf"/><Relationship Id="rId51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2</Pages>
  <Words>194</Words>
  <Characters>1111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75th Street</vt:lpstr>
    </vt:vector>
  </TitlesOfParts>
  <Company>Southwest Signal Engineering Co.</Company>
  <LinksUpToDate>false</LinksUpToDate>
  <CharactersWithSpaces>1303</CharactersWithSpaces>
  <SharedDoc>false</SharedDoc>
  <HLinks>
    <vt:vector size="6" baseType="variant">
      <vt:variant>
        <vt:i4>1179655</vt:i4>
      </vt:variant>
      <vt:variant>
        <vt:i4>0</vt:i4>
      </vt:variant>
      <vt:variant>
        <vt:i4>0</vt:i4>
      </vt:variant>
      <vt:variant>
        <vt:i4>5</vt:i4>
      </vt:variant>
      <vt:variant>
        <vt:lpwstr>mailto:CSX_Programs@10East.com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75th Street</dc:title>
  <dc:creator>Tom Altman</dc:creator>
  <cp:lastModifiedBy>Watkins, Aaron</cp:lastModifiedBy>
  <cp:revision>19</cp:revision>
  <cp:lastPrinted>2014-05-28T17:44:00Z</cp:lastPrinted>
  <dcterms:created xsi:type="dcterms:W3CDTF">2014-04-30T12:54:00Z</dcterms:created>
  <dcterms:modified xsi:type="dcterms:W3CDTF">2017-04-20T13:53:00Z</dcterms:modified>
</cp:coreProperties>
</file>