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College of Engineering Education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88265</wp:posOffset>
            </wp:positionH>
            <wp:positionV relativeFrom="paragraph">
              <wp:posOffset>-134618</wp:posOffset>
            </wp:positionV>
            <wp:extent cx="5731510" cy="1164590"/>
            <wp:effectExtent b="0" l="0" r="0" t="0"/>
            <wp:wrapNone/>
            <wp:docPr descr="LETTERHEAD copy" id="4" name="image1.jpg"/>
            <a:graphic>
              <a:graphicData uri="http://schemas.openxmlformats.org/drawingml/2006/picture">
                <pic:pic>
                  <pic:nvPicPr>
                    <pic:cNvPr descr="LETTERHEAD copy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Floor, BE Building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Matina Campus, Davao City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Telefax: (082)296-1084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Phone No.: (082)300-5456/300-0647 Local 131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  <w:tab w:val="right" w:leader="none" w:pos="9000"/>
        </w:tabs>
        <w:spacing w:after="0" w:before="0" w:line="240" w:lineRule="auto"/>
        <w:ind w:left="43" w:right="0" w:firstLine="0"/>
        <w:jc w:val="righ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ENDORSEMENT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4/26/24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This is to favorably endorse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submission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research/thesis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IoT-based Automatic Flood Warning and Monitoring System using Image Processing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prepared by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Genrei Paul Aquino, Ethan Rigel Cartagena, and Johnwell Caesar Condez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research/thesis output has been evaluated by the research adviser and was found to be compliant with the objectives of the research study.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Endorsed by: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Engr. Randy Angelia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Signed:______________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Adviser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0584C"/>
    <w:rPr>
      <w:sz w:val="22"/>
      <w:szCs w:val="22"/>
      <w:lang w:eastAsia="en-US" w:val="en-US"/>
    </w:rPr>
  </w:style>
  <w:style w:type="paragraph" w:styleId="Header">
    <w:name w:val="header"/>
    <w:basedOn w:val="Normal"/>
    <w:link w:val="HeaderChar"/>
    <w:uiPriority w:val="99"/>
    <w:unhideWhenUsed w:val="1"/>
    <w:rsid w:val="00513F58"/>
    <w:pPr>
      <w:tabs>
        <w:tab w:val="center" w:pos="4680"/>
        <w:tab w:val="right" w:pos="9360"/>
      </w:tabs>
      <w:spacing w:after="0" w:line="240" w:lineRule="auto"/>
      <w:ind w:left="43" w:right="144"/>
    </w:pPr>
  </w:style>
  <w:style w:type="character" w:styleId="HeaderChar" w:customStyle="1">
    <w:name w:val="Header Char"/>
    <w:link w:val="Header"/>
    <w:uiPriority w:val="99"/>
    <w:rsid w:val="00513F5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13F5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 w:val="1"/>
    <w:rsid w:val="00513F58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59"/>
    <w:rsid w:val="00907A1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usTAz88NFSZdGkSx3G94KNSc2g==">CgMxLjAyCGguZ2pkZ3hzOAByITFXMGZBQlpnSnFkTkNIRlRDUFRZbHNGX0JzTV94bzZBbg==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2022-09-03T06:29:00Z</dcterms:created>
  <dc:creator>KIT</dc:creator>
</cp:coreProperties>
</file>